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113012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113012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EXecutive Officer (CeO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E3429F" w:rsidRPr="00A26155" w:rsidRDefault="00E3429F" w:rsidP="00E3429F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  <w:r w:rsidR="00DE1037">
              <w:rPr>
                <w:rFonts w:ascii="Tahoma" w:hAnsi="Tahoma" w:cs="Tahoma"/>
                <w:sz w:val="20"/>
              </w:rPr>
              <w:t>/ O</w:t>
            </w:r>
            <w:r w:rsidR="00CD0A27">
              <w:rPr>
                <w:rFonts w:ascii="Tahoma" w:hAnsi="Tahoma" w:cs="Tahoma"/>
                <w:sz w:val="20"/>
              </w:rPr>
              <w:t xml:space="preserve"> Level 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2F345C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  <w:r w:rsidR="00DE1037">
              <w:rPr>
                <w:rFonts w:ascii="Tahoma" w:eastAsiaTheme="minorHAnsi" w:hAnsi="Tahoma" w:cs="Tahoma"/>
                <w:bCs/>
                <w:sz w:val="20"/>
                <w:lang w:bidi="ar-SA"/>
              </w:rPr>
              <w:t xml:space="preserve"> A Level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C57185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61712F" w:rsidRPr="00C57185" w:rsidRDefault="006E3A65" w:rsidP="00C5718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M</w:t>
            </w:r>
            <w:r w:rsidR="00302D4E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  <w:r w:rsidR="00BE36A7">
              <w:rPr>
                <w:rFonts w:ascii="Tahoma" w:eastAsiaTheme="minorHAnsi" w:hAnsi="Tahoma" w:cs="Tahoma"/>
                <w:bCs/>
                <w:sz w:val="20"/>
                <w:lang w:bidi="ar-SA"/>
              </w:rPr>
              <w:t>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8F7C4C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8F7C4C" w:rsidRPr="0061712F" w:rsidRDefault="008F7C4C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8F7C4C" w:rsidRPr="000E35BA" w:rsidRDefault="008F7C4C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5C3AE8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5C3AE8" w:rsidRPr="0061712F" w:rsidRDefault="005C3AE8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5C3AE8" w:rsidRPr="000E35BA" w:rsidRDefault="005C3AE8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D5AE1" w:rsidRDefault="000D5AE1" w:rsidP="002D0562">
      <w:pPr>
        <w:ind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E42952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Default="00E42952" w:rsidP="0062359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E42952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Default="00E42952" w:rsidP="0062359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E42952" w:rsidRPr="000E35BA" w:rsidRDefault="00E42952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E42952" w:rsidRPr="000E35BA" w:rsidRDefault="00E42952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673000" w:rsidRPr="00576488" w:rsidRDefault="00673000" w:rsidP="00FA0A0B">
      <w:pPr>
        <w:ind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867EF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</w:t>
            </w:r>
            <w:r w:rsidR="00D5684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7D583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</w:t>
            </w:r>
            <w:r w:rsidR="007D5834">
              <w:rPr>
                <w:rFonts w:ascii="Tahoma" w:hAnsi="Tahoma" w:cs="Tahoma"/>
                <w:b/>
                <w:sz w:val="24"/>
                <w:szCs w:val="24"/>
              </w:rPr>
              <w:t>HR &amp; Admin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</w:t>
            </w:r>
            <w:proofErr w:type="spell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Ziauddin</w:t>
            </w:r>
            <w:proofErr w:type="spell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9A1685" w:rsidRDefault="009A1685" w:rsidP="000D5AE1">
      <w:pPr>
        <w:ind w:firstLine="0"/>
        <w:rPr>
          <w:rFonts w:ascii="Tahoma" w:hAnsi="Tahoma" w:cs="Tahoma"/>
          <w:b/>
          <w:i/>
          <w:u w:val="single"/>
        </w:rPr>
      </w:pPr>
    </w:p>
    <w:p w:rsidR="006F1B17" w:rsidRDefault="006F1B17" w:rsidP="000D5AE1">
      <w:pPr>
        <w:ind w:firstLine="0"/>
        <w:rPr>
          <w:rFonts w:ascii="Tahoma" w:hAnsi="Tahoma" w:cs="Tahoma"/>
          <w:b/>
          <w:u w:val="single"/>
        </w:rPr>
      </w:pPr>
    </w:p>
    <w:p w:rsidR="009A1685" w:rsidRPr="00840D9B" w:rsidRDefault="00355DAD" w:rsidP="006F1B17">
      <w:pPr>
        <w:ind w:firstLine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40D9B">
        <w:rPr>
          <w:rFonts w:ascii="Times New Roman" w:hAnsi="Times New Roman" w:cs="Times New Roman"/>
          <w:b/>
          <w:sz w:val="34"/>
          <w:u w:val="single"/>
        </w:rPr>
        <w:t>Affidavit</w:t>
      </w:r>
      <w:r w:rsidR="00023529" w:rsidRPr="00840D9B">
        <w:rPr>
          <w:rFonts w:ascii="Times New Roman" w:hAnsi="Times New Roman" w:cs="Times New Roman"/>
          <w:b/>
          <w:sz w:val="34"/>
          <w:u w:val="single"/>
        </w:rPr>
        <w:t xml:space="preserve"> </w:t>
      </w:r>
    </w:p>
    <w:p w:rsidR="00EF4E42" w:rsidRPr="00FB59EC" w:rsidRDefault="00EF4E42" w:rsidP="00FB59EC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</w:p>
    <w:p w:rsidR="00806352" w:rsidRPr="00FB59EC" w:rsidRDefault="00EF4E42" w:rsidP="00FB59EC">
      <w:pPr>
        <w:ind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FB59EC">
        <w:rPr>
          <w:rFonts w:ascii="Times New Roman" w:hAnsi="Times New Roman" w:cs="Times New Roman"/>
          <w:sz w:val="28"/>
        </w:rPr>
        <w:t>Declaration to accompany the application form for the position of Chief Executive of</w:t>
      </w:r>
      <w:r w:rsidR="001A377D">
        <w:rPr>
          <w:rFonts w:ascii="Times New Roman" w:hAnsi="Times New Roman" w:cs="Times New Roman"/>
          <w:sz w:val="28"/>
        </w:rPr>
        <w:t xml:space="preserve">ficer of </w:t>
      </w:r>
      <w:r w:rsidRPr="00FB59EC">
        <w:rPr>
          <w:rFonts w:ascii="Times New Roman" w:hAnsi="Times New Roman" w:cs="Times New Roman"/>
          <w:sz w:val="28"/>
        </w:rPr>
        <w:t xml:space="preserve">the </w:t>
      </w:r>
      <w:r w:rsidR="001A377D">
        <w:rPr>
          <w:rFonts w:ascii="Times New Roman" w:hAnsi="Times New Roman" w:cs="Times New Roman"/>
          <w:sz w:val="28"/>
        </w:rPr>
        <w:t>State Life Insurance Corporation of Pakistan</w:t>
      </w:r>
      <w:r w:rsidR="00EE25D6">
        <w:rPr>
          <w:rFonts w:ascii="Times New Roman" w:hAnsi="Times New Roman" w:cs="Times New Roman"/>
          <w:sz w:val="28"/>
        </w:rPr>
        <w:t>.</w:t>
      </w:r>
      <w:proofErr w:type="gramEnd"/>
      <w:r w:rsidR="001A377D">
        <w:rPr>
          <w:rFonts w:ascii="Times New Roman" w:hAnsi="Times New Roman" w:cs="Times New Roman"/>
          <w:sz w:val="28"/>
        </w:rPr>
        <w:t xml:space="preserve"> </w:t>
      </w:r>
      <w:r w:rsidRPr="00FB59EC">
        <w:rPr>
          <w:rFonts w:ascii="Times New Roman" w:hAnsi="Times New Roman" w:cs="Times New Roman"/>
          <w:sz w:val="28"/>
        </w:rPr>
        <w:t xml:space="preserve"> </w:t>
      </w:r>
    </w:p>
    <w:p w:rsidR="00806352" w:rsidRPr="00FB59EC" w:rsidRDefault="00806352" w:rsidP="00FB59EC">
      <w:pPr>
        <w:ind w:firstLine="0"/>
        <w:jc w:val="both"/>
        <w:rPr>
          <w:rFonts w:ascii="Times New Roman" w:hAnsi="Times New Roman" w:cs="Times New Roman"/>
          <w:sz w:val="28"/>
          <w:u w:val="single"/>
        </w:rPr>
      </w:pPr>
    </w:p>
    <w:p w:rsidR="00BF07DC" w:rsidRPr="002F5405" w:rsidRDefault="00BF07DC" w:rsidP="00FB59EC">
      <w:pPr>
        <w:ind w:firstLine="0"/>
        <w:jc w:val="both"/>
        <w:rPr>
          <w:rFonts w:ascii="Times New Roman" w:hAnsi="Times New Roman" w:cs="Times New Roman"/>
          <w:sz w:val="18"/>
        </w:rPr>
      </w:pPr>
    </w:p>
    <w:p w:rsidR="00EF4E42" w:rsidRPr="00FB59EC" w:rsidRDefault="00FB59EC" w:rsidP="00AC6BB6">
      <w:pPr>
        <w:ind w:left="1440" w:hanging="720"/>
        <w:jc w:val="both"/>
        <w:rPr>
          <w:rFonts w:ascii="Times New Roman" w:hAnsi="Times New Roman" w:cs="Times New Roman"/>
          <w:sz w:val="28"/>
        </w:rPr>
      </w:pPr>
      <w:r w:rsidRPr="00FB59EC">
        <w:rPr>
          <w:rFonts w:ascii="Times New Roman" w:hAnsi="Times New Roman" w:cs="Times New Roman"/>
          <w:sz w:val="28"/>
        </w:rPr>
        <w:t>i.</w:t>
      </w:r>
      <w:r w:rsidRPr="00FB59EC">
        <w:rPr>
          <w:rFonts w:ascii="Times New Roman" w:hAnsi="Times New Roman" w:cs="Times New Roman"/>
          <w:sz w:val="28"/>
        </w:rPr>
        <w:tab/>
      </w:r>
      <w:r w:rsidR="00BF07DC" w:rsidRPr="00FB59EC">
        <w:rPr>
          <w:rFonts w:ascii="Times New Roman" w:hAnsi="Times New Roman" w:cs="Times New Roman"/>
          <w:sz w:val="28"/>
        </w:rPr>
        <w:t>I --------------</w:t>
      </w:r>
      <w:r w:rsidR="00767026">
        <w:rPr>
          <w:rFonts w:ascii="Times New Roman" w:hAnsi="Times New Roman" w:cs="Times New Roman"/>
          <w:sz w:val="28"/>
        </w:rPr>
        <w:t>---------</w:t>
      </w:r>
      <w:r w:rsidR="00BF07DC" w:rsidRPr="00FB59EC">
        <w:rPr>
          <w:rFonts w:ascii="Times New Roman" w:hAnsi="Times New Roman" w:cs="Times New Roman"/>
          <w:sz w:val="28"/>
        </w:rPr>
        <w:t>Son/daughter</w:t>
      </w:r>
      <w:r w:rsidR="00767026">
        <w:rPr>
          <w:rFonts w:ascii="Times New Roman" w:hAnsi="Times New Roman" w:cs="Times New Roman"/>
          <w:sz w:val="28"/>
        </w:rPr>
        <w:t xml:space="preserve"> of ----</w:t>
      </w:r>
      <w:r w:rsidR="00F70257">
        <w:rPr>
          <w:rFonts w:ascii="Times New Roman" w:hAnsi="Times New Roman" w:cs="Times New Roman"/>
          <w:sz w:val="28"/>
        </w:rPr>
        <w:t>-------------------------------</w:t>
      </w:r>
      <w:r w:rsidR="00767026">
        <w:rPr>
          <w:rFonts w:ascii="Times New Roman" w:hAnsi="Times New Roman" w:cs="Times New Roman"/>
          <w:sz w:val="28"/>
        </w:rPr>
        <w:t>- holder</w:t>
      </w:r>
      <w:r w:rsidR="00BF07DC" w:rsidRPr="00FB59EC">
        <w:rPr>
          <w:rFonts w:ascii="Times New Roman" w:hAnsi="Times New Roman" w:cs="Times New Roman"/>
          <w:sz w:val="28"/>
        </w:rPr>
        <w:t xml:space="preserve"> CNIC # ------------------</w:t>
      </w:r>
      <w:r w:rsidR="00767026">
        <w:rPr>
          <w:rFonts w:ascii="Times New Roman" w:hAnsi="Times New Roman" w:cs="Times New Roman"/>
          <w:sz w:val="28"/>
        </w:rPr>
        <w:t>----,</w:t>
      </w:r>
      <w:r w:rsidR="00EF4E42" w:rsidRPr="00FB59EC">
        <w:rPr>
          <w:rFonts w:ascii="Times New Roman" w:hAnsi="Times New Roman" w:cs="Times New Roman"/>
          <w:sz w:val="28"/>
        </w:rPr>
        <w:t xml:space="preserve"> </w:t>
      </w:r>
      <w:r w:rsidR="00364DCB" w:rsidRPr="00FB59EC">
        <w:rPr>
          <w:rFonts w:ascii="Times New Roman" w:hAnsi="Times New Roman" w:cs="Times New Roman"/>
          <w:sz w:val="28"/>
        </w:rPr>
        <w:t xml:space="preserve">hereby declare that </w:t>
      </w:r>
      <w:r w:rsidR="00767026">
        <w:rPr>
          <w:rFonts w:ascii="Times New Roman" w:hAnsi="Times New Roman" w:cs="Times New Roman"/>
          <w:sz w:val="28"/>
        </w:rPr>
        <w:t>I</w:t>
      </w:r>
      <w:r w:rsidR="00364DCB" w:rsidRPr="00FB59EC">
        <w:rPr>
          <w:rFonts w:ascii="Times New Roman" w:hAnsi="Times New Roman" w:cs="Times New Roman"/>
          <w:sz w:val="28"/>
        </w:rPr>
        <w:t xml:space="preserve"> am not ineligible to act as a </w:t>
      </w:r>
      <w:r w:rsidR="00975353">
        <w:rPr>
          <w:rFonts w:ascii="Times New Roman" w:hAnsi="Times New Roman" w:cs="Times New Roman"/>
          <w:sz w:val="28"/>
        </w:rPr>
        <w:t xml:space="preserve">Chief Executive Officer (CEO) </w:t>
      </w:r>
      <w:r w:rsidR="00364DCB" w:rsidRPr="00FB59EC">
        <w:rPr>
          <w:rFonts w:ascii="Times New Roman" w:hAnsi="Times New Roman" w:cs="Times New Roman"/>
          <w:sz w:val="28"/>
        </w:rPr>
        <w:t>in terms of Fit and Proper Criteria under the SOEs Act</w:t>
      </w:r>
      <w:r w:rsidR="009356B3">
        <w:rPr>
          <w:rFonts w:ascii="Times New Roman" w:hAnsi="Times New Roman" w:cs="Times New Roman"/>
          <w:sz w:val="28"/>
        </w:rPr>
        <w:t>, 2023</w:t>
      </w:r>
      <w:r w:rsidR="00364DCB" w:rsidRPr="00FB59EC">
        <w:rPr>
          <w:rFonts w:ascii="Times New Roman" w:hAnsi="Times New Roman" w:cs="Times New Roman"/>
          <w:sz w:val="28"/>
        </w:rPr>
        <w:t xml:space="preserve">. </w:t>
      </w:r>
    </w:p>
    <w:p w:rsidR="00FB59EC" w:rsidRPr="00FB59EC" w:rsidRDefault="00FB59EC" w:rsidP="00FB59EC">
      <w:pPr>
        <w:ind w:firstLine="0"/>
        <w:jc w:val="both"/>
        <w:rPr>
          <w:rFonts w:ascii="Times New Roman" w:hAnsi="Times New Roman" w:cs="Times New Roman"/>
          <w:sz w:val="28"/>
        </w:rPr>
      </w:pPr>
    </w:p>
    <w:p w:rsidR="00364DCB" w:rsidRPr="00FB59EC" w:rsidRDefault="00FB59EC" w:rsidP="00AC6BB6">
      <w:pPr>
        <w:ind w:left="1440" w:hanging="720"/>
        <w:jc w:val="both"/>
        <w:rPr>
          <w:rFonts w:ascii="Times New Roman" w:hAnsi="Times New Roman" w:cs="Times New Roman"/>
          <w:sz w:val="28"/>
        </w:rPr>
      </w:pPr>
      <w:r w:rsidRPr="00FB59EC">
        <w:rPr>
          <w:rFonts w:ascii="Times New Roman" w:hAnsi="Times New Roman" w:cs="Times New Roman"/>
          <w:sz w:val="28"/>
        </w:rPr>
        <w:t>ii.</w:t>
      </w:r>
      <w:r w:rsidRPr="00FB59EC">
        <w:rPr>
          <w:rFonts w:ascii="Times New Roman" w:hAnsi="Times New Roman" w:cs="Times New Roman"/>
          <w:sz w:val="28"/>
        </w:rPr>
        <w:tab/>
      </w:r>
      <w:r w:rsidR="00364DCB" w:rsidRPr="00FB59EC">
        <w:rPr>
          <w:rFonts w:ascii="Times New Roman" w:hAnsi="Times New Roman" w:cs="Times New Roman"/>
          <w:sz w:val="28"/>
        </w:rPr>
        <w:t xml:space="preserve">I further, declare that I am not suffering from any present or perceived conflict of interests which would interfere with the exercise of independent judgment when acting in the capacity of </w:t>
      </w:r>
      <w:r w:rsidR="00DB1B29">
        <w:rPr>
          <w:rFonts w:ascii="Times New Roman" w:hAnsi="Times New Roman" w:cs="Times New Roman"/>
          <w:sz w:val="28"/>
        </w:rPr>
        <w:t>Chief Executive Officer (CEO)</w:t>
      </w:r>
      <w:r w:rsidR="00364DCB" w:rsidRPr="00FB59EC">
        <w:rPr>
          <w:rFonts w:ascii="Times New Roman" w:hAnsi="Times New Roman" w:cs="Times New Roman"/>
          <w:sz w:val="28"/>
        </w:rPr>
        <w:t xml:space="preserve"> of the Corporation or would be disadvantageous to the interests of the SOE.</w:t>
      </w: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Pr="00260DFB" w:rsidRDefault="00364DCB" w:rsidP="00260DFB">
      <w:pPr>
        <w:ind w:firstLine="0"/>
        <w:jc w:val="both"/>
        <w:rPr>
          <w:rFonts w:ascii="Times New Roman" w:hAnsi="Times New Roman" w:cs="Times New Roman"/>
          <w:sz w:val="28"/>
        </w:rPr>
      </w:pPr>
      <w:r w:rsidRPr="009A1860">
        <w:rPr>
          <w:rFonts w:ascii="Times New Roman" w:hAnsi="Times New Roman" w:cs="Times New Roman"/>
          <w:b/>
          <w:sz w:val="26"/>
        </w:rPr>
        <w:t xml:space="preserve">Signature: </w:t>
      </w:r>
      <w:r w:rsidR="00A86B01" w:rsidRPr="009A1860">
        <w:rPr>
          <w:rFonts w:ascii="Times New Roman" w:hAnsi="Times New Roman" w:cs="Times New Roman"/>
          <w:b/>
          <w:sz w:val="26"/>
        </w:rPr>
        <w:tab/>
      </w:r>
      <w:r w:rsidR="00A86B01" w:rsidRPr="00966458">
        <w:rPr>
          <w:rFonts w:ascii="Times New Roman" w:hAnsi="Times New Roman" w:cs="Times New Roman"/>
          <w:b/>
          <w:sz w:val="28"/>
        </w:rPr>
        <w:tab/>
      </w:r>
      <w:r w:rsidR="00A86B01">
        <w:rPr>
          <w:rFonts w:ascii="Times New Roman" w:hAnsi="Times New Roman" w:cs="Times New Roman"/>
          <w:sz w:val="28"/>
        </w:rPr>
        <w:tab/>
      </w:r>
      <w:r w:rsidR="00A86B01">
        <w:rPr>
          <w:rFonts w:ascii="Times New Roman" w:hAnsi="Times New Roman" w:cs="Times New Roman"/>
          <w:sz w:val="28"/>
        </w:rPr>
        <w:tab/>
      </w:r>
      <w:r w:rsidRPr="00260DFB">
        <w:rPr>
          <w:rFonts w:ascii="Times New Roman" w:hAnsi="Times New Roman" w:cs="Times New Roman"/>
          <w:sz w:val="28"/>
        </w:rPr>
        <w:t>_____________________________</w:t>
      </w:r>
      <w:r w:rsidR="00A86B01">
        <w:rPr>
          <w:rFonts w:ascii="Times New Roman" w:hAnsi="Times New Roman" w:cs="Times New Roman"/>
          <w:sz w:val="28"/>
        </w:rPr>
        <w:t>________</w:t>
      </w: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Pr="00260DFB" w:rsidRDefault="00364DCB" w:rsidP="00260DFB">
      <w:pPr>
        <w:ind w:firstLine="0"/>
        <w:jc w:val="both"/>
        <w:rPr>
          <w:rFonts w:ascii="Times New Roman" w:hAnsi="Times New Roman" w:cs="Times New Roman"/>
          <w:sz w:val="28"/>
        </w:rPr>
      </w:pPr>
      <w:r w:rsidRPr="009A1860">
        <w:rPr>
          <w:rFonts w:ascii="Times New Roman" w:hAnsi="Times New Roman" w:cs="Times New Roman"/>
          <w:b/>
          <w:sz w:val="26"/>
        </w:rPr>
        <w:t>Full Name (in Block Letters)</w:t>
      </w:r>
      <w:r w:rsidRPr="000C7F6C">
        <w:rPr>
          <w:rFonts w:ascii="Times New Roman" w:hAnsi="Times New Roman" w:cs="Times New Roman"/>
          <w:b/>
          <w:sz w:val="28"/>
        </w:rPr>
        <w:t>,</w:t>
      </w:r>
      <w:r w:rsidRPr="00260DFB">
        <w:rPr>
          <w:rFonts w:ascii="Times New Roman" w:hAnsi="Times New Roman" w:cs="Times New Roman"/>
          <w:sz w:val="28"/>
        </w:rPr>
        <w:t xml:space="preserve"> </w:t>
      </w:r>
      <w:r w:rsidR="00A86B01">
        <w:rPr>
          <w:rFonts w:ascii="Times New Roman" w:hAnsi="Times New Roman" w:cs="Times New Roman"/>
          <w:sz w:val="28"/>
        </w:rPr>
        <w:tab/>
        <w:t>_____________________________________</w:t>
      </w: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Default="00364DCB" w:rsidP="00591FA4">
      <w:pPr>
        <w:ind w:firstLine="0"/>
        <w:jc w:val="both"/>
        <w:rPr>
          <w:rFonts w:ascii="Times New Roman" w:hAnsi="Times New Roman" w:cs="Times New Roman"/>
          <w:sz w:val="28"/>
        </w:rPr>
      </w:pPr>
      <w:r w:rsidRPr="009A1860">
        <w:rPr>
          <w:rFonts w:ascii="Times New Roman" w:hAnsi="Times New Roman" w:cs="Times New Roman"/>
          <w:b/>
          <w:sz w:val="26"/>
        </w:rPr>
        <w:t xml:space="preserve">Designation, NIC Number and Full Address </w:t>
      </w:r>
      <w:r w:rsidRPr="00591FA4">
        <w:rPr>
          <w:rFonts w:ascii="Times New Roman" w:hAnsi="Times New Roman" w:cs="Times New Roman"/>
          <w:sz w:val="28"/>
        </w:rPr>
        <w:t>______________________</w:t>
      </w:r>
      <w:r w:rsidR="00591FA4">
        <w:rPr>
          <w:rFonts w:ascii="Times New Roman" w:hAnsi="Times New Roman" w:cs="Times New Roman"/>
          <w:sz w:val="28"/>
        </w:rPr>
        <w:t>_____</w:t>
      </w:r>
    </w:p>
    <w:p w:rsidR="00591FA4" w:rsidRDefault="00591FA4" w:rsidP="00591FA4">
      <w:pPr>
        <w:ind w:firstLine="0"/>
        <w:jc w:val="both"/>
        <w:rPr>
          <w:rFonts w:ascii="Times New Roman" w:hAnsi="Times New Roman" w:cs="Times New Roman"/>
          <w:sz w:val="28"/>
        </w:rPr>
      </w:pPr>
    </w:p>
    <w:p w:rsidR="00591FA4" w:rsidRPr="00591FA4" w:rsidRDefault="00591FA4" w:rsidP="00591FA4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_____________________________________</w:t>
      </w: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Pr="002814B7" w:rsidRDefault="00364DCB" w:rsidP="003278BE">
      <w:pPr>
        <w:ind w:firstLine="0"/>
        <w:jc w:val="both"/>
        <w:rPr>
          <w:rFonts w:ascii="Times New Roman" w:hAnsi="Times New Roman" w:cs="Times New Roman"/>
          <w:sz w:val="26"/>
        </w:rPr>
      </w:pPr>
      <w:r w:rsidRPr="004653B2">
        <w:rPr>
          <w:rFonts w:ascii="Times New Roman" w:hAnsi="Times New Roman" w:cs="Times New Roman"/>
          <w:b/>
          <w:sz w:val="26"/>
        </w:rPr>
        <w:t>Date</w:t>
      </w:r>
      <w:r w:rsidRPr="002814B7">
        <w:rPr>
          <w:rFonts w:ascii="Times New Roman" w:hAnsi="Times New Roman" w:cs="Times New Roman"/>
          <w:sz w:val="26"/>
        </w:rPr>
        <w:t xml:space="preserve"> _______________________</w:t>
      </w:r>
    </w:p>
    <w:p w:rsidR="00364DCB" w:rsidRPr="002814B7" w:rsidRDefault="00364DCB" w:rsidP="003278BE">
      <w:pPr>
        <w:ind w:firstLine="0"/>
        <w:jc w:val="both"/>
        <w:rPr>
          <w:rFonts w:ascii="Times New Roman" w:hAnsi="Times New Roman" w:cs="Times New Roman"/>
          <w:sz w:val="26"/>
        </w:rPr>
      </w:pPr>
      <w:r w:rsidRPr="004653B2">
        <w:rPr>
          <w:rFonts w:ascii="Times New Roman" w:hAnsi="Times New Roman" w:cs="Times New Roman"/>
          <w:b/>
          <w:sz w:val="26"/>
        </w:rPr>
        <w:t>Place</w:t>
      </w:r>
      <w:r w:rsidRPr="002814B7">
        <w:rPr>
          <w:rFonts w:ascii="Times New Roman" w:hAnsi="Times New Roman" w:cs="Times New Roman"/>
          <w:sz w:val="26"/>
        </w:rPr>
        <w:t xml:space="preserve"> _______________________</w:t>
      </w:r>
    </w:p>
    <w:p w:rsidR="00364DCB" w:rsidRPr="002814B7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6"/>
        </w:rPr>
      </w:pPr>
    </w:p>
    <w:p w:rsidR="00364DCB" w:rsidRPr="00FB59EC" w:rsidRDefault="00364DCB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E9199E" w:rsidRPr="00CE09D2" w:rsidRDefault="00E9199E" w:rsidP="00CE09D2">
      <w:pPr>
        <w:ind w:firstLine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25755B">
        <w:rPr>
          <w:rFonts w:ascii="Times New Roman" w:hAnsi="Times New Roman" w:cs="Times New Roman"/>
          <w:b/>
          <w:sz w:val="26"/>
          <w:u w:val="single"/>
        </w:rPr>
        <w:t>Witness to the Signature</w:t>
      </w:r>
      <w:r w:rsidRPr="00CE09D2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0E63FF" w:rsidRPr="00FB59EC" w:rsidRDefault="000E63FF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0E63FF" w:rsidRPr="00022F33" w:rsidRDefault="000E63FF" w:rsidP="00022F33">
      <w:pPr>
        <w:ind w:firstLine="0"/>
        <w:jc w:val="both"/>
        <w:rPr>
          <w:rFonts w:ascii="Times New Roman" w:hAnsi="Times New Roman" w:cs="Times New Roman"/>
          <w:sz w:val="28"/>
        </w:rPr>
      </w:pPr>
      <w:r w:rsidRPr="00623173">
        <w:rPr>
          <w:rFonts w:ascii="Times New Roman" w:hAnsi="Times New Roman" w:cs="Times New Roman"/>
          <w:b/>
          <w:sz w:val="28"/>
        </w:rPr>
        <w:t>Signature:</w:t>
      </w:r>
      <w:r w:rsidRPr="00022F33">
        <w:rPr>
          <w:rFonts w:ascii="Times New Roman" w:hAnsi="Times New Roman" w:cs="Times New Roman"/>
          <w:sz w:val="28"/>
        </w:rPr>
        <w:t xml:space="preserve"> </w:t>
      </w:r>
      <w:r w:rsidR="004C40DA">
        <w:rPr>
          <w:rFonts w:ascii="Times New Roman" w:hAnsi="Times New Roman" w:cs="Times New Roman"/>
          <w:sz w:val="28"/>
        </w:rPr>
        <w:tab/>
      </w:r>
      <w:r w:rsidR="004C40DA">
        <w:rPr>
          <w:rFonts w:ascii="Times New Roman" w:hAnsi="Times New Roman" w:cs="Times New Roman"/>
          <w:sz w:val="28"/>
        </w:rPr>
        <w:tab/>
      </w:r>
      <w:r w:rsidR="004C40DA">
        <w:rPr>
          <w:rFonts w:ascii="Times New Roman" w:hAnsi="Times New Roman" w:cs="Times New Roman"/>
          <w:sz w:val="28"/>
        </w:rPr>
        <w:tab/>
      </w:r>
      <w:r w:rsidR="004C40DA">
        <w:rPr>
          <w:rFonts w:ascii="Times New Roman" w:hAnsi="Times New Roman" w:cs="Times New Roman"/>
          <w:sz w:val="28"/>
        </w:rPr>
        <w:tab/>
      </w:r>
      <w:r w:rsidRPr="00022F33">
        <w:rPr>
          <w:rFonts w:ascii="Times New Roman" w:hAnsi="Times New Roman" w:cs="Times New Roman"/>
          <w:sz w:val="28"/>
        </w:rPr>
        <w:t>_____________________________</w:t>
      </w:r>
      <w:r w:rsidR="000F634E">
        <w:rPr>
          <w:rFonts w:ascii="Times New Roman" w:hAnsi="Times New Roman" w:cs="Times New Roman"/>
          <w:sz w:val="28"/>
        </w:rPr>
        <w:t>_________</w:t>
      </w:r>
    </w:p>
    <w:p w:rsidR="00E9199E" w:rsidRPr="00FB59EC" w:rsidRDefault="00E9199E" w:rsidP="00FB59EC">
      <w:pPr>
        <w:ind w:firstLine="0"/>
        <w:jc w:val="both"/>
        <w:rPr>
          <w:rFonts w:ascii="Times New Roman" w:hAnsi="Times New Roman" w:cs="Times New Roman"/>
          <w:sz w:val="28"/>
        </w:rPr>
      </w:pPr>
    </w:p>
    <w:p w:rsidR="000E63FF" w:rsidRPr="00022F33" w:rsidRDefault="000E63FF" w:rsidP="00022F33">
      <w:pPr>
        <w:ind w:firstLine="0"/>
        <w:jc w:val="both"/>
        <w:rPr>
          <w:rFonts w:ascii="Times New Roman" w:hAnsi="Times New Roman" w:cs="Times New Roman"/>
          <w:sz w:val="28"/>
        </w:rPr>
      </w:pPr>
      <w:r w:rsidRPr="00623173">
        <w:rPr>
          <w:rFonts w:ascii="Times New Roman" w:hAnsi="Times New Roman" w:cs="Times New Roman"/>
          <w:b/>
          <w:sz w:val="26"/>
        </w:rPr>
        <w:t xml:space="preserve">Full Name (in Block Letters), </w:t>
      </w:r>
      <w:r w:rsidRPr="00022F33">
        <w:rPr>
          <w:rFonts w:ascii="Times New Roman" w:hAnsi="Times New Roman" w:cs="Times New Roman"/>
          <w:sz w:val="28"/>
        </w:rPr>
        <w:t xml:space="preserve"> </w:t>
      </w:r>
      <w:r w:rsidR="004C40DA">
        <w:rPr>
          <w:rFonts w:ascii="Times New Roman" w:hAnsi="Times New Roman" w:cs="Times New Roman"/>
          <w:sz w:val="28"/>
        </w:rPr>
        <w:tab/>
      </w:r>
      <w:r w:rsidRPr="00022F33">
        <w:rPr>
          <w:rFonts w:ascii="Times New Roman" w:hAnsi="Times New Roman" w:cs="Times New Roman"/>
          <w:sz w:val="28"/>
        </w:rPr>
        <w:t>__________________________</w:t>
      </w:r>
      <w:r w:rsidR="004C40DA">
        <w:rPr>
          <w:rFonts w:ascii="Times New Roman" w:hAnsi="Times New Roman" w:cs="Times New Roman"/>
          <w:sz w:val="28"/>
        </w:rPr>
        <w:t>____________</w:t>
      </w:r>
    </w:p>
    <w:p w:rsidR="000E63FF" w:rsidRPr="00FB59EC" w:rsidRDefault="000E63FF" w:rsidP="00FB59EC">
      <w:pPr>
        <w:pStyle w:val="ListParagraph"/>
        <w:ind w:left="1080" w:firstLine="0"/>
        <w:jc w:val="both"/>
        <w:rPr>
          <w:rFonts w:ascii="Times New Roman" w:hAnsi="Times New Roman" w:cs="Times New Roman"/>
          <w:sz w:val="28"/>
        </w:rPr>
      </w:pPr>
    </w:p>
    <w:p w:rsidR="00364DCB" w:rsidRDefault="000E63FF" w:rsidP="004C40DA">
      <w:pPr>
        <w:ind w:firstLine="0"/>
        <w:jc w:val="both"/>
        <w:rPr>
          <w:rFonts w:ascii="Times New Roman" w:hAnsi="Times New Roman" w:cs="Times New Roman"/>
          <w:sz w:val="28"/>
        </w:rPr>
      </w:pPr>
      <w:r w:rsidRPr="005B5107">
        <w:rPr>
          <w:rFonts w:ascii="Times New Roman" w:hAnsi="Times New Roman" w:cs="Times New Roman"/>
          <w:b/>
          <w:sz w:val="26"/>
        </w:rPr>
        <w:t>Designation, NIC Number and Full Addres</w:t>
      </w:r>
      <w:bookmarkStart w:id="1" w:name="_GoBack"/>
      <w:bookmarkEnd w:id="1"/>
      <w:r w:rsidRPr="005B5107">
        <w:rPr>
          <w:rFonts w:ascii="Times New Roman" w:hAnsi="Times New Roman" w:cs="Times New Roman"/>
          <w:b/>
          <w:sz w:val="26"/>
        </w:rPr>
        <w:t>s</w:t>
      </w:r>
      <w:r w:rsidRPr="00022F33">
        <w:rPr>
          <w:rFonts w:ascii="Times New Roman" w:hAnsi="Times New Roman" w:cs="Times New Roman"/>
          <w:sz w:val="28"/>
        </w:rPr>
        <w:t xml:space="preserve"> ______________________</w:t>
      </w:r>
      <w:r w:rsidR="004C40DA">
        <w:rPr>
          <w:rFonts w:ascii="Times New Roman" w:hAnsi="Times New Roman" w:cs="Times New Roman"/>
          <w:sz w:val="28"/>
        </w:rPr>
        <w:t>______</w:t>
      </w:r>
    </w:p>
    <w:p w:rsidR="004C40DA" w:rsidRDefault="004C40DA" w:rsidP="004C40DA">
      <w:pPr>
        <w:ind w:firstLine="0"/>
        <w:jc w:val="both"/>
        <w:rPr>
          <w:rFonts w:ascii="Times New Roman" w:hAnsi="Times New Roman" w:cs="Times New Roman"/>
          <w:sz w:val="28"/>
        </w:rPr>
      </w:pPr>
    </w:p>
    <w:p w:rsidR="004C40DA" w:rsidRPr="004C40DA" w:rsidRDefault="004C40DA" w:rsidP="004C40DA">
      <w:pPr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______________________________________</w:t>
      </w:r>
    </w:p>
    <w:sectPr w:rsidR="004C40DA" w:rsidRPr="004C40DA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9F" w:rsidRDefault="00486F9F" w:rsidP="003726A8">
      <w:r>
        <w:separator/>
      </w:r>
    </w:p>
  </w:endnote>
  <w:endnote w:type="continuationSeparator" w:id="0">
    <w:p w:rsidR="00486F9F" w:rsidRDefault="00486F9F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3F53B3">
              <w:rPr>
                <w:b/>
                <w:noProof/>
              </w:rPr>
              <w:t>3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3F53B3">
              <w:rPr>
                <w:b/>
                <w:noProof/>
              </w:rPr>
              <w:t>3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9F" w:rsidRDefault="00486F9F" w:rsidP="003726A8">
      <w:r>
        <w:separator/>
      </w:r>
    </w:p>
  </w:footnote>
  <w:footnote w:type="continuationSeparator" w:id="0">
    <w:p w:rsidR="00486F9F" w:rsidRDefault="00486F9F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B032E"/>
    <w:multiLevelType w:val="hybridMultilevel"/>
    <w:tmpl w:val="7CF898C2"/>
    <w:lvl w:ilvl="0" w:tplc="7E88C2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6C4"/>
    <w:rsid w:val="00002CED"/>
    <w:rsid w:val="000120D3"/>
    <w:rsid w:val="00020FBF"/>
    <w:rsid w:val="000212BD"/>
    <w:rsid w:val="00022374"/>
    <w:rsid w:val="00022F33"/>
    <w:rsid w:val="00023529"/>
    <w:rsid w:val="00023A33"/>
    <w:rsid w:val="00024E30"/>
    <w:rsid w:val="00025B08"/>
    <w:rsid w:val="000327A2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C7F6C"/>
    <w:rsid w:val="000D22F7"/>
    <w:rsid w:val="000D5AE1"/>
    <w:rsid w:val="000D5B7A"/>
    <w:rsid w:val="000E35BA"/>
    <w:rsid w:val="000E4F48"/>
    <w:rsid w:val="000E63FF"/>
    <w:rsid w:val="000E74A2"/>
    <w:rsid w:val="000F634E"/>
    <w:rsid w:val="00113012"/>
    <w:rsid w:val="00114B35"/>
    <w:rsid w:val="001172C7"/>
    <w:rsid w:val="0012139B"/>
    <w:rsid w:val="00134A34"/>
    <w:rsid w:val="001400C5"/>
    <w:rsid w:val="00140C3E"/>
    <w:rsid w:val="00150ECF"/>
    <w:rsid w:val="00185004"/>
    <w:rsid w:val="001929B9"/>
    <w:rsid w:val="001951F8"/>
    <w:rsid w:val="00197700"/>
    <w:rsid w:val="00197CD4"/>
    <w:rsid w:val="001A022F"/>
    <w:rsid w:val="001A1B30"/>
    <w:rsid w:val="001A2A37"/>
    <w:rsid w:val="001A34A6"/>
    <w:rsid w:val="001A377D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55B"/>
    <w:rsid w:val="002576E3"/>
    <w:rsid w:val="00260DFB"/>
    <w:rsid w:val="002637D6"/>
    <w:rsid w:val="002766BE"/>
    <w:rsid w:val="002814B7"/>
    <w:rsid w:val="00282884"/>
    <w:rsid w:val="00285B43"/>
    <w:rsid w:val="002867EF"/>
    <w:rsid w:val="00291D3A"/>
    <w:rsid w:val="0029238C"/>
    <w:rsid w:val="002A10BF"/>
    <w:rsid w:val="002B5AE9"/>
    <w:rsid w:val="002D0562"/>
    <w:rsid w:val="002D6832"/>
    <w:rsid w:val="002E3BCB"/>
    <w:rsid w:val="002E4A94"/>
    <w:rsid w:val="002F0970"/>
    <w:rsid w:val="002F1024"/>
    <w:rsid w:val="002F345C"/>
    <w:rsid w:val="002F5405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278BE"/>
    <w:rsid w:val="00330572"/>
    <w:rsid w:val="00341A29"/>
    <w:rsid w:val="003521DB"/>
    <w:rsid w:val="00352BAA"/>
    <w:rsid w:val="00355DAD"/>
    <w:rsid w:val="00364DCB"/>
    <w:rsid w:val="0036646D"/>
    <w:rsid w:val="00366DDD"/>
    <w:rsid w:val="003726A8"/>
    <w:rsid w:val="0037474F"/>
    <w:rsid w:val="003776B2"/>
    <w:rsid w:val="00382DA8"/>
    <w:rsid w:val="00385621"/>
    <w:rsid w:val="00393B73"/>
    <w:rsid w:val="00396F88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3F53B3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02EC"/>
    <w:rsid w:val="004562E2"/>
    <w:rsid w:val="00460933"/>
    <w:rsid w:val="00460D99"/>
    <w:rsid w:val="0046240B"/>
    <w:rsid w:val="0046468E"/>
    <w:rsid w:val="004653B2"/>
    <w:rsid w:val="004740DD"/>
    <w:rsid w:val="004850A3"/>
    <w:rsid w:val="00486F9F"/>
    <w:rsid w:val="0049600A"/>
    <w:rsid w:val="0049678C"/>
    <w:rsid w:val="004A6338"/>
    <w:rsid w:val="004C40DA"/>
    <w:rsid w:val="004C57E6"/>
    <w:rsid w:val="004E62DB"/>
    <w:rsid w:val="004E79C6"/>
    <w:rsid w:val="004F23E9"/>
    <w:rsid w:val="00507E76"/>
    <w:rsid w:val="0051296C"/>
    <w:rsid w:val="0051404C"/>
    <w:rsid w:val="00515879"/>
    <w:rsid w:val="005165BD"/>
    <w:rsid w:val="0052268D"/>
    <w:rsid w:val="00526919"/>
    <w:rsid w:val="0053666B"/>
    <w:rsid w:val="005369A2"/>
    <w:rsid w:val="005402AB"/>
    <w:rsid w:val="00547854"/>
    <w:rsid w:val="00551F2E"/>
    <w:rsid w:val="005554BD"/>
    <w:rsid w:val="00555616"/>
    <w:rsid w:val="00556C17"/>
    <w:rsid w:val="005654BC"/>
    <w:rsid w:val="00567E0A"/>
    <w:rsid w:val="00576488"/>
    <w:rsid w:val="00585D9C"/>
    <w:rsid w:val="00591FA4"/>
    <w:rsid w:val="00595A68"/>
    <w:rsid w:val="00597CE0"/>
    <w:rsid w:val="005A2504"/>
    <w:rsid w:val="005A5129"/>
    <w:rsid w:val="005A65F7"/>
    <w:rsid w:val="005B434B"/>
    <w:rsid w:val="005B5107"/>
    <w:rsid w:val="005C0D9C"/>
    <w:rsid w:val="005C3AE8"/>
    <w:rsid w:val="005D4C19"/>
    <w:rsid w:val="005D4F8C"/>
    <w:rsid w:val="005F184B"/>
    <w:rsid w:val="005F70DC"/>
    <w:rsid w:val="005F7A29"/>
    <w:rsid w:val="0060029E"/>
    <w:rsid w:val="00600696"/>
    <w:rsid w:val="00610E3E"/>
    <w:rsid w:val="00610F7F"/>
    <w:rsid w:val="0061712F"/>
    <w:rsid w:val="00623173"/>
    <w:rsid w:val="0062359F"/>
    <w:rsid w:val="006256FC"/>
    <w:rsid w:val="00632DF9"/>
    <w:rsid w:val="006423B9"/>
    <w:rsid w:val="0065236E"/>
    <w:rsid w:val="00652419"/>
    <w:rsid w:val="00661851"/>
    <w:rsid w:val="0066690A"/>
    <w:rsid w:val="00673000"/>
    <w:rsid w:val="00675203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1B17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0C3C"/>
    <w:rsid w:val="0073339A"/>
    <w:rsid w:val="007334B6"/>
    <w:rsid w:val="00745520"/>
    <w:rsid w:val="00746B54"/>
    <w:rsid w:val="007505A1"/>
    <w:rsid w:val="00751B52"/>
    <w:rsid w:val="007608F9"/>
    <w:rsid w:val="00767026"/>
    <w:rsid w:val="00771240"/>
    <w:rsid w:val="007731C9"/>
    <w:rsid w:val="0078799C"/>
    <w:rsid w:val="00791DC2"/>
    <w:rsid w:val="00795C3F"/>
    <w:rsid w:val="007A2F5F"/>
    <w:rsid w:val="007A3D77"/>
    <w:rsid w:val="007A7644"/>
    <w:rsid w:val="007D583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06352"/>
    <w:rsid w:val="00810CC7"/>
    <w:rsid w:val="00813DED"/>
    <w:rsid w:val="00821892"/>
    <w:rsid w:val="0082567E"/>
    <w:rsid w:val="008256C9"/>
    <w:rsid w:val="00825E5B"/>
    <w:rsid w:val="00840D9B"/>
    <w:rsid w:val="00841951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36EE"/>
    <w:rsid w:val="008E7E6A"/>
    <w:rsid w:val="008F0953"/>
    <w:rsid w:val="008F43DC"/>
    <w:rsid w:val="008F6E1F"/>
    <w:rsid w:val="008F7C4C"/>
    <w:rsid w:val="00902A98"/>
    <w:rsid w:val="00903265"/>
    <w:rsid w:val="00913A0C"/>
    <w:rsid w:val="00913DAD"/>
    <w:rsid w:val="00914080"/>
    <w:rsid w:val="00920E16"/>
    <w:rsid w:val="00924093"/>
    <w:rsid w:val="009343AF"/>
    <w:rsid w:val="009356B3"/>
    <w:rsid w:val="0094003C"/>
    <w:rsid w:val="0094061F"/>
    <w:rsid w:val="009548BF"/>
    <w:rsid w:val="0095582F"/>
    <w:rsid w:val="00966458"/>
    <w:rsid w:val="009669F1"/>
    <w:rsid w:val="00975353"/>
    <w:rsid w:val="00977FAB"/>
    <w:rsid w:val="009834DC"/>
    <w:rsid w:val="0098528F"/>
    <w:rsid w:val="00991EFE"/>
    <w:rsid w:val="009929F9"/>
    <w:rsid w:val="00995E34"/>
    <w:rsid w:val="009A1685"/>
    <w:rsid w:val="009A1860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26155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86B01"/>
    <w:rsid w:val="00A95906"/>
    <w:rsid w:val="00AC036D"/>
    <w:rsid w:val="00AC5CA9"/>
    <w:rsid w:val="00AC6BB6"/>
    <w:rsid w:val="00AD099F"/>
    <w:rsid w:val="00AD119D"/>
    <w:rsid w:val="00AE149F"/>
    <w:rsid w:val="00AE1C13"/>
    <w:rsid w:val="00AE21A4"/>
    <w:rsid w:val="00AF19E9"/>
    <w:rsid w:val="00AF697F"/>
    <w:rsid w:val="00B05052"/>
    <w:rsid w:val="00B07168"/>
    <w:rsid w:val="00B073EB"/>
    <w:rsid w:val="00B104E7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25E2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0796"/>
    <w:rsid w:val="00BD49F9"/>
    <w:rsid w:val="00BE1EB0"/>
    <w:rsid w:val="00BE36A7"/>
    <w:rsid w:val="00BF07DC"/>
    <w:rsid w:val="00BF4AD7"/>
    <w:rsid w:val="00C01111"/>
    <w:rsid w:val="00C07FE0"/>
    <w:rsid w:val="00C170C2"/>
    <w:rsid w:val="00C22483"/>
    <w:rsid w:val="00C26528"/>
    <w:rsid w:val="00C3161A"/>
    <w:rsid w:val="00C51670"/>
    <w:rsid w:val="00C56CEC"/>
    <w:rsid w:val="00C57185"/>
    <w:rsid w:val="00C611A5"/>
    <w:rsid w:val="00C72B3B"/>
    <w:rsid w:val="00C74589"/>
    <w:rsid w:val="00C74824"/>
    <w:rsid w:val="00C8323F"/>
    <w:rsid w:val="00C9685E"/>
    <w:rsid w:val="00CA562A"/>
    <w:rsid w:val="00CD0A27"/>
    <w:rsid w:val="00CD136E"/>
    <w:rsid w:val="00CE09D2"/>
    <w:rsid w:val="00CF301E"/>
    <w:rsid w:val="00CF73DE"/>
    <w:rsid w:val="00D06932"/>
    <w:rsid w:val="00D06E4A"/>
    <w:rsid w:val="00D22E3A"/>
    <w:rsid w:val="00D41F1A"/>
    <w:rsid w:val="00D47FDD"/>
    <w:rsid w:val="00D56848"/>
    <w:rsid w:val="00D60DA0"/>
    <w:rsid w:val="00D6345E"/>
    <w:rsid w:val="00D66087"/>
    <w:rsid w:val="00D74AF1"/>
    <w:rsid w:val="00D80D79"/>
    <w:rsid w:val="00D85B7E"/>
    <w:rsid w:val="00D864AF"/>
    <w:rsid w:val="00D90A30"/>
    <w:rsid w:val="00D97E43"/>
    <w:rsid w:val="00DA7623"/>
    <w:rsid w:val="00DB1B29"/>
    <w:rsid w:val="00DD27EB"/>
    <w:rsid w:val="00DD2F56"/>
    <w:rsid w:val="00DE1037"/>
    <w:rsid w:val="00DE40D7"/>
    <w:rsid w:val="00DE46AA"/>
    <w:rsid w:val="00DE749B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2952"/>
    <w:rsid w:val="00E4412F"/>
    <w:rsid w:val="00E44865"/>
    <w:rsid w:val="00E45E4D"/>
    <w:rsid w:val="00E474CB"/>
    <w:rsid w:val="00E56441"/>
    <w:rsid w:val="00E5697D"/>
    <w:rsid w:val="00E60827"/>
    <w:rsid w:val="00E612A4"/>
    <w:rsid w:val="00E61F92"/>
    <w:rsid w:val="00E857D0"/>
    <w:rsid w:val="00E90804"/>
    <w:rsid w:val="00E9199E"/>
    <w:rsid w:val="00E929A4"/>
    <w:rsid w:val="00E92FE4"/>
    <w:rsid w:val="00E975E6"/>
    <w:rsid w:val="00EA0045"/>
    <w:rsid w:val="00EA3E0F"/>
    <w:rsid w:val="00EB5EA0"/>
    <w:rsid w:val="00EC1AD7"/>
    <w:rsid w:val="00EC471B"/>
    <w:rsid w:val="00ED235B"/>
    <w:rsid w:val="00EE25D6"/>
    <w:rsid w:val="00EE433B"/>
    <w:rsid w:val="00EF4D12"/>
    <w:rsid w:val="00EF4E4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07BB"/>
    <w:rsid w:val="00F3280A"/>
    <w:rsid w:val="00F3527F"/>
    <w:rsid w:val="00F35C5B"/>
    <w:rsid w:val="00F362CA"/>
    <w:rsid w:val="00F379A0"/>
    <w:rsid w:val="00F46D3D"/>
    <w:rsid w:val="00F528AE"/>
    <w:rsid w:val="00F62E85"/>
    <w:rsid w:val="00F70257"/>
    <w:rsid w:val="00FA0A0B"/>
    <w:rsid w:val="00FA4B5A"/>
    <w:rsid w:val="00FA727F"/>
    <w:rsid w:val="00FA773F"/>
    <w:rsid w:val="00FB0BAE"/>
    <w:rsid w:val="00FB4CDC"/>
    <w:rsid w:val="00FB59EC"/>
    <w:rsid w:val="00FC1650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F6F6-4E1C-4970-8826-C15E24DA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Windows User</cp:lastModifiedBy>
  <cp:revision>4</cp:revision>
  <cp:lastPrinted>2024-10-02T07:09:00Z</cp:lastPrinted>
  <dcterms:created xsi:type="dcterms:W3CDTF">2024-10-02T07:09:00Z</dcterms:created>
  <dcterms:modified xsi:type="dcterms:W3CDTF">2024-10-02T07:09:00Z</dcterms:modified>
</cp:coreProperties>
</file>