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D977" w14:textId="77777777" w:rsidR="0027398D" w:rsidRDefault="0027398D" w:rsidP="0027398D">
      <w:pPr>
        <w:spacing w:after="0" w:line="240" w:lineRule="auto"/>
        <w:ind w:right="29"/>
        <w:jc w:val="center"/>
        <w:rPr>
          <w:rFonts w:ascii="Cambria" w:hAnsi="Cambria"/>
          <w:b/>
          <w:iCs/>
          <w:sz w:val="28"/>
          <w:szCs w:val="28"/>
          <w:u w:val="single"/>
          <w:lang w:bidi="en-US"/>
        </w:rPr>
      </w:pPr>
      <w:r w:rsidRPr="002F7598">
        <w:rPr>
          <w:rFonts w:ascii="Cambria" w:hAnsi="Cambria"/>
          <w:b/>
          <w:iCs/>
          <w:sz w:val="28"/>
          <w:szCs w:val="28"/>
          <w:u w:val="single"/>
          <w:lang w:bidi="en-US"/>
        </w:rPr>
        <w:t>INVITATION TO BID</w:t>
      </w:r>
    </w:p>
    <w:p w14:paraId="1B535910" w14:textId="77777777" w:rsidR="0027398D" w:rsidRDefault="0027398D" w:rsidP="0027398D">
      <w:pPr>
        <w:tabs>
          <w:tab w:val="left" w:pos="9360"/>
        </w:tabs>
        <w:spacing w:after="0" w:line="240" w:lineRule="auto"/>
        <w:ind w:right="29"/>
        <w:jc w:val="center"/>
        <w:rPr>
          <w:rFonts w:ascii="Century Gothic" w:eastAsia="Arial Unicode MS" w:hAnsi="Century Gothic" w:cs="Arial Unicode MS"/>
          <w:b/>
        </w:rPr>
      </w:pPr>
      <w:r w:rsidRPr="00366AC3">
        <w:rPr>
          <w:rFonts w:ascii="Arial" w:hAnsi="Arial"/>
          <w:b/>
        </w:rPr>
        <w:t xml:space="preserve">TENDER </w:t>
      </w:r>
      <w:r w:rsidRPr="00366AC3">
        <w:rPr>
          <w:rFonts w:ascii="Century Gothic" w:eastAsia="Arial Unicode MS" w:hAnsi="Century Gothic" w:cs="Arial Unicode MS"/>
          <w:b/>
        </w:rPr>
        <w:t>NO.</w:t>
      </w:r>
      <w:r>
        <w:rPr>
          <w:rFonts w:ascii="Century Gothic" w:eastAsia="Arial Unicode MS" w:hAnsi="Century Gothic" w:cs="Arial Unicode MS"/>
          <w:b/>
        </w:rPr>
        <w:t xml:space="preserve"> </w:t>
      </w:r>
      <w:r w:rsidRPr="00366AC3">
        <w:rPr>
          <w:rFonts w:ascii="Century Gothic" w:eastAsia="Arial Unicode MS" w:hAnsi="Century Gothic" w:cs="Arial Unicode MS"/>
          <w:b/>
        </w:rPr>
        <w:t>SLIC/RE/</w:t>
      </w:r>
      <w:r>
        <w:rPr>
          <w:rFonts w:ascii="Century Gothic" w:eastAsia="Arial Unicode MS" w:hAnsi="Century Gothic" w:cs="Arial Unicode MS"/>
          <w:b/>
        </w:rPr>
        <w:t>JS/</w:t>
      </w:r>
      <w:r w:rsidR="00E90E8F">
        <w:rPr>
          <w:rFonts w:ascii="Century Gothic" w:eastAsia="Arial Unicode MS" w:hAnsi="Century Gothic" w:cs="Arial Unicode MS"/>
          <w:b/>
        </w:rPr>
        <w:t>SLIC-TOWER/ISB</w:t>
      </w:r>
      <w:r>
        <w:rPr>
          <w:rFonts w:ascii="Century Gothic" w:eastAsia="Arial Unicode MS" w:hAnsi="Century Gothic" w:cs="Arial Unicode MS"/>
          <w:b/>
        </w:rPr>
        <w:t>/01</w:t>
      </w:r>
      <w:r w:rsidR="00E90E8F">
        <w:rPr>
          <w:rFonts w:ascii="Century Gothic" w:eastAsia="Arial Unicode MS" w:hAnsi="Century Gothic" w:cs="Arial Unicode MS"/>
          <w:b/>
        </w:rPr>
        <w:t>8</w:t>
      </w:r>
      <w:r>
        <w:rPr>
          <w:rFonts w:ascii="Century Gothic" w:eastAsia="Arial Unicode MS" w:hAnsi="Century Gothic" w:cs="Arial Unicode MS"/>
          <w:b/>
        </w:rPr>
        <w:t>/0</w:t>
      </w:r>
      <w:r w:rsidR="00E90E8F">
        <w:rPr>
          <w:rFonts w:ascii="Century Gothic" w:eastAsia="Arial Unicode MS" w:hAnsi="Century Gothic" w:cs="Arial Unicode MS"/>
          <w:b/>
        </w:rPr>
        <w:t>8</w:t>
      </w:r>
      <w:r w:rsidRPr="00366AC3">
        <w:rPr>
          <w:rFonts w:ascii="Century Gothic" w:eastAsia="Arial Unicode MS" w:hAnsi="Century Gothic" w:cs="Arial Unicode MS"/>
          <w:b/>
        </w:rPr>
        <w:t>/202</w:t>
      </w:r>
      <w:r>
        <w:rPr>
          <w:rFonts w:ascii="Century Gothic" w:eastAsia="Arial Unicode MS" w:hAnsi="Century Gothic" w:cs="Arial Unicode MS"/>
          <w:b/>
        </w:rPr>
        <w:t>4</w:t>
      </w:r>
    </w:p>
    <w:p w14:paraId="678C8271" w14:textId="5BEACA9B" w:rsidR="0027398D" w:rsidRPr="004F4138" w:rsidRDefault="00D750E7" w:rsidP="0027398D">
      <w:pPr>
        <w:spacing w:after="0" w:line="240" w:lineRule="auto"/>
        <w:ind w:right="29"/>
        <w:jc w:val="center"/>
        <w:rPr>
          <w:rFonts w:cs="Calibri"/>
          <w:b/>
          <w:iCs/>
          <w:sz w:val="24"/>
          <w:szCs w:val="24"/>
          <w:u w:val="single"/>
          <w:lang w:bidi="en-US"/>
        </w:rPr>
      </w:pPr>
      <w:r>
        <w:rPr>
          <w:rFonts w:cs="Calibri"/>
          <w:b/>
          <w:iCs/>
          <w:sz w:val="24"/>
          <w:szCs w:val="24"/>
          <w:u w:val="single"/>
          <w:lang w:bidi="en-US"/>
        </w:rPr>
        <w:t>e-PADS-Tender No.F-241007976</w:t>
      </w:r>
    </w:p>
    <w:p w14:paraId="14751BC5" w14:textId="77777777" w:rsidR="0027398D" w:rsidRPr="004F4138" w:rsidRDefault="0027398D" w:rsidP="0027398D">
      <w:pPr>
        <w:spacing w:after="0" w:line="240" w:lineRule="auto"/>
        <w:ind w:right="-720"/>
        <w:rPr>
          <w:rFonts w:cs="Calibri"/>
          <w:iCs/>
          <w:sz w:val="24"/>
          <w:szCs w:val="24"/>
          <w:lang w:bidi="en-US"/>
        </w:rPr>
      </w:pPr>
    </w:p>
    <w:p w14:paraId="6BB70B90" w14:textId="77777777" w:rsidR="0027398D" w:rsidRPr="004F4138" w:rsidRDefault="0027398D" w:rsidP="00901E22">
      <w:pPr>
        <w:pStyle w:val="ListParagraph"/>
        <w:spacing w:after="0"/>
        <w:ind w:left="0"/>
        <w:jc w:val="both"/>
        <w:rPr>
          <w:rFonts w:cs="Calibri"/>
          <w:sz w:val="24"/>
          <w:szCs w:val="24"/>
        </w:rPr>
      </w:pPr>
      <w:r w:rsidRPr="004F4138">
        <w:rPr>
          <w:rFonts w:cs="Calibri"/>
          <w:i/>
          <w:spacing w:val="-2"/>
          <w:sz w:val="24"/>
          <w:szCs w:val="24"/>
        </w:rPr>
        <w:t>1.</w:t>
      </w:r>
      <w:r w:rsidRPr="004F4138">
        <w:rPr>
          <w:rFonts w:cs="Calibri"/>
          <w:i/>
          <w:spacing w:val="-2"/>
          <w:sz w:val="24"/>
          <w:szCs w:val="24"/>
        </w:rPr>
        <w:tab/>
        <w:t>State Life Insurance Corporation of Pakistan</w:t>
      </w:r>
      <w:r w:rsidRPr="004F4138">
        <w:rPr>
          <w:rFonts w:cs="Calibri"/>
          <w:spacing w:val="10"/>
          <w:sz w:val="24"/>
          <w:szCs w:val="24"/>
        </w:rPr>
        <w:t xml:space="preserve"> </w:t>
      </w:r>
      <w:r w:rsidRPr="004F4138">
        <w:rPr>
          <w:rFonts w:cs="Calibri"/>
          <w:sz w:val="24"/>
          <w:szCs w:val="24"/>
        </w:rPr>
        <w:t xml:space="preserve">invites e-PADS bids </w:t>
      </w:r>
      <w:r w:rsidRPr="004F4138">
        <w:rPr>
          <w:rFonts w:cs="Calibri"/>
          <w:iCs/>
          <w:sz w:val="24"/>
          <w:szCs w:val="24"/>
          <w:lang w:bidi="en-US"/>
        </w:rPr>
        <w:t xml:space="preserve">from the </w:t>
      </w:r>
      <w:r w:rsidR="00D8165F" w:rsidRPr="004F4138">
        <w:rPr>
          <w:rFonts w:cs="Calibri"/>
          <w:iCs/>
          <w:sz w:val="24"/>
          <w:szCs w:val="24"/>
          <w:lang w:bidi="en-US"/>
        </w:rPr>
        <w:t xml:space="preserve">eligible/ reputed firms </w:t>
      </w:r>
      <w:r w:rsidRPr="004F4138">
        <w:rPr>
          <w:rFonts w:cs="Calibri"/>
          <w:iCs/>
          <w:sz w:val="24"/>
          <w:szCs w:val="24"/>
          <w:lang w:bidi="en-US"/>
        </w:rPr>
        <w:t xml:space="preserve">having more than 5-Years of relevant experience of </w:t>
      </w:r>
      <w:r w:rsidR="00D8165F" w:rsidRPr="004F4138">
        <w:rPr>
          <w:rFonts w:cs="Calibri"/>
          <w:iCs/>
          <w:sz w:val="24"/>
          <w:szCs w:val="24"/>
          <w:lang w:bidi="en-US"/>
        </w:rPr>
        <w:t xml:space="preserve">cleaning &amp; Janitorial Services </w:t>
      </w:r>
      <w:r w:rsidRPr="004F4138">
        <w:rPr>
          <w:rFonts w:cs="Calibri"/>
          <w:iCs/>
          <w:sz w:val="24"/>
          <w:szCs w:val="24"/>
          <w:lang w:bidi="en-US"/>
        </w:rPr>
        <w:t xml:space="preserve">works of corporate type Buildings and have rendered such services in Federal Government organizations, Banks and Multinational Companies in Pakistan and registered with the concerned authorities </w:t>
      </w:r>
      <w:r w:rsidRPr="004F4138">
        <w:rPr>
          <w:rFonts w:cs="Calibri"/>
          <w:sz w:val="24"/>
          <w:szCs w:val="24"/>
        </w:rPr>
        <w:t>for “</w:t>
      </w:r>
      <w:r w:rsidR="00901E22" w:rsidRPr="004F4138">
        <w:rPr>
          <w:rFonts w:cs="Calibri"/>
          <w:bCs/>
          <w:caps/>
          <w:sz w:val="24"/>
          <w:szCs w:val="24"/>
          <w:u w:val="single"/>
        </w:rPr>
        <w:t xml:space="preserve">Cleaning &amp; janitorial services contract of state life </w:t>
      </w:r>
      <w:r w:rsidR="00E90E8F" w:rsidRPr="004F4138">
        <w:rPr>
          <w:rFonts w:cs="Calibri"/>
          <w:bCs/>
          <w:caps/>
          <w:sz w:val="24"/>
          <w:szCs w:val="24"/>
          <w:u w:val="single"/>
        </w:rPr>
        <w:t xml:space="preserve">Tower (plot-61) jinnah avenue, </w:t>
      </w:r>
      <w:r w:rsidR="00901E22" w:rsidRPr="004F4138">
        <w:rPr>
          <w:rFonts w:cs="Calibri"/>
          <w:bCs/>
          <w:caps/>
          <w:sz w:val="24"/>
          <w:szCs w:val="24"/>
          <w:u w:val="single"/>
        </w:rPr>
        <w:t>islamabad</w:t>
      </w:r>
      <w:r w:rsidRPr="004F4138">
        <w:rPr>
          <w:rFonts w:cs="Calibri"/>
          <w:b/>
          <w:bCs/>
          <w:smallCaps/>
          <w:sz w:val="24"/>
          <w:szCs w:val="24"/>
        </w:rPr>
        <w:t>”</w:t>
      </w:r>
      <w:r w:rsidRPr="004F4138">
        <w:rPr>
          <w:rFonts w:cs="Calibri"/>
          <w:iCs/>
          <w:sz w:val="24"/>
          <w:szCs w:val="24"/>
          <w:lang w:bidi="en-US"/>
        </w:rPr>
        <w:t>. The firms should have proper office, telephone number, N.T.N and should be duly registered with e-PADS, FBR on the ATL &amp; GST list.</w:t>
      </w:r>
      <w:r w:rsidRPr="004F4138">
        <w:rPr>
          <w:rFonts w:cs="Calibri"/>
          <w:spacing w:val="22"/>
          <w:sz w:val="24"/>
          <w:szCs w:val="24"/>
        </w:rPr>
        <w:t xml:space="preserve"> </w:t>
      </w:r>
    </w:p>
    <w:p w14:paraId="68437996" w14:textId="77777777" w:rsidR="00B12A1C" w:rsidRPr="004F4138" w:rsidRDefault="00B12A1C" w:rsidP="00B12A1C">
      <w:pPr>
        <w:pStyle w:val="ListParagraph"/>
        <w:spacing w:after="0" w:line="240" w:lineRule="auto"/>
        <w:ind w:left="0"/>
        <w:jc w:val="both"/>
        <w:rPr>
          <w:rFonts w:cs="Calibri"/>
          <w:sz w:val="24"/>
          <w:szCs w:val="24"/>
        </w:rPr>
      </w:pPr>
    </w:p>
    <w:p w14:paraId="7F9C6D71" w14:textId="77777777" w:rsidR="00B12A1C" w:rsidRPr="004F4138" w:rsidRDefault="00B12A1C" w:rsidP="00B12A1C">
      <w:pPr>
        <w:pStyle w:val="ListParagraph"/>
        <w:spacing w:after="0" w:line="240" w:lineRule="auto"/>
        <w:ind w:left="0"/>
        <w:jc w:val="both"/>
        <w:rPr>
          <w:rFonts w:cs="Calibri"/>
          <w:sz w:val="24"/>
          <w:szCs w:val="24"/>
        </w:rPr>
      </w:pPr>
      <w:r w:rsidRPr="004F4138">
        <w:rPr>
          <w:rFonts w:cs="Calibri"/>
          <w:sz w:val="24"/>
          <w:szCs w:val="24"/>
        </w:rPr>
        <w:t>2.</w:t>
      </w:r>
      <w:r w:rsidRPr="004F4138">
        <w:rPr>
          <w:rFonts w:cs="Calibri"/>
          <w:sz w:val="24"/>
          <w:szCs w:val="24"/>
        </w:rPr>
        <w:tab/>
        <w:t xml:space="preserve">Bidding </w:t>
      </w:r>
      <w:r w:rsidRPr="004F4138">
        <w:rPr>
          <w:rFonts w:cs="Calibri"/>
          <w:spacing w:val="18"/>
          <w:sz w:val="24"/>
          <w:szCs w:val="24"/>
        </w:rPr>
        <w:t>documents</w:t>
      </w:r>
      <w:r w:rsidRPr="004F4138">
        <w:rPr>
          <w:rFonts w:cs="Calibri"/>
          <w:sz w:val="24"/>
          <w:szCs w:val="24"/>
        </w:rPr>
        <w:t xml:space="preserve">, </w:t>
      </w:r>
      <w:r w:rsidRPr="004F4138">
        <w:rPr>
          <w:rFonts w:cs="Calibri"/>
          <w:spacing w:val="18"/>
          <w:sz w:val="24"/>
          <w:szCs w:val="24"/>
        </w:rPr>
        <w:t>c</w:t>
      </w:r>
      <w:r w:rsidRPr="004F4138">
        <w:rPr>
          <w:rFonts w:cs="Calibri"/>
          <w:sz w:val="24"/>
          <w:szCs w:val="24"/>
        </w:rPr>
        <w:t>ontaining detailed terms and</w:t>
      </w:r>
      <w:r w:rsidRPr="004F4138">
        <w:rPr>
          <w:rFonts w:cs="Calibri"/>
          <w:spacing w:val="18"/>
          <w:sz w:val="24"/>
          <w:szCs w:val="24"/>
        </w:rPr>
        <w:t xml:space="preserve"> </w:t>
      </w:r>
      <w:r w:rsidRPr="004F4138">
        <w:rPr>
          <w:rFonts w:cs="Calibri"/>
          <w:sz w:val="24"/>
          <w:szCs w:val="24"/>
        </w:rPr>
        <w:t>conditions,</w:t>
      </w:r>
      <w:r w:rsidRPr="004F4138">
        <w:rPr>
          <w:rFonts w:cs="Calibri"/>
          <w:spacing w:val="63"/>
          <w:sz w:val="24"/>
          <w:szCs w:val="24"/>
        </w:rPr>
        <w:t xml:space="preserve"> </w:t>
      </w:r>
      <w:r w:rsidRPr="004F4138">
        <w:rPr>
          <w:rFonts w:cs="Calibri"/>
          <w:sz w:val="24"/>
          <w:szCs w:val="24"/>
        </w:rPr>
        <w:t>etc.</w:t>
      </w:r>
      <w:r w:rsidRPr="004F4138">
        <w:rPr>
          <w:rFonts w:cs="Calibri"/>
          <w:spacing w:val="20"/>
          <w:sz w:val="24"/>
          <w:szCs w:val="24"/>
        </w:rPr>
        <w:t xml:space="preserve"> </w:t>
      </w:r>
      <w:r w:rsidRPr="004F4138">
        <w:rPr>
          <w:rFonts w:cs="Calibri"/>
          <w:sz w:val="24"/>
          <w:szCs w:val="24"/>
        </w:rPr>
        <w:t>are</w:t>
      </w:r>
      <w:r w:rsidRPr="004F4138">
        <w:rPr>
          <w:rFonts w:cs="Calibri"/>
          <w:spacing w:val="20"/>
          <w:sz w:val="24"/>
          <w:szCs w:val="24"/>
        </w:rPr>
        <w:t xml:space="preserve"> </w:t>
      </w:r>
      <w:r w:rsidRPr="004F4138">
        <w:rPr>
          <w:rFonts w:cs="Calibri"/>
          <w:sz w:val="24"/>
          <w:szCs w:val="24"/>
        </w:rPr>
        <w:t>available</w:t>
      </w:r>
      <w:r w:rsidRPr="004F4138">
        <w:rPr>
          <w:rFonts w:cs="Calibri"/>
          <w:spacing w:val="18"/>
          <w:sz w:val="24"/>
          <w:szCs w:val="24"/>
        </w:rPr>
        <w:t xml:space="preserve"> for download on e-PADS website </w:t>
      </w:r>
      <w:hyperlink r:id="rId8" w:history="1">
        <w:r w:rsidRPr="004F4138">
          <w:rPr>
            <w:rStyle w:val="Hyperlink"/>
            <w:rFonts w:eastAsia="Franklin Gothic Heavy" w:cs="Calibri"/>
            <w:spacing w:val="18"/>
            <w:sz w:val="24"/>
            <w:szCs w:val="24"/>
          </w:rPr>
          <w:t>http://eprrocure.gov.pk</w:t>
        </w:r>
      </w:hyperlink>
      <w:r w:rsidRPr="004F4138">
        <w:rPr>
          <w:rFonts w:cs="Calibri"/>
          <w:spacing w:val="18"/>
          <w:sz w:val="24"/>
          <w:szCs w:val="24"/>
        </w:rPr>
        <w:t xml:space="preserve"> free of cost</w:t>
      </w:r>
      <w:r w:rsidRPr="004F4138">
        <w:rPr>
          <w:rFonts w:cs="Calibri"/>
          <w:i/>
          <w:sz w:val="24"/>
          <w:szCs w:val="24"/>
        </w:rPr>
        <w:t>.</w:t>
      </w:r>
    </w:p>
    <w:p w14:paraId="2F1F9538" w14:textId="77777777" w:rsidR="00B12A1C" w:rsidRPr="004F4138" w:rsidRDefault="00B12A1C" w:rsidP="00B12A1C">
      <w:pPr>
        <w:pStyle w:val="ListParagraph"/>
        <w:tabs>
          <w:tab w:val="left" w:pos="1005"/>
        </w:tabs>
        <w:spacing w:after="0" w:line="240" w:lineRule="auto"/>
        <w:ind w:left="0"/>
        <w:jc w:val="both"/>
        <w:rPr>
          <w:rFonts w:cs="Calibri"/>
          <w:sz w:val="24"/>
          <w:szCs w:val="24"/>
        </w:rPr>
      </w:pPr>
      <w:r w:rsidRPr="004F4138">
        <w:rPr>
          <w:rFonts w:cs="Calibri"/>
          <w:sz w:val="24"/>
          <w:szCs w:val="24"/>
        </w:rPr>
        <w:tab/>
      </w:r>
    </w:p>
    <w:p w14:paraId="69AC40E9" w14:textId="77777777" w:rsidR="00B12A1C" w:rsidRPr="004F4138" w:rsidRDefault="00B12A1C" w:rsidP="00B12A1C">
      <w:pPr>
        <w:pStyle w:val="ListParagraph"/>
        <w:spacing w:after="0" w:line="240" w:lineRule="auto"/>
        <w:ind w:left="0"/>
        <w:jc w:val="both"/>
        <w:rPr>
          <w:rFonts w:cs="Calibri"/>
          <w:sz w:val="24"/>
          <w:szCs w:val="24"/>
        </w:rPr>
      </w:pPr>
      <w:r w:rsidRPr="004F4138">
        <w:rPr>
          <w:rFonts w:cs="Calibri"/>
          <w:sz w:val="24"/>
          <w:szCs w:val="24"/>
        </w:rPr>
        <w:t>3.</w:t>
      </w:r>
      <w:r w:rsidRPr="004F4138">
        <w:rPr>
          <w:rFonts w:cs="Calibri"/>
          <w:sz w:val="24"/>
          <w:szCs w:val="24"/>
        </w:rPr>
        <w:tab/>
        <w:t>The</w:t>
      </w:r>
      <w:r w:rsidRPr="004F4138">
        <w:rPr>
          <w:rFonts w:cs="Calibri"/>
          <w:spacing w:val="39"/>
          <w:sz w:val="24"/>
          <w:szCs w:val="24"/>
        </w:rPr>
        <w:t xml:space="preserve"> </w:t>
      </w:r>
      <w:r w:rsidRPr="004F4138">
        <w:rPr>
          <w:rFonts w:cs="Calibri"/>
          <w:sz w:val="24"/>
          <w:szCs w:val="24"/>
        </w:rPr>
        <w:t>bids,</w:t>
      </w:r>
      <w:r w:rsidRPr="004F4138">
        <w:rPr>
          <w:rFonts w:cs="Calibri"/>
          <w:spacing w:val="37"/>
          <w:sz w:val="24"/>
          <w:szCs w:val="24"/>
        </w:rPr>
        <w:t xml:space="preserve"> </w:t>
      </w:r>
      <w:r w:rsidRPr="004F4138">
        <w:rPr>
          <w:rFonts w:cs="Calibri"/>
          <w:sz w:val="24"/>
          <w:szCs w:val="24"/>
        </w:rPr>
        <w:t>prepared</w:t>
      </w:r>
      <w:r w:rsidRPr="004F4138">
        <w:rPr>
          <w:rFonts w:cs="Calibri"/>
          <w:spacing w:val="40"/>
          <w:sz w:val="24"/>
          <w:szCs w:val="24"/>
        </w:rPr>
        <w:t xml:space="preserve"> </w:t>
      </w:r>
      <w:r w:rsidRPr="004F4138">
        <w:rPr>
          <w:rFonts w:cs="Calibri"/>
          <w:spacing w:val="-2"/>
          <w:sz w:val="24"/>
          <w:szCs w:val="24"/>
        </w:rPr>
        <w:t>in</w:t>
      </w:r>
      <w:r w:rsidRPr="004F4138">
        <w:rPr>
          <w:rFonts w:cs="Calibri"/>
          <w:spacing w:val="39"/>
          <w:sz w:val="24"/>
          <w:szCs w:val="24"/>
        </w:rPr>
        <w:t xml:space="preserve"> </w:t>
      </w:r>
      <w:r w:rsidRPr="004F4138">
        <w:rPr>
          <w:rFonts w:cs="Calibri"/>
          <w:sz w:val="24"/>
          <w:szCs w:val="24"/>
        </w:rPr>
        <w:t>accordance</w:t>
      </w:r>
      <w:r w:rsidRPr="004F4138">
        <w:rPr>
          <w:rFonts w:cs="Calibri"/>
          <w:spacing w:val="40"/>
          <w:sz w:val="24"/>
          <w:szCs w:val="24"/>
        </w:rPr>
        <w:t xml:space="preserve"> </w:t>
      </w:r>
      <w:r w:rsidRPr="004F4138">
        <w:rPr>
          <w:rFonts w:cs="Calibri"/>
          <w:sz w:val="24"/>
          <w:szCs w:val="24"/>
        </w:rPr>
        <w:t>with</w:t>
      </w:r>
      <w:r w:rsidRPr="004F4138">
        <w:rPr>
          <w:rFonts w:cs="Calibri"/>
          <w:spacing w:val="40"/>
          <w:sz w:val="24"/>
          <w:szCs w:val="24"/>
        </w:rPr>
        <w:t xml:space="preserve"> </w:t>
      </w:r>
      <w:r w:rsidRPr="004F4138">
        <w:rPr>
          <w:rFonts w:cs="Calibri"/>
          <w:sz w:val="24"/>
          <w:szCs w:val="24"/>
        </w:rPr>
        <w:t>the</w:t>
      </w:r>
      <w:r w:rsidRPr="004F4138">
        <w:rPr>
          <w:rFonts w:cs="Calibri"/>
          <w:spacing w:val="40"/>
          <w:sz w:val="24"/>
          <w:szCs w:val="24"/>
        </w:rPr>
        <w:t xml:space="preserve"> </w:t>
      </w:r>
      <w:r w:rsidRPr="004F4138">
        <w:rPr>
          <w:rFonts w:cs="Calibri"/>
          <w:sz w:val="24"/>
          <w:szCs w:val="24"/>
        </w:rPr>
        <w:t>instructions</w:t>
      </w:r>
      <w:r w:rsidRPr="004F4138">
        <w:rPr>
          <w:rFonts w:cs="Calibri"/>
          <w:spacing w:val="38"/>
          <w:sz w:val="24"/>
          <w:szCs w:val="24"/>
        </w:rPr>
        <w:t xml:space="preserve"> </w:t>
      </w:r>
      <w:r w:rsidRPr="004F4138">
        <w:rPr>
          <w:rFonts w:cs="Calibri"/>
          <w:sz w:val="24"/>
          <w:szCs w:val="24"/>
        </w:rPr>
        <w:t>in</w:t>
      </w:r>
      <w:r w:rsidRPr="004F4138">
        <w:rPr>
          <w:rFonts w:cs="Calibri"/>
          <w:spacing w:val="40"/>
          <w:sz w:val="24"/>
          <w:szCs w:val="24"/>
        </w:rPr>
        <w:t xml:space="preserve"> </w:t>
      </w:r>
      <w:r w:rsidRPr="004F4138">
        <w:rPr>
          <w:rFonts w:cs="Calibri"/>
          <w:spacing w:val="-2"/>
          <w:sz w:val="24"/>
          <w:szCs w:val="24"/>
        </w:rPr>
        <w:t>the</w:t>
      </w:r>
      <w:r w:rsidRPr="004F4138">
        <w:rPr>
          <w:rFonts w:cs="Calibri"/>
          <w:spacing w:val="40"/>
          <w:sz w:val="24"/>
          <w:szCs w:val="24"/>
        </w:rPr>
        <w:t xml:space="preserve"> </w:t>
      </w:r>
      <w:r w:rsidRPr="004F4138">
        <w:rPr>
          <w:rFonts w:cs="Calibri"/>
          <w:sz w:val="24"/>
          <w:szCs w:val="24"/>
        </w:rPr>
        <w:t>bidding</w:t>
      </w:r>
      <w:r w:rsidRPr="004F4138">
        <w:rPr>
          <w:rFonts w:cs="Calibri"/>
          <w:spacing w:val="65"/>
          <w:sz w:val="24"/>
          <w:szCs w:val="24"/>
        </w:rPr>
        <w:t xml:space="preserve"> </w:t>
      </w:r>
      <w:r w:rsidRPr="004F4138">
        <w:rPr>
          <w:rFonts w:cs="Calibri"/>
          <w:sz w:val="24"/>
          <w:szCs w:val="24"/>
        </w:rPr>
        <w:t>documents,</w:t>
      </w:r>
      <w:r w:rsidRPr="004F4138">
        <w:rPr>
          <w:rFonts w:cs="Calibri"/>
          <w:spacing w:val="29"/>
          <w:sz w:val="24"/>
          <w:szCs w:val="24"/>
        </w:rPr>
        <w:t xml:space="preserve"> </w:t>
      </w:r>
      <w:r w:rsidRPr="004F4138">
        <w:rPr>
          <w:rFonts w:cs="Calibri"/>
          <w:sz w:val="24"/>
          <w:szCs w:val="24"/>
        </w:rPr>
        <w:t xml:space="preserve">submitted through e-PADS </w:t>
      </w:r>
      <w:r w:rsidRPr="004F4138">
        <w:rPr>
          <w:rFonts w:cs="Calibri"/>
          <w:b/>
          <w:sz w:val="24"/>
          <w:szCs w:val="24"/>
          <w:u w:val="single"/>
        </w:rPr>
        <w:t>on</w:t>
      </w:r>
      <w:r w:rsidRPr="004F4138">
        <w:rPr>
          <w:rFonts w:cs="Calibri"/>
          <w:b/>
          <w:spacing w:val="30"/>
          <w:sz w:val="24"/>
          <w:szCs w:val="24"/>
          <w:u w:val="single"/>
        </w:rPr>
        <w:t xml:space="preserve"> </w:t>
      </w:r>
      <w:r w:rsidRPr="004F4138">
        <w:rPr>
          <w:rFonts w:cs="Calibri"/>
          <w:b/>
          <w:sz w:val="24"/>
          <w:szCs w:val="24"/>
          <w:u w:val="single"/>
        </w:rPr>
        <w:t>or</w:t>
      </w:r>
      <w:r w:rsidRPr="004F4138">
        <w:rPr>
          <w:rFonts w:cs="Calibri"/>
          <w:b/>
          <w:spacing w:val="47"/>
          <w:sz w:val="24"/>
          <w:szCs w:val="24"/>
          <w:u w:val="single"/>
        </w:rPr>
        <w:t xml:space="preserve"> </w:t>
      </w:r>
      <w:r w:rsidRPr="004F4138">
        <w:rPr>
          <w:rFonts w:cs="Calibri"/>
          <w:b/>
          <w:sz w:val="24"/>
          <w:szCs w:val="24"/>
          <w:u w:val="single"/>
        </w:rPr>
        <w:t xml:space="preserve">before </w:t>
      </w:r>
      <w:r w:rsidR="00324F05">
        <w:rPr>
          <w:rFonts w:cs="Calibri"/>
          <w:b/>
          <w:sz w:val="24"/>
          <w:szCs w:val="24"/>
          <w:u w:val="single"/>
        </w:rPr>
        <w:t>21</w:t>
      </w:r>
      <w:r w:rsidRPr="004F4138">
        <w:rPr>
          <w:rFonts w:cs="Calibri"/>
          <w:b/>
          <w:sz w:val="24"/>
          <w:szCs w:val="24"/>
          <w:u w:val="single"/>
        </w:rPr>
        <w:t>-</w:t>
      </w:r>
      <w:r w:rsidR="00324F05">
        <w:rPr>
          <w:rFonts w:cs="Calibri"/>
          <w:b/>
          <w:sz w:val="24"/>
          <w:szCs w:val="24"/>
          <w:u w:val="single"/>
        </w:rPr>
        <w:t>1</w:t>
      </w:r>
      <w:r w:rsidRPr="004F4138">
        <w:rPr>
          <w:rFonts w:cs="Calibri"/>
          <w:b/>
          <w:sz w:val="24"/>
          <w:szCs w:val="24"/>
          <w:u w:val="single"/>
        </w:rPr>
        <w:t xml:space="preserve">0-2024 upto 11:00 AM. </w:t>
      </w:r>
      <w:r w:rsidRPr="004F4138">
        <w:rPr>
          <w:rFonts w:cs="Calibri"/>
          <w:sz w:val="24"/>
          <w:szCs w:val="24"/>
        </w:rPr>
        <w:t>Bid will</w:t>
      </w:r>
      <w:r w:rsidRPr="004F4138">
        <w:rPr>
          <w:rFonts w:cs="Calibri"/>
          <w:spacing w:val="4"/>
          <w:sz w:val="24"/>
          <w:szCs w:val="24"/>
        </w:rPr>
        <w:t xml:space="preserve"> </w:t>
      </w:r>
      <w:r w:rsidRPr="004F4138">
        <w:rPr>
          <w:rFonts w:cs="Calibri"/>
          <w:sz w:val="24"/>
          <w:szCs w:val="24"/>
        </w:rPr>
        <w:t>be</w:t>
      </w:r>
      <w:r w:rsidRPr="004F4138">
        <w:rPr>
          <w:rFonts w:cs="Calibri"/>
          <w:spacing w:val="6"/>
          <w:sz w:val="24"/>
          <w:szCs w:val="24"/>
        </w:rPr>
        <w:t xml:space="preserve"> </w:t>
      </w:r>
      <w:r w:rsidRPr="004F4138">
        <w:rPr>
          <w:rFonts w:cs="Calibri"/>
          <w:sz w:val="24"/>
          <w:szCs w:val="24"/>
        </w:rPr>
        <w:t>opened</w:t>
      </w:r>
      <w:r w:rsidRPr="004F4138">
        <w:rPr>
          <w:rFonts w:cs="Calibri"/>
          <w:spacing w:val="3"/>
          <w:sz w:val="24"/>
          <w:szCs w:val="24"/>
        </w:rPr>
        <w:t xml:space="preserve"> on </w:t>
      </w:r>
      <w:r w:rsidRPr="004F4138">
        <w:rPr>
          <w:rFonts w:cs="Calibri"/>
          <w:sz w:val="24"/>
          <w:szCs w:val="24"/>
        </w:rPr>
        <w:t>the</w:t>
      </w:r>
      <w:r w:rsidRPr="004F4138">
        <w:rPr>
          <w:rFonts w:cs="Calibri"/>
          <w:spacing w:val="41"/>
          <w:sz w:val="24"/>
          <w:szCs w:val="24"/>
        </w:rPr>
        <w:t xml:space="preserve"> </w:t>
      </w:r>
      <w:r w:rsidRPr="004F4138">
        <w:rPr>
          <w:rFonts w:cs="Calibri"/>
          <w:sz w:val="24"/>
          <w:szCs w:val="24"/>
        </w:rPr>
        <w:t>same</w:t>
      </w:r>
      <w:r w:rsidRPr="004F4138">
        <w:rPr>
          <w:rFonts w:cs="Calibri"/>
          <w:spacing w:val="13"/>
          <w:sz w:val="24"/>
          <w:szCs w:val="24"/>
        </w:rPr>
        <w:t xml:space="preserve"> </w:t>
      </w:r>
      <w:r w:rsidRPr="004F4138">
        <w:rPr>
          <w:rFonts w:cs="Calibri"/>
          <w:sz w:val="24"/>
          <w:szCs w:val="24"/>
        </w:rPr>
        <w:t>day</w:t>
      </w:r>
      <w:r w:rsidRPr="004F4138">
        <w:rPr>
          <w:rFonts w:cs="Calibri"/>
          <w:spacing w:val="10"/>
          <w:sz w:val="24"/>
          <w:szCs w:val="24"/>
        </w:rPr>
        <w:t xml:space="preserve"> </w:t>
      </w:r>
      <w:r w:rsidRPr="004F4138">
        <w:rPr>
          <w:rFonts w:cs="Calibri"/>
          <w:b/>
          <w:sz w:val="24"/>
          <w:szCs w:val="24"/>
          <w:u w:val="single"/>
        </w:rPr>
        <w:t>at 11:30 AM</w:t>
      </w:r>
      <w:r w:rsidRPr="004F4138">
        <w:rPr>
          <w:rFonts w:cs="Calibri"/>
          <w:sz w:val="24"/>
          <w:szCs w:val="24"/>
        </w:rPr>
        <w:t>.</w:t>
      </w:r>
    </w:p>
    <w:p w14:paraId="104313FF" w14:textId="77777777" w:rsidR="00B12A1C" w:rsidRPr="004F4138" w:rsidRDefault="00B12A1C" w:rsidP="00B12A1C">
      <w:pPr>
        <w:pStyle w:val="ListParagraph"/>
        <w:spacing w:after="0" w:line="240" w:lineRule="auto"/>
        <w:ind w:left="0"/>
        <w:jc w:val="both"/>
        <w:rPr>
          <w:rFonts w:cs="Calibri"/>
          <w:sz w:val="24"/>
          <w:szCs w:val="24"/>
        </w:rPr>
      </w:pPr>
    </w:p>
    <w:p w14:paraId="7862DFF2" w14:textId="5C287199" w:rsidR="00B12A1C" w:rsidRPr="004F4138" w:rsidRDefault="00B12A1C" w:rsidP="00B12A1C">
      <w:pPr>
        <w:pStyle w:val="ListParagraph"/>
        <w:spacing w:after="0" w:line="240" w:lineRule="auto"/>
        <w:ind w:left="0"/>
        <w:jc w:val="both"/>
        <w:rPr>
          <w:rFonts w:cs="Calibri"/>
          <w:sz w:val="24"/>
          <w:szCs w:val="24"/>
        </w:rPr>
      </w:pPr>
      <w:r w:rsidRPr="004F4138">
        <w:rPr>
          <w:rFonts w:cs="Calibri"/>
          <w:sz w:val="24"/>
          <w:szCs w:val="24"/>
        </w:rPr>
        <w:t>4.</w:t>
      </w:r>
      <w:r w:rsidRPr="004F4138">
        <w:rPr>
          <w:rFonts w:cs="Calibri"/>
          <w:sz w:val="24"/>
          <w:szCs w:val="24"/>
        </w:rPr>
        <w:tab/>
        <w:t xml:space="preserve">The contractor is advised to submit original Bid Security on or before </w:t>
      </w:r>
      <w:r w:rsidR="000E118C">
        <w:rPr>
          <w:rFonts w:cs="Calibri"/>
          <w:sz w:val="24"/>
          <w:szCs w:val="24"/>
        </w:rPr>
        <w:t>21</w:t>
      </w:r>
      <w:r w:rsidRPr="004F4138">
        <w:rPr>
          <w:rFonts w:cs="Calibri"/>
          <w:sz w:val="24"/>
          <w:szCs w:val="24"/>
        </w:rPr>
        <w:t>-</w:t>
      </w:r>
      <w:r w:rsidR="00051F5D">
        <w:rPr>
          <w:rFonts w:cs="Calibri"/>
          <w:sz w:val="24"/>
          <w:szCs w:val="24"/>
        </w:rPr>
        <w:t>10</w:t>
      </w:r>
      <w:r w:rsidRPr="004F4138">
        <w:rPr>
          <w:rFonts w:cs="Calibri"/>
          <w:sz w:val="24"/>
          <w:szCs w:val="24"/>
        </w:rPr>
        <w:t>-2024 at 11:00 AM in the office of undersigned.</w:t>
      </w:r>
    </w:p>
    <w:p w14:paraId="04363D9B" w14:textId="77777777" w:rsidR="00B12A1C" w:rsidRPr="004F4138" w:rsidRDefault="00B12A1C" w:rsidP="00B12A1C">
      <w:pPr>
        <w:pStyle w:val="ListParagraph"/>
        <w:spacing w:after="0" w:line="240" w:lineRule="auto"/>
        <w:ind w:left="0"/>
        <w:jc w:val="both"/>
        <w:rPr>
          <w:rFonts w:cs="Calibri"/>
          <w:sz w:val="24"/>
          <w:szCs w:val="24"/>
        </w:rPr>
      </w:pPr>
    </w:p>
    <w:p w14:paraId="2FE60BFF" w14:textId="77777777" w:rsidR="00B12A1C" w:rsidRPr="004F4138" w:rsidRDefault="00B12A1C" w:rsidP="00B12A1C">
      <w:pPr>
        <w:pStyle w:val="ListParagraph"/>
        <w:spacing w:after="0" w:line="240" w:lineRule="auto"/>
        <w:ind w:left="0"/>
        <w:jc w:val="both"/>
        <w:rPr>
          <w:rFonts w:cs="Calibri"/>
          <w:sz w:val="24"/>
          <w:szCs w:val="24"/>
        </w:rPr>
      </w:pPr>
      <w:r w:rsidRPr="004F4138">
        <w:rPr>
          <w:rFonts w:cs="Calibri"/>
          <w:sz w:val="24"/>
          <w:szCs w:val="24"/>
        </w:rPr>
        <w:t>5.</w:t>
      </w:r>
      <w:r w:rsidRPr="004F4138">
        <w:rPr>
          <w:rFonts w:cs="Calibri"/>
          <w:sz w:val="24"/>
          <w:szCs w:val="24"/>
        </w:rPr>
        <w:tab/>
        <w:t xml:space="preserve">This advertisement is also available on State Life website </w:t>
      </w:r>
      <w:hyperlink r:id="rId9" w:history="1">
        <w:r w:rsidRPr="004F4138">
          <w:rPr>
            <w:rStyle w:val="Hyperlink"/>
            <w:rFonts w:eastAsia="Franklin Gothic Heavy" w:cs="Calibri"/>
            <w:sz w:val="24"/>
            <w:szCs w:val="24"/>
          </w:rPr>
          <w:t>www.statelife.com.pk</w:t>
        </w:r>
      </w:hyperlink>
      <w:r w:rsidRPr="004F4138">
        <w:rPr>
          <w:rFonts w:cs="Calibri"/>
          <w:sz w:val="24"/>
          <w:szCs w:val="24"/>
        </w:rPr>
        <w:t xml:space="preserve"> however the bids shall be submitted through e-PADS. Any bid submitted other than e-PADS will not be considered.</w:t>
      </w:r>
    </w:p>
    <w:p w14:paraId="27670151" w14:textId="77777777" w:rsidR="00B12A1C" w:rsidRPr="004F4138" w:rsidRDefault="00B12A1C" w:rsidP="00B12A1C">
      <w:pPr>
        <w:pStyle w:val="ListParagraph"/>
        <w:spacing w:after="0" w:line="240" w:lineRule="auto"/>
        <w:ind w:left="0"/>
        <w:jc w:val="both"/>
        <w:rPr>
          <w:rFonts w:cs="Calibri"/>
          <w:sz w:val="24"/>
          <w:szCs w:val="24"/>
        </w:rPr>
      </w:pPr>
    </w:p>
    <w:p w14:paraId="35AA4570" w14:textId="1D963474" w:rsidR="00B12A1C" w:rsidRPr="004F4138" w:rsidRDefault="00B12A1C" w:rsidP="00B12A1C">
      <w:pPr>
        <w:pStyle w:val="ListParagraph"/>
        <w:spacing w:after="0" w:line="240" w:lineRule="auto"/>
        <w:ind w:left="0"/>
        <w:jc w:val="both"/>
        <w:rPr>
          <w:rFonts w:cs="Calibri"/>
          <w:sz w:val="24"/>
          <w:szCs w:val="24"/>
        </w:rPr>
      </w:pPr>
      <w:r w:rsidRPr="004F4138">
        <w:rPr>
          <w:rFonts w:cs="Calibri"/>
          <w:sz w:val="24"/>
          <w:szCs w:val="24"/>
        </w:rPr>
        <w:t>6.</w:t>
      </w:r>
      <w:r w:rsidRPr="004F4138">
        <w:rPr>
          <w:rFonts w:cs="Calibri"/>
          <w:sz w:val="24"/>
          <w:szCs w:val="24"/>
        </w:rPr>
        <w:tab/>
        <w:t>State Life Insurance Corporation of Pakistan reserves right to accept / reject all bids in accordance with PPRA Rules.</w:t>
      </w:r>
      <w:r w:rsidR="00812508">
        <w:rPr>
          <w:rFonts w:cs="Calibri"/>
          <w:sz w:val="24"/>
          <w:szCs w:val="24"/>
        </w:rPr>
        <w:t xml:space="preserve"> Any bid submitted other than e-PPADS would not be considered.</w:t>
      </w:r>
    </w:p>
    <w:p w14:paraId="60369853" w14:textId="77777777" w:rsidR="00B12A1C" w:rsidRPr="004F4138" w:rsidRDefault="00B12A1C" w:rsidP="00B12A1C">
      <w:pPr>
        <w:pStyle w:val="ListParagraph"/>
        <w:spacing w:after="0" w:line="240" w:lineRule="auto"/>
        <w:ind w:left="0"/>
        <w:jc w:val="both"/>
        <w:rPr>
          <w:rFonts w:cs="Calibri"/>
          <w:spacing w:val="1"/>
          <w:sz w:val="24"/>
          <w:szCs w:val="24"/>
        </w:rPr>
      </w:pPr>
    </w:p>
    <w:p w14:paraId="297EA2A9" w14:textId="77777777" w:rsidR="00B12A1C" w:rsidRPr="004F4138" w:rsidRDefault="00B12A1C" w:rsidP="00B12A1C">
      <w:pPr>
        <w:spacing w:after="0" w:line="240" w:lineRule="auto"/>
        <w:jc w:val="both"/>
        <w:rPr>
          <w:rFonts w:cs="Calibri"/>
          <w:b/>
          <w:iCs/>
          <w:sz w:val="24"/>
          <w:szCs w:val="24"/>
          <w:lang w:bidi="en-US"/>
        </w:rPr>
      </w:pPr>
    </w:p>
    <w:p w14:paraId="7A33068E" w14:textId="77777777" w:rsidR="00B12A1C" w:rsidRPr="004F4138" w:rsidRDefault="00B12A1C" w:rsidP="00B12A1C">
      <w:pPr>
        <w:spacing w:after="0" w:line="240" w:lineRule="auto"/>
        <w:jc w:val="both"/>
        <w:rPr>
          <w:rFonts w:cs="Calibri"/>
          <w:b/>
          <w:iCs/>
          <w:sz w:val="24"/>
          <w:szCs w:val="24"/>
          <w:lang w:bidi="en-US"/>
        </w:rPr>
      </w:pPr>
    </w:p>
    <w:p w14:paraId="128F7BA3" w14:textId="77777777" w:rsidR="00B12A1C" w:rsidRPr="004F4138" w:rsidRDefault="00B12A1C" w:rsidP="00B12A1C">
      <w:pPr>
        <w:spacing w:after="0" w:line="240" w:lineRule="auto"/>
        <w:jc w:val="both"/>
        <w:rPr>
          <w:rFonts w:cs="Calibri"/>
          <w:b/>
          <w:iCs/>
          <w:sz w:val="24"/>
          <w:szCs w:val="24"/>
          <w:lang w:bidi="en-US"/>
        </w:rPr>
      </w:pPr>
    </w:p>
    <w:p w14:paraId="2586CE0B" w14:textId="77777777" w:rsidR="00B12A1C" w:rsidRPr="004F4138" w:rsidRDefault="00B12A1C" w:rsidP="00B12A1C">
      <w:pPr>
        <w:spacing w:after="0" w:line="240" w:lineRule="auto"/>
        <w:jc w:val="both"/>
        <w:rPr>
          <w:rFonts w:cs="Calibri"/>
          <w:b/>
          <w:iCs/>
          <w:sz w:val="24"/>
          <w:szCs w:val="24"/>
          <w:lang w:bidi="en-US"/>
        </w:rPr>
      </w:pPr>
      <w:r w:rsidRPr="004F4138">
        <w:rPr>
          <w:rFonts w:cs="Calibri"/>
          <w:b/>
          <w:iCs/>
          <w:sz w:val="24"/>
          <w:szCs w:val="24"/>
          <w:lang w:bidi="en-US"/>
        </w:rPr>
        <w:tab/>
      </w:r>
      <w:r w:rsidRPr="004F4138">
        <w:rPr>
          <w:rFonts w:cs="Calibri"/>
          <w:b/>
          <w:iCs/>
          <w:sz w:val="24"/>
          <w:szCs w:val="24"/>
          <w:lang w:bidi="en-US"/>
        </w:rPr>
        <w:tab/>
      </w:r>
      <w:r w:rsidRPr="004F4138">
        <w:rPr>
          <w:rFonts w:cs="Calibri"/>
          <w:b/>
          <w:iCs/>
          <w:sz w:val="24"/>
          <w:szCs w:val="24"/>
          <w:lang w:bidi="en-US"/>
        </w:rPr>
        <w:tab/>
      </w:r>
      <w:r w:rsidRPr="004F4138">
        <w:rPr>
          <w:rFonts w:cs="Calibri"/>
          <w:b/>
          <w:iCs/>
          <w:sz w:val="24"/>
          <w:szCs w:val="24"/>
          <w:lang w:bidi="en-US"/>
        </w:rPr>
        <w:tab/>
      </w:r>
      <w:r w:rsidRPr="004F4138">
        <w:rPr>
          <w:rFonts w:cs="Calibri"/>
          <w:b/>
          <w:iCs/>
          <w:sz w:val="24"/>
          <w:szCs w:val="24"/>
          <w:lang w:bidi="en-US"/>
        </w:rPr>
        <w:tab/>
      </w:r>
      <w:r w:rsidRPr="004F4138">
        <w:rPr>
          <w:rFonts w:cs="Calibri"/>
          <w:b/>
          <w:iCs/>
          <w:sz w:val="24"/>
          <w:szCs w:val="24"/>
          <w:lang w:bidi="en-US"/>
        </w:rPr>
        <w:tab/>
      </w:r>
      <w:r w:rsidRPr="004F4138">
        <w:rPr>
          <w:rFonts w:cs="Calibri"/>
          <w:b/>
          <w:iCs/>
          <w:sz w:val="24"/>
          <w:szCs w:val="24"/>
          <w:lang w:bidi="en-US"/>
        </w:rPr>
        <w:tab/>
      </w:r>
    </w:p>
    <w:p w14:paraId="3F9B4DD1" w14:textId="20A655AA" w:rsidR="00B12A1C" w:rsidRPr="004F4138" w:rsidRDefault="00B12A1C" w:rsidP="00B12A1C">
      <w:pPr>
        <w:spacing w:after="0" w:line="240" w:lineRule="auto"/>
        <w:jc w:val="both"/>
        <w:rPr>
          <w:rFonts w:cs="Calibri"/>
          <w:b/>
          <w:iCs/>
          <w:sz w:val="24"/>
          <w:szCs w:val="24"/>
          <w:lang w:bidi="en-US"/>
        </w:rPr>
      </w:pPr>
      <w:r w:rsidRPr="004F4138">
        <w:rPr>
          <w:rFonts w:cs="Calibri"/>
          <w:b/>
          <w:iCs/>
          <w:sz w:val="24"/>
          <w:szCs w:val="24"/>
          <w:lang w:bidi="en-US"/>
        </w:rPr>
        <w:tab/>
      </w:r>
      <w:r w:rsidRPr="004F4138">
        <w:rPr>
          <w:rFonts w:cs="Calibri"/>
          <w:b/>
          <w:iCs/>
          <w:sz w:val="24"/>
          <w:szCs w:val="24"/>
          <w:lang w:bidi="en-US"/>
        </w:rPr>
        <w:tab/>
      </w:r>
      <w:r w:rsidRPr="004F4138">
        <w:rPr>
          <w:rFonts w:cs="Calibri"/>
          <w:b/>
          <w:iCs/>
          <w:sz w:val="24"/>
          <w:szCs w:val="24"/>
          <w:lang w:bidi="en-US"/>
        </w:rPr>
        <w:tab/>
      </w:r>
      <w:r w:rsidRPr="004F4138">
        <w:rPr>
          <w:rFonts w:cs="Calibri"/>
          <w:b/>
          <w:iCs/>
          <w:sz w:val="24"/>
          <w:szCs w:val="24"/>
          <w:lang w:bidi="en-US"/>
        </w:rPr>
        <w:tab/>
      </w:r>
      <w:r w:rsidRPr="004F4138">
        <w:rPr>
          <w:rFonts w:cs="Calibri"/>
          <w:b/>
          <w:iCs/>
          <w:sz w:val="24"/>
          <w:szCs w:val="24"/>
          <w:lang w:bidi="en-US"/>
        </w:rPr>
        <w:tab/>
      </w:r>
      <w:r w:rsidRPr="004F4138">
        <w:rPr>
          <w:rFonts w:cs="Calibri"/>
          <w:b/>
          <w:iCs/>
          <w:sz w:val="24"/>
          <w:szCs w:val="24"/>
          <w:lang w:bidi="en-US"/>
        </w:rPr>
        <w:tab/>
      </w:r>
      <w:r w:rsidRPr="004F4138">
        <w:rPr>
          <w:rFonts w:cs="Calibri"/>
          <w:b/>
          <w:iCs/>
          <w:sz w:val="24"/>
          <w:szCs w:val="24"/>
          <w:lang w:bidi="en-US"/>
        </w:rPr>
        <w:tab/>
        <w:t xml:space="preserve">DGM </w:t>
      </w:r>
      <w:r w:rsidR="00812508">
        <w:rPr>
          <w:rFonts w:cs="Calibri"/>
          <w:b/>
          <w:iCs/>
          <w:sz w:val="24"/>
          <w:szCs w:val="24"/>
          <w:lang w:bidi="en-US"/>
        </w:rPr>
        <w:t>- INCHARGE</w:t>
      </w:r>
      <w:r w:rsidRPr="004F4138">
        <w:rPr>
          <w:rFonts w:cs="Calibri"/>
          <w:b/>
          <w:iCs/>
          <w:sz w:val="24"/>
          <w:szCs w:val="24"/>
          <w:lang w:bidi="en-US"/>
        </w:rPr>
        <w:t xml:space="preserve"> RE</w:t>
      </w:r>
    </w:p>
    <w:p w14:paraId="44053241" w14:textId="77777777" w:rsidR="00B12A1C" w:rsidRPr="004F4138" w:rsidRDefault="00B12A1C" w:rsidP="00B12A1C">
      <w:pPr>
        <w:spacing w:after="0" w:line="240" w:lineRule="auto"/>
        <w:jc w:val="both"/>
        <w:rPr>
          <w:rFonts w:cs="Calibri"/>
          <w:i/>
          <w:iCs/>
          <w:sz w:val="24"/>
          <w:szCs w:val="24"/>
          <w:lang w:bidi="en-US"/>
        </w:rPr>
      </w:pPr>
      <w:r w:rsidRPr="004F4138">
        <w:rPr>
          <w:rFonts w:cs="Calibri"/>
          <w:iCs/>
          <w:sz w:val="24"/>
          <w:szCs w:val="24"/>
          <w:lang w:bidi="en-US"/>
        </w:rPr>
        <w:tab/>
      </w:r>
      <w:r w:rsidRPr="004F4138">
        <w:rPr>
          <w:rFonts w:cs="Calibri"/>
          <w:iCs/>
          <w:sz w:val="24"/>
          <w:szCs w:val="24"/>
          <w:lang w:bidi="en-US"/>
        </w:rPr>
        <w:tab/>
      </w:r>
      <w:r w:rsidRPr="004F4138">
        <w:rPr>
          <w:rFonts w:cs="Calibri"/>
          <w:iCs/>
          <w:sz w:val="24"/>
          <w:szCs w:val="24"/>
          <w:lang w:bidi="en-US"/>
        </w:rPr>
        <w:tab/>
      </w:r>
      <w:r w:rsidRPr="004F4138">
        <w:rPr>
          <w:rFonts w:cs="Calibri"/>
          <w:iCs/>
          <w:sz w:val="24"/>
          <w:szCs w:val="24"/>
          <w:lang w:bidi="en-US"/>
        </w:rPr>
        <w:tab/>
      </w:r>
      <w:r w:rsidRPr="004F4138">
        <w:rPr>
          <w:rFonts w:cs="Calibri"/>
          <w:iCs/>
          <w:sz w:val="24"/>
          <w:szCs w:val="24"/>
          <w:lang w:bidi="en-US"/>
        </w:rPr>
        <w:tab/>
      </w:r>
      <w:r w:rsidRPr="004F4138">
        <w:rPr>
          <w:rFonts w:cs="Calibri"/>
          <w:iCs/>
          <w:sz w:val="24"/>
          <w:szCs w:val="24"/>
          <w:lang w:bidi="en-US"/>
        </w:rPr>
        <w:tab/>
      </w:r>
      <w:r w:rsidRPr="004F4138">
        <w:rPr>
          <w:rFonts w:cs="Calibri"/>
          <w:iCs/>
          <w:sz w:val="24"/>
          <w:szCs w:val="24"/>
          <w:lang w:bidi="en-US"/>
        </w:rPr>
        <w:tab/>
      </w:r>
      <w:r w:rsidRPr="004F4138">
        <w:rPr>
          <w:rFonts w:cs="Calibri"/>
          <w:i/>
          <w:iCs/>
          <w:sz w:val="24"/>
          <w:szCs w:val="24"/>
          <w:lang w:bidi="en-US"/>
        </w:rPr>
        <w:t>Real Estate Department,</w:t>
      </w:r>
    </w:p>
    <w:p w14:paraId="1665AD99" w14:textId="77777777" w:rsidR="00B12A1C" w:rsidRPr="004F4138" w:rsidRDefault="00B12A1C" w:rsidP="00B12A1C">
      <w:pPr>
        <w:spacing w:after="0" w:line="240" w:lineRule="auto"/>
        <w:jc w:val="both"/>
        <w:rPr>
          <w:rFonts w:cs="Calibri"/>
          <w:i/>
          <w:iCs/>
          <w:sz w:val="24"/>
          <w:szCs w:val="24"/>
          <w:lang w:bidi="en-US"/>
        </w:rPr>
      </w:pP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t>Basement, State-Life Building No.5,</w:t>
      </w:r>
    </w:p>
    <w:p w14:paraId="55C19315" w14:textId="77777777" w:rsidR="00B12A1C" w:rsidRPr="004F4138" w:rsidRDefault="00B12A1C" w:rsidP="00B12A1C">
      <w:pPr>
        <w:spacing w:after="0" w:line="240" w:lineRule="auto"/>
        <w:jc w:val="both"/>
        <w:rPr>
          <w:rFonts w:cs="Calibri"/>
          <w:sz w:val="24"/>
          <w:szCs w:val="24"/>
        </w:rPr>
      </w:pP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t xml:space="preserve">Phase-II, Jinnah-Avenue, Islamabad. </w:t>
      </w:r>
      <w:r w:rsidRPr="004F4138">
        <w:rPr>
          <w:rFonts w:cs="Calibri"/>
          <w:i/>
          <w:iCs/>
          <w:sz w:val="24"/>
          <w:szCs w:val="24"/>
          <w:lang w:bidi="en-US"/>
        </w:rPr>
        <w:br/>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r>
      <w:r w:rsidRPr="004F4138">
        <w:rPr>
          <w:rFonts w:cs="Calibri"/>
          <w:i/>
          <w:iCs/>
          <w:sz w:val="24"/>
          <w:szCs w:val="24"/>
          <w:lang w:bidi="en-US"/>
        </w:rPr>
        <w:tab/>
        <w:t>Ph:051-9203347</w:t>
      </w:r>
      <w:r w:rsidRPr="004F4138">
        <w:rPr>
          <w:rFonts w:cs="Calibri"/>
          <w:b/>
          <w:sz w:val="24"/>
          <w:szCs w:val="24"/>
          <w:u w:val="single"/>
        </w:rPr>
        <w:t xml:space="preserve"> </w:t>
      </w:r>
    </w:p>
    <w:p w14:paraId="7E3477EC" w14:textId="77777777" w:rsidR="00B12A1C" w:rsidRDefault="00B12A1C" w:rsidP="00B12A1C">
      <w:pPr>
        <w:spacing w:after="0"/>
        <w:ind w:left="-360"/>
        <w:rPr>
          <w:rFonts w:ascii="Century Gothic" w:hAnsi="Century Gothic"/>
          <w:b/>
          <w:sz w:val="24"/>
          <w:szCs w:val="24"/>
          <w:u w:val="single"/>
        </w:rPr>
      </w:pPr>
    </w:p>
    <w:p w14:paraId="52A0DB0F" w14:textId="77777777" w:rsidR="001C37D4" w:rsidRDefault="001C37D4" w:rsidP="00A23752">
      <w:pPr>
        <w:spacing w:line="240" w:lineRule="auto"/>
        <w:jc w:val="center"/>
        <w:rPr>
          <w:rFonts w:ascii="Century Gothic" w:hAnsi="Century Gothic"/>
          <w:sz w:val="40"/>
          <w:u w:val="single"/>
        </w:rPr>
      </w:pPr>
      <w:r>
        <w:rPr>
          <w:rFonts w:ascii="Century Gothic" w:hAnsi="Century Gothic"/>
          <w:sz w:val="40"/>
          <w:u w:val="single"/>
        </w:rPr>
        <w:br w:type="page"/>
      </w:r>
    </w:p>
    <w:p w14:paraId="0000AD8A" w14:textId="7E77F363" w:rsidR="0027398D" w:rsidRDefault="0027398D" w:rsidP="00A23752">
      <w:pPr>
        <w:spacing w:line="240" w:lineRule="auto"/>
        <w:jc w:val="center"/>
        <w:rPr>
          <w:rFonts w:ascii="Century Gothic" w:hAnsi="Century Gothic"/>
          <w:sz w:val="40"/>
          <w:u w:val="single"/>
        </w:rPr>
      </w:pPr>
    </w:p>
    <w:p w14:paraId="350E2781" w14:textId="703025CF" w:rsidR="004C77E3" w:rsidRDefault="00200B18" w:rsidP="00A23752">
      <w:pPr>
        <w:spacing w:line="240" w:lineRule="auto"/>
        <w:jc w:val="center"/>
        <w:rPr>
          <w:rFonts w:ascii="Century Gothic" w:hAnsi="Century Gothic"/>
          <w:sz w:val="40"/>
          <w:u w:val="single"/>
        </w:rPr>
      </w:pPr>
      <w:r>
        <w:rPr>
          <w:rFonts w:ascii="Century Gothic" w:hAnsi="Century Gothic"/>
          <w:noProof/>
          <w:sz w:val="24"/>
          <w:szCs w:val="28"/>
        </w:rPr>
        <w:drawing>
          <wp:anchor distT="0" distB="0" distL="114300" distR="114300" simplePos="0" relativeHeight="251657728" behindDoc="0" locked="0" layoutInCell="1" allowOverlap="1" wp14:anchorId="77AF2AA7" wp14:editId="744E0559">
            <wp:simplePos x="0" y="0"/>
            <wp:positionH relativeFrom="column">
              <wp:posOffset>2128520</wp:posOffset>
            </wp:positionH>
            <wp:positionV relativeFrom="paragraph">
              <wp:posOffset>-30480</wp:posOffset>
            </wp:positionV>
            <wp:extent cx="1304290" cy="12287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29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E4552" w14:textId="77777777" w:rsidR="00BE74A0" w:rsidRDefault="00BE74A0" w:rsidP="009F688D">
      <w:pPr>
        <w:spacing w:line="240" w:lineRule="auto"/>
        <w:jc w:val="center"/>
        <w:rPr>
          <w:rFonts w:ascii="Century Gothic" w:hAnsi="Century Gothic"/>
          <w:sz w:val="40"/>
          <w:u w:val="single"/>
        </w:rPr>
      </w:pPr>
    </w:p>
    <w:p w14:paraId="6D865106" w14:textId="77777777" w:rsidR="00D064D7" w:rsidRDefault="00D064D7" w:rsidP="009F688D">
      <w:pPr>
        <w:spacing w:line="240" w:lineRule="auto"/>
        <w:jc w:val="center"/>
        <w:rPr>
          <w:rFonts w:ascii="Century Gothic" w:hAnsi="Century Gothic"/>
          <w:sz w:val="40"/>
          <w:u w:val="single"/>
        </w:rPr>
      </w:pPr>
    </w:p>
    <w:p w14:paraId="54DF454B" w14:textId="77777777" w:rsidR="00441F8B" w:rsidRPr="00844BFF" w:rsidRDefault="00CB4722" w:rsidP="009F688D">
      <w:pPr>
        <w:shd w:val="clear" w:color="auto" w:fill="BFBFBF"/>
        <w:spacing w:line="240" w:lineRule="auto"/>
        <w:ind w:right="-333"/>
        <w:jc w:val="center"/>
        <w:rPr>
          <w:rFonts w:ascii="Bodoni MT Black" w:hAnsi="Bodoni MT Black"/>
          <w:b/>
          <w:bCs/>
          <w:i/>
          <w:sz w:val="72"/>
          <w:szCs w:val="56"/>
          <w:u w:val="single"/>
        </w:rPr>
      </w:pPr>
      <w:r w:rsidRPr="00844BFF">
        <w:rPr>
          <w:rFonts w:ascii="Bodoni MT Black" w:hAnsi="Bodoni MT Black"/>
          <w:b/>
          <w:bCs/>
          <w:i/>
          <w:sz w:val="72"/>
          <w:szCs w:val="56"/>
          <w:u w:val="single"/>
        </w:rPr>
        <w:t>TENDER</w:t>
      </w:r>
      <w:r w:rsidR="009F688D" w:rsidRPr="00844BFF">
        <w:rPr>
          <w:rFonts w:ascii="Bodoni MT Black" w:hAnsi="Bodoni MT Black"/>
          <w:b/>
          <w:bCs/>
          <w:i/>
          <w:sz w:val="72"/>
          <w:szCs w:val="56"/>
          <w:u w:val="single"/>
        </w:rPr>
        <w:t xml:space="preserve"> DOCUMENT</w:t>
      </w:r>
    </w:p>
    <w:p w14:paraId="147240AA" w14:textId="77777777" w:rsidR="009F688D" w:rsidRPr="00B91200" w:rsidRDefault="009F688D" w:rsidP="009F688D">
      <w:pPr>
        <w:spacing w:line="240" w:lineRule="auto"/>
        <w:ind w:right="-333"/>
        <w:jc w:val="center"/>
        <w:rPr>
          <w:rFonts w:ascii="Century Gothic" w:hAnsi="Century Gothic"/>
          <w:i/>
          <w:sz w:val="20"/>
          <w:szCs w:val="48"/>
        </w:rPr>
      </w:pPr>
    </w:p>
    <w:p w14:paraId="7E277B3E" w14:textId="77777777" w:rsidR="004C77E3" w:rsidRDefault="003D7B65" w:rsidP="009F688D">
      <w:pPr>
        <w:spacing w:line="240" w:lineRule="auto"/>
        <w:ind w:right="-333"/>
        <w:jc w:val="center"/>
        <w:rPr>
          <w:rFonts w:ascii="Century Gothic" w:hAnsi="Century Gothic"/>
          <w:i/>
          <w:sz w:val="36"/>
          <w:szCs w:val="48"/>
        </w:rPr>
      </w:pPr>
      <w:r w:rsidRPr="00083C01">
        <w:rPr>
          <w:rFonts w:ascii="Century Gothic" w:hAnsi="Century Gothic"/>
          <w:i/>
          <w:sz w:val="36"/>
          <w:szCs w:val="48"/>
        </w:rPr>
        <w:t>FOR</w:t>
      </w:r>
    </w:p>
    <w:p w14:paraId="4BAFF049" w14:textId="77777777" w:rsidR="009F688D" w:rsidRPr="00B91200" w:rsidRDefault="009F688D" w:rsidP="009F688D">
      <w:pPr>
        <w:spacing w:line="240" w:lineRule="auto"/>
        <w:ind w:right="-333"/>
        <w:jc w:val="center"/>
        <w:rPr>
          <w:rFonts w:ascii="Century Gothic" w:hAnsi="Century Gothic"/>
          <w:i/>
          <w:sz w:val="20"/>
          <w:szCs w:val="48"/>
        </w:rPr>
      </w:pPr>
    </w:p>
    <w:p w14:paraId="37A1F69D" w14:textId="77777777" w:rsidR="00043A3B" w:rsidRPr="00083C01" w:rsidRDefault="00043A3B" w:rsidP="005703EA">
      <w:pPr>
        <w:spacing w:line="360" w:lineRule="auto"/>
        <w:ind w:right="-331"/>
        <w:jc w:val="center"/>
        <w:rPr>
          <w:rFonts w:ascii="Century Gothic" w:hAnsi="Century Gothic"/>
          <w:i/>
          <w:sz w:val="48"/>
          <w:szCs w:val="44"/>
          <w:shd w:val="clear" w:color="auto" w:fill="D9D9D9"/>
        </w:rPr>
      </w:pPr>
      <w:r w:rsidRPr="00083C01">
        <w:rPr>
          <w:rFonts w:ascii="Century Gothic" w:hAnsi="Century Gothic"/>
          <w:i/>
          <w:sz w:val="48"/>
          <w:szCs w:val="44"/>
          <w:shd w:val="clear" w:color="auto" w:fill="D9D9D9"/>
        </w:rPr>
        <w:t xml:space="preserve">PROVIDING </w:t>
      </w:r>
      <w:r w:rsidR="005703EA">
        <w:rPr>
          <w:rFonts w:ascii="Century Gothic" w:hAnsi="Century Gothic"/>
          <w:i/>
          <w:sz w:val="48"/>
          <w:szCs w:val="44"/>
          <w:shd w:val="clear" w:color="auto" w:fill="D9D9D9"/>
        </w:rPr>
        <w:t xml:space="preserve">CLEANING &amp; </w:t>
      </w:r>
      <w:r w:rsidR="003D7B65" w:rsidRPr="00083C01">
        <w:rPr>
          <w:rFonts w:ascii="Century Gothic" w:hAnsi="Century Gothic"/>
          <w:i/>
          <w:sz w:val="48"/>
          <w:szCs w:val="44"/>
          <w:shd w:val="clear" w:color="auto" w:fill="D9D9D9"/>
        </w:rPr>
        <w:t xml:space="preserve">JANITORIAL SERVICES </w:t>
      </w:r>
      <w:r w:rsidRPr="00083C01">
        <w:rPr>
          <w:rFonts w:ascii="Century Gothic" w:hAnsi="Century Gothic"/>
          <w:i/>
          <w:sz w:val="48"/>
          <w:szCs w:val="44"/>
          <w:shd w:val="clear" w:color="auto" w:fill="D9D9D9"/>
        </w:rPr>
        <w:t>IN</w:t>
      </w:r>
      <w:r w:rsidR="005703EA">
        <w:rPr>
          <w:rFonts w:ascii="Century Gothic" w:hAnsi="Century Gothic"/>
          <w:i/>
          <w:sz w:val="48"/>
          <w:szCs w:val="44"/>
          <w:shd w:val="clear" w:color="auto" w:fill="D9D9D9"/>
        </w:rPr>
        <w:t xml:space="preserve"> </w:t>
      </w:r>
      <w:r w:rsidR="003D7B65" w:rsidRPr="00AF75FE">
        <w:rPr>
          <w:rFonts w:ascii="Clarendon Condensed" w:hAnsi="Clarendon Condensed"/>
          <w:i/>
          <w:sz w:val="48"/>
          <w:szCs w:val="44"/>
          <w:shd w:val="clear" w:color="auto" w:fill="D9D9D9"/>
        </w:rPr>
        <w:t xml:space="preserve">STATE LIFE </w:t>
      </w:r>
      <w:r w:rsidR="00E90E8F">
        <w:rPr>
          <w:rFonts w:ascii="Century Gothic" w:hAnsi="Century Gothic"/>
          <w:i/>
          <w:sz w:val="48"/>
          <w:szCs w:val="44"/>
          <w:shd w:val="clear" w:color="auto" w:fill="D9D9D9"/>
        </w:rPr>
        <w:t>TOWER (P-61)</w:t>
      </w:r>
      <w:r w:rsidR="003D7B65" w:rsidRPr="00083C01">
        <w:rPr>
          <w:rFonts w:ascii="Century Gothic" w:hAnsi="Century Gothic"/>
          <w:i/>
          <w:sz w:val="48"/>
          <w:szCs w:val="44"/>
          <w:shd w:val="clear" w:color="auto" w:fill="D9D9D9"/>
        </w:rPr>
        <w:t xml:space="preserve"> LOCATED</w:t>
      </w:r>
    </w:p>
    <w:p w14:paraId="5B7EB38F" w14:textId="77777777" w:rsidR="004C77E3" w:rsidRPr="00083C01" w:rsidRDefault="003D7B65" w:rsidP="009F688D">
      <w:pPr>
        <w:spacing w:line="360" w:lineRule="auto"/>
        <w:ind w:right="-331"/>
        <w:jc w:val="center"/>
        <w:rPr>
          <w:rFonts w:ascii="Century Gothic" w:hAnsi="Century Gothic"/>
          <w:i/>
          <w:sz w:val="48"/>
          <w:szCs w:val="44"/>
          <w:shd w:val="clear" w:color="auto" w:fill="D9D9D9"/>
        </w:rPr>
      </w:pPr>
      <w:r w:rsidRPr="00083C01">
        <w:rPr>
          <w:rFonts w:ascii="Century Gothic" w:hAnsi="Century Gothic"/>
          <w:i/>
          <w:sz w:val="48"/>
          <w:szCs w:val="44"/>
          <w:shd w:val="clear" w:color="auto" w:fill="D9D9D9"/>
        </w:rPr>
        <w:t xml:space="preserve">AT </w:t>
      </w:r>
      <w:r w:rsidR="00E90E8F">
        <w:rPr>
          <w:rFonts w:ascii="Century Gothic" w:hAnsi="Century Gothic"/>
          <w:i/>
          <w:sz w:val="48"/>
          <w:szCs w:val="44"/>
          <w:shd w:val="clear" w:color="auto" w:fill="D9D9D9"/>
        </w:rPr>
        <w:t xml:space="preserve">JINNAH AVENUE, </w:t>
      </w:r>
      <w:r w:rsidR="00083C01">
        <w:rPr>
          <w:rFonts w:ascii="Century Gothic" w:hAnsi="Century Gothic"/>
          <w:i/>
          <w:sz w:val="48"/>
          <w:szCs w:val="44"/>
          <w:shd w:val="clear" w:color="auto" w:fill="D9D9D9"/>
        </w:rPr>
        <w:t>ISLAMABAD</w:t>
      </w:r>
    </w:p>
    <w:p w14:paraId="26BB5C94" w14:textId="77777777" w:rsidR="004B3E6A" w:rsidRPr="00E90E8F" w:rsidRDefault="004B3E6A" w:rsidP="00C93F0A">
      <w:pPr>
        <w:spacing w:line="240" w:lineRule="auto"/>
        <w:ind w:right="-333"/>
        <w:jc w:val="center"/>
        <w:rPr>
          <w:rFonts w:ascii="Century Gothic" w:hAnsi="Century Gothic"/>
          <w:i/>
          <w:sz w:val="36"/>
          <w:szCs w:val="44"/>
          <w:shd w:val="clear" w:color="auto" w:fill="D9D9D9"/>
        </w:rPr>
      </w:pPr>
      <w:r>
        <w:rPr>
          <w:rFonts w:ascii="Century Gothic" w:hAnsi="Century Gothic"/>
          <w:i/>
          <w:sz w:val="40"/>
          <w:szCs w:val="44"/>
          <w:shd w:val="clear" w:color="auto" w:fill="D9D9D9"/>
        </w:rPr>
        <w:t xml:space="preserve">TENDER NO. </w:t>
      </w:r>
      <w:r w:rsidRPr="00E90E8F">
        <w:rPr>
          <w:rFonts w:ascii="Century Gothic" w:hAnsi="Century Gothic"/>
          <w:i/>
          <w:sz w:val="36"/>
          <w:szCs w:val="44"/>
          <w:shd w:val="clear" w:color="auto" w:fill="D9D9D9"/>
        </w:rPr>
        <w:t>SLIC/RE/</w:t>
      </w:r>
      <w:r w:rsidR="009B1C69" w:rsidRPr="00E90E8F">
        <w:rPr>
          <w:rFonts w:ascii="Century Gothic" w:hAnsi="Century Gothic"/>
          <w:i/>
          <w:sz w:val="36"/>
          <w:szCs w:val="44"/>
          <w:shd w:val="clear" w:color="auto" w:fill="D9D9D9"/>
        </w:rPr>
        <w:t>JS/</w:t>
      </w:r>
      <w:r w:rsidR="00E90E8F" w:rsidRPr="00E90E8F">
        <w:rPr>
          <w:rFonts w:ascii="Century Gothic" w:hAnsi="Century Gothic"/>
          <w:i/>
          <w:sz w:val="36"/>
          <w:szCs w:val="44"/>
          <w:shd w:val="clear" w:color="auto" w:fill="D9D9D9"/>
        </w:rPr>
        <w:t>SLIC-TOWER/IS</w:t>
      </w:r>
      <w:r w:rsidRPr="00E90E8F">
        <w:rPr>
          <w:rFonts w:ascii="Century Gothic" w:hAnsi="Century Gothic"/>
          <w:i/>
          <w:sz w:val="36"/>
          <w:szCs w:val="44"/>
          <w:shd w:val="clear" w:color="auto" w:fill="D9D9D9"/>
        </w:rPr>
        <w:t>B/0</w:t>
      </w:r>
      <w:r w:rsidR="00970732" w:rsidRPr="00E90E8F">
        <w:rPr>
          <w:rFonts w:ascii="Century Gothic" w:hAnsi="Century Gothic"/>
          <w:i/>
          <w:sz w:val="36"/>
          <w:szCs w:val="44"/>
          <w:shd w:val="clear" w:color="auto" w:fill="D9D9D9"/>
        </w:rPr>
        <w:t>1</w:t>
      </w:r>
      <w:r w:rsidR="00E90E8F" w:rsidRPr="00E90E8F">
        <w:rPr>
          <w:rFonts w:ascii="Century Gothic" w:hAnsi="Century Gothic"/>
          <w:i/>
          <w:sz w:val="36"/>
          <w:szCs w:val="44"/>
          <w:shd w:val="clear" w:color="auto" w:fill="D9D9D9"/>
        </w:rPr>
        <w:t>8</w:t>
      </w:r>
      <w:r w:rsidRPr="00E90E8F">
        <w:rPr>
          <w:rFonts w:ascii="Century Gothic" w:hAnsi="Century Gothic"/>
          <w:i/>
          <w:sz w:val="36"/>
          <w:szCs w:val="44"/>
          <w:shd w:val="clear" w:color="auto" w:fill="D9D9D9"/>
        </w:rPr>
        <w:t>/</w:t>
      </w:r>
      <w:r w:rsidR="007A0C75" w:rsidRPr="00E90E8F">
        <w:rPr>
          <w:rFonts w:ascii="Century Gothic" w:hAnsi="Century Gothic"/>
          <w:i/>
          <w:sz w:val="36"/>
          <w:szCs w:val="44"/>
          <w:shd w:val="clear" w:color="auto" w:fill="D9D9D9"/>
        </w:rPr>
        <w:t>0</w:t>
      </w:r>
      <w:r w:rsidR="00E90E8F" w:rsidRPr="00E90E8F">
        <w:rPr>
          <w:rFonts w:ascii="Century Gothic" w:hAnsi="Century Gothic"/>
          <w:i/>
          <w:sz w:val="36"/>
          <w:szCs w:val="44"/>
          <w:shd w:val="clear" w:color="auto" w:fill="D9D9D9"/>
        </w:rPr>
        <w:t>8</w:t>
      </w:r>
      <w:r w:rsidRPr="00E90E8F">
        <w:rPr>
          <w:rFonts w:ascii="Century Gothic" w:hAnsi="Century Gothic"/>
          <w:i/>
          <w:sz w:val="36"/>
          <w:szCs w:val="44"/>
          <w:shd w:val="clear" w:color="auto" w:fill="D9D9D9"/>
        </w:rPr>
        <w:t>/202</w:t>
      </w:r>
      <w:r w:rsidR="00C93F0A" w:rsidRPr="00E90E8F">
        <w:rPr>
          <w:rFonts w:ascii="Century Gothic" w:hAnsi="Century Gothic"/>
          <w:i/>
          <w:sz w:val="36"/>
          <w:szCs w:val="44"/>
          <w:shd w:val="clear" w:color="auto" w:fill="D9D9D9"/>
        </w:rPr>
        <w:t>4</w:t>
      </w:r>
    </w:p>
    <w:p w14:paraId="7CDB5541" w14:textId="77777777" w:rsidR="00F65873" w:rsidRPr="00083C01" w:rsidRDefault="00F65873" w:rsidP="0007278F">
      <w:pPr>
        <w:spacing w:line="240" w:lineRule="auto"/>
        <w:ind w:right="-333"/>
        <w:jc w:val="center"/>
        <w:rPr>
          <w:rFonts w:ascii="Century Gothic" w:hAnsi="Century Gothic"/>
          <w:i/>
          <w:sz w:val="40"/>
          <w:szCs w:val="44"/>
          <w:shd w:val="clear" w:color="auto" w:fill="D9D9D9"/>
        </w:rPr>
      </w:pPr>
    </w:p>
    <w:p w14:paraId="0562A75C" w14:textId="77777777" w:rsidR="003D7B65" w:rsidRPr="00083C01" w:rsidRDefault="003D7B65" w:rsidP="003D7B65">
      <w:pPr>
        <w:spacing w:line="240" w:lineRule="auto"/>
        <w:ind w:right="-333"/>
        <w:jc w:val="right"/>
        <w:rPr>
          <w:rFonts w:ascii="Century Gothic" w:hAnsi="Century Gothic"/>
          <w:sz w:val="24"/>
          <w:szCs w:val="28"/>
        </w:rPr>
      </w:pPr>
    </w:p>
    <w:p w14:paraId="34BB3AEE" w14:textId="77777777" w:rsidR="004C77E3" w:rsidRPr="00643394" w:rsidRDefault="00FB32B3" w:rsidP="00643394">
      <w:pPr>
        <w:pStyle w:val="NoSpacing"/>
        <w:jc w:val="right"/>
        <w:rPr>
          <w:rFonts w:ascii="Century Gothic" w:hAnsi="Century Gothic"/>
        </w:rPr>
      </w:pPr>
      <w:r w:rsidRPr="00643394">
        <w:rPr>
          <w:rFonts w:ascii="Century Gothic" w:hAnsi="Century Gothic"/>
        </w:rPr>
        <w:t>From:</w:t>
      </w:r>
    </w:p>
    <w:p w14:paraId="0DD09362" w14:textId="77777777" w:rsidR="00643394" w:rsidRDefault="00643394" w:rsidP="00643394">
      <w:pPr>
        <w:pStyle w:val="NoSpacing"/>
        <w:jc w:val="right"/>
        <w:rPr>
          <w:rFonts w:ascii="Century Gothic" w:hAnsi="Century Gothic"/>
          <w:b/>
        </w:rPr>
      </w:pPr>
    </w:p>
    <w:p w14:paraId="15B2BEB1" w14:textId="77777777" w:rsidR="005E592C" w:rsidRPr="00643394" w:rsidRDefault="00FB32B3" w:rsidP="00643394">
      <w:pPr>
        <w:pStyle w:val="NoSpacing"/>
        <w:jc w:val="right"/>
        <w:rPr>
          <w:rFonts w:ascii="Century Gothic" w:hAnsi="Century Gothic"/>
          <w:b/>
        </w:rPr>
      </w:pPr>
      <w:r w:rsidRPr="00643394">
        <w:rPr>
          <w:rFonts w:ascii="Century Gothic" w:hAnsi="Century Gothic"/>
          <w:b/>
        </w:rPr>
        <w:t>Real Estate D</w:t>
      </w:r>
      <w:r w:rsidR="00083C01" w:rsidRPr="00643394">
        <w:rPr>
          <w:rFonts w:ascii="Century Gothic" w:hAnsi="Century Gothic"/>
          <w:b/>
        </w:rPr>
        <w:t>epartment</w:t>
      </w:r>
      <w:r w:rsidRPr="00643394">
        <w:rPr>
          <w:rFonts w:ascii="Century Gothic" w:hAnsi="Century Gothic"/>
          <w:b/>
        </w:rPr>
        <w:t>,</w:t>
      </w:r>
    </w:p>
    <w:p w14:paraId="054A4699" w14:textId="77777777" w:rsidR="0051627A" w:rsidRPr="00643394" w:rsidRDefault="00FB32B3" w:rsidP="00643394">
      <w:pPr>
        <w:pStyle w:val="NoSpacing"/>
        <w:jc w:val="right"/>
        <w:rPr>
          <w:rFonts w:ascii="Century Gothic" w:hAnsi="Century Gothic"/>
        </w:rPr>
      </w:pPr>
      <w:r w:rsidRPr="00AF75FE">
        <w:rPr>
          <w:rFonts w:ascii="Clarendon Condensed" w:hAnsi="Clarendon Condensed"/>
        </w:rPr>
        <w:t xml:space="preserve">State Life </w:t>
      </w:r>
      <w:r w:rsidRPr="00643394">
        <w:rPr>
          <w:rFonts w:ascii="Century Gothic" w:hAnsi="Century Gothic"/>
        </w:rPr>
        <w:t xml:space="preserve">Insurance Corporation </w:t>
      </w:r>
      <w:r w:rsidR="00043A3B" w:rsidRPr="00643394">
        <w:rPr>
          <w:rFonts w:ascii="Century Gothic" w:hAnsi="Century Gothic"/>
        </w:rPr>
        <w:t>of</w:t>
      </w:r>
      <w:r w:rsidRPr="00643394">
        <w:rPr>
          <w:rFonts w:ascii="Century Gothic" w:hAnsi="Century Gothic"/>
        </w:rPr>
        <w:t xml:space="preserve"> Pakistan, </w:t>
      </w:r>
      <w:r w:rsidR="00083C01" w:rsidRPr="00643394">
        <w:rPr>
          <w:rFonts w:ascii="Century Gothic" w:hAnsi="Century Gothic"/>
        </w:rPr>
        <w:t>Islamabad.</w:t>
      </w:r>
    </w:p>
    <w:p w14:paraId="0D831B33" w14:textId="5AC11B4B" w:rsidR="00566F6C" w:rsidRDefault="00566F6C" w:rsidP="00566F6C">
      <w:pPr>
        <w:spacing w:line="240" w:lineRule="auto"/>
        <w:jc w:val="right"/>
        <w:rPr>
          <w:rFonts w:ascii="Century Gothic" w:hAnsi="Century Gothic"/>
          <w:sz w:val="24"/>
          <w:szCs w:val="28"/>
        </w:rPr>
      </w:pPr>
    </w:p>
    <w:p w14:paraId="79B72F2B" w14:textId="3D40EFAD" w:rsidR="00844BFF" w:rsidRDefault="0092257F" w:rsidP="00566F6C">
      <w:pPr>
        <w:spacing w:line="240" w:lineRule="auto"/>
        <w:jc w:val="right"/>
        <w:rPr>
          <w:rFonts w:ascii="Century Gothic" w:hAnsi="Century Gothic"/>
        </w:rPr>
      </w:pPr>
      <w:r>
        <w:rPr>
          <w:rFonts w:ascii="Century Gothic" w:hAnsi="Century Gothic"/>
        </w:rPr>
        <w:t>l</w:t>
      </w:r>
      <w:r w:rsidR="003C74BE">
        <w:rPr>
          <w:rFonts w:ascii="Century Gothic" w:hAnsi="Century Gothic"/>
        </w:rPr>
        <w:br w:type="page"/>
      </w:r>
    </w:p>
    <w:p w14:paraId="039974F1" w14:textId="77777777" w:rsidR="00566F6C" w:rsidRPr="00566F6C" w:rsidRDefault="00566F6C" w:rsidP="00566F6C">
      <w:pPr>
        <w:spacing w:line="240" w:lineRule="auto"/>
        <w:jc w:val="right"/>
        <w:rPr>
          <w:rFonts w:ascii="Century Gothic" w:hAnsi="Century Gothic"/>
          <w:b/>
          <w:bCs/>
          <w:u w:val="single"/>
        </w:rPr>
      </w:pPr>
      <w:r w:rsidRPr="00566F6C">
        <w:rPr>
          <w:rFonts w:ascii="Century Gothic" w:hAnsi="Century Gothic"/>
        </w:rPr>
        <w:lastRenderedPageBreak/>
        <w:t>Dated:</w:t>
      </w:r>
      <w:r w:rsidRPr="00566F6C">
        <w:rPr>
          <w:rFonts w:ascii="Century Gothic" w:hAnsi="Century Gothic"/>
          <w:b/>
          <w:bCs/>
          <w:u w:val="single"/>
        </w:rPr>
        <w:tab/>
      </w:r>
      <w:r w:rsidRPr="00566F6C">
        <w:rPr>
          <w:rFonts w:ascii="Century Gothic" w:hAnsi="Century Gothic"/>
          <w:b/>
          <w:bCs/>
          <w:u w:val="single"/>
        </w:rPr>
        <w:tab/>
      </w:r>
      <w:r w:rsidRPr="00566F6C">
        <w:rPr>
          <w:rFonts w:ascii="Century Gothic" w:hAnsi="Century Gothic"/>
          <w:b/>
          <w:bCs/>
          <w:u w:val="single"/>
        </w:rPr>
        <w:tab/>
      </w:r>
    </w:p>
    <w:p w14:paraId="3127FFD1" w14:textId="77777777" w:rsidR="00FD30D9" w:rsidRPr="00566F6C" w:rsidRDefault="004638CC" w:rsidP="003D7B65">
      <w:pPr>
        <w:spacing w:line="240" w:lineRule="auto"/>
        <w:rPr>
          <w:rFonts w:ascii="Century Gothic" w:hAnsi="Century Gothic"/>
          <w:b/>
          <w:u w:val="single"/>
        </w:rPr>
      </w:pPr>
      <w:r w:rsidRPr="00566F6C">
        <w:rPr>
          <w:rFonts w:ascii="Century Gothic" w:hAnsi="Century Gothic"/>
          <w:b/>
        </w:rPr>
        <w:t>M/s</w:t>
      </w:r>
      <w:r w:rsidR="00FD30D9" w:rsidRPr="00566F6C">
        <w:rPr>
          <w:rFonts w:ascii="Century Gothic" w:hAnsi="Century Gothic"/>
          <w:b/>
        </w:rPr>
        <w:t xml:space="preserve">. </w:t>
      </w:r>
      <w:r w:rsidR="00FD30D9" w:rsidRPr="00566F6C">
        <w:rPr>
          <w:rFonts w:ascii="Century Gothic" w:hAnsi="Century Gothic"/>
          <w:b/>
          <w:u w:val="single"/>
        </w:rPr>
        <w:tab/>
      </w:r>
      <w:r w:rsidR="00FD30D9" w:rsidRPr="00566F6C">
        <w:rPr>
          <w:rFonts w:ascii="Century Gothic" w:hAnsi="Century Gothic"/>
          <w:b/>
          <w:u w:val="single"/>
        </w:rPr>
        <w:tab/>
      </w:r>
      <w:r w:rsidR="00FD30D9" w:rsidRPr="00566F6C">
        <w:rPr>
          <w:rFonts w:ascii="Century Gothic" w:hAnsi="Century Gothic"/>
          <w:b/>
          <w:u w:val="single"/>
        </w:rPr>
        <w:tab/>
      </w:r>
      <w:r w:rsidR="00FD30D9" w:rsidRPr="00566F6C">
        <w:rPr>
          <w:rFonts w:ascii="Century Gothic" w:hAnsi="Century Gothic"/>
          <w:b/>
          <w:u w:val="single"/>
        </w:rPr>
        <w:tab/>
      </w:r>
      <w:r w:rsidR="00FD30D9" w:rsidRPr="00566F6C">
        <w:rPr>
          <w:rFonts w:ascii="Century Gothic" w:hAnsi="Century Gothic"/>
          <w:b/>
          <w:u w:val="single"/>
        </w:rPr>
        <w:tab/>
      </w:r>
      <w:r w:rsidR="00C25C7C" w:rsidRPr="00566F6C">
        <w:rPr>
          <w:rFonts w:ascii="Century Gothic" w:hAnsi="Century Gothic"/>
          <w:b/>
          <w:u w:val="single"/>
        </w:rPr>
        <w:tab/>
      </w:r>
      <w:r w:rsidR="00C25C7C" w:rsidRPr="00566F6C">
        <w:rPr>
          <w:rFonts w:ascii="Century Gothic" w:hAnsi="Century Gothic"/>
          <w:b/>
          <w:u w:val="single"/>
        </w:rPr>
        <w:tab/>
      </w:r>
      <w:r w:rsidR="00FD30D9" w:rsidRPr="00566F6C">
        <w:rPr>
          <w:rFonts w:ascii="Century Gothic" w:hAnsi="Century Gothic"/>
          <w:b/>
          <w:u w:val="single"/>
        </w:rPr>
        <w:tab/>
      </w:r>
    </w:p>
    <w:p w14:paraId="668DCC97" w14:textId="77777777" w:rsidR="00C25C7C" w:rsidRPr="00566F6C" w:rsidRDefault="00C25C7C" w:rsidP="003D7B65">
      <w:pPr>
        <w:spacing w:line="240" w:lineRule="auto"/>
        <w:rPr>
          <w:rFonts w:ascii="Century Gothic" w:hAnsi="Century Gothic"/>
          <w:b/>
          <w:u w:val="single"/>
        </w:rPr>
      </w:pP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p>
    <w:p w14:paraId="68EEAAA0" w14:textId="77777777" w:rsidR="00C25C7C" w:rsidRPr="00566F6C" w:rsidRDefault="00C25C7C" w:rsidP="003D7B65">
      <w:pPr>
        <w:spacing w:line="240" w:lineRule="auto"/>
        <w:rPr>
          <w:rFonts w:ascii="Century Gothic" w:hAnsi="Century Gothic"/>
          <w:b/>
        </w:rPr>
      </w:pP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r w:rsidRPr="00566F6C">
        <w:rPr>
          <w:rFonts w:ascii="Century Gothic" w:hAnsi="Century Gothic"/>
          <w:b/>
          <w:u w:val="single"/>
        </w:rPr>
        <w:tab/>
      </w:r>
    </w:p>
    <w:p w14:paraId="271499F0" w14:textId="77777777" w:rsidR="00FD30D9" w:rsidRPr="00566F6C" w:rsidRDefault="00FD30D9" w:rsidP="003D7B65">
      <w:pPr>
        <w:spacing w:after="0" w:line="240" w:lineRule="auto"/>
        <w:ind w:right="-333"/>
        <w:rPr>
          <w:rFonts w:ascii="Century Gothic" w:hAnsi="Century Gothic"/>
        </w:rPr>
      </w:pPr>
    </w:p>
    <w:p w14:paraId="5C624F8C" w14:textId="77777777" w:rsidR="004638CC" w:rsidRPr="00566F6C" w:rsidRDefault="00FD30D9" w:rsidP="00522E32">
      <w:pPr>
        <w:spacing w:after="0" w:line="240" w:lineRule="auto"/>
        <w:ind w:left="1440" w:right="-333" w:hanging="1440"/>
        <w:jc w:val="both"/>
        <w:rPr>
          <w:rFonts w:ascii="Century Gothic" w:hAnsi="Century Gothic"/>
          <w:b/>
          <w:u w:val="single"/>
        </w:rPr>
      </w:pPr>
      <w:r w:rsidRPr="00566F6C">
        <w:rPr>
          <w:rFonts w:ascii="Century Gothic" w:hAnsi="Century Gothic"/>
          <w:b/>
        </w:rPr>
        <w:t>S</w:t>
      </w:r>
      <w:r w:rsidR="00522E32" w:rsidRPr="00566F6C">
        <w:rPr>
          <w:rFonts w:ascii="Century Gothic" w:hAnsi="Century Gothic"/>
          <w:b/>
        </w:rPr>
        <w:t>ubject:</w:t>
      </w:r>
      <w:r w:rsidRPr="00566F6C">
        <w:rPr>
          <w:rFonts w:ascii="Century Gothic" w:hAnsi="Century Gothic"/>
          <w:b/>
        </w:rPr>
        <w:tab/>
      </w:r>
      <w:r w:rsidR="004638CC" w:rsidRPr="00566F6C">
        <w:rPr>
          <w:rFonts w:ascii="Century Gothic" w:hAnsi="Century Gothic"/>
          <w:b/>
          <w:u w:val="single"/>
        </w:rPr>
        <w:t xml:space="preserve">CLEANING AND JANITORIAL SERVICES CONTRACT </w:t>
      </w:r>
      <w:r w:rsidR="00522E32" w:rsidRPr="00566F6C">
        <w:rPr>
          <w:rFonts w:ascii="Century Gothic" w:hAnsi="Century Gothic"/>
          <w:b/>
          <w:u w:val="single"/>
        </w:rPr>
        <w:t xml:space="preserve">FOR </w:t>
      </w:r>
      <w:r w:rsidR="00522E32" w:rsidRPr="00AF75FE">
        <w:rPr>
          <w:rFonts w:ascii="Clarendon Condensed" w:hAnsi="Clarendon Condensed"/>
          <w:b/>
          <w:u w:val="single"/>
        </w:rPr>
        <w:t xml:space="preserve">STATE LIFE </w:t>
      </w:r>
      <w:r w:rsidR="00A54252">
        <w:rPr>
          <w:rFonts w:ascii="Century Gothic" w:hAnsi="Century Gothic"/>
          <w:b/>
          <w:u w:val="single"/>
        </w:rPr>
        <w:t xml:space="preserve">TOWER (PLOT-61) JINNAH AVENUE, </w:t>
      </w:r>
      <w:r w:rsidR="00522E32" w:rsidRPr="00566F6C">
        <w:rPr>
          <w:rFonts w:ascii="Century Gothic" w:hAnsi="Century Gothic"/>
          <w:b/>
          <w:u w:val="single"/>
        </w:rPr>
        <w:t>ISLAMABAD</w:t>
      </w:r>
      <w:r w:rsidR="004638CC" w:rsidRPr="00566F6C">
        <w:rPr>
          <w:rFonts w:ascii="Century Gothic" w:hAnsi="Century Gothic"/>
          <w:b/>
          <w:u w:val="single"/>
        </w:rPr>
        <w:t>.</w:t>
      </w:r>
    </w:p>
    <w:p w14:paraId="42929303" w14:textId="77777777" w:rsidR="004638CC" w:rsidRPr="00566F6C" w:rsidRDefault="004638CC" w:rsidP="003D7B65">
      <w:pPr>
        <w:tabs>
          <w:tab w:val="left" w:pos="3060"/>
        </w:tabs>
        <w:spacing w:after="0" w:line="240" w:lineRule="auto"/>
        <w:ind w:right="-333"/>
        <w:jc w:val="both"/>
        <w:rPr>
          <w:rFonts w:ascii="Century Gothic" w:hAnsi="Century Gothic"/>
        </w:rPr>
      </w:pPr>
      <w:r w:rsidRPr="00566F6C">
        <w:rPr>
          <w:rFonts w:ascii="Century Gothic" w:hAnsi="Century Gothic"/>
        </w:rPr>
        <w:tab/>
      </w:r>
    </w:p>
    <w:p w14:paraId="0C1EBC2D" w14:textId="77777777" w:rsidR="004638CC" w:rsidRPr="00566F6C" w:rsidRDefault="004638CC" w:rsidP="003D7B65">
      <w:pPr>
        <w:spacing w:after="0" w:line="240" w:lineRule="auto"/>
        <w:ind w:right="-333"/>
        <w:jc w:val="both"/>
        <w:rPr>
          <w:rFonts w:ascii="Century Gothic" w:hAnsi="Century Gothic"/>
        </w:rPr>
      </w:pPr>
      <w:r w:rsidRPr="00566F6C">
        <w:rPr>
          <w:rFonts w:ascii="Century Gothic" w:hAnsi="Century Gothic"/>
        </w:rPr>
        <w:t>Dear Sir(s),</w:t>
      </w:r>
    </w:p>
    <w:p w14:paraId="1225B4E9" w14:textId="77777777" w:rsidR="004638CC" w:rsidRPr="00566F6C" w:rsidRDefault="004638CC" w:rsidP="003D7B65">
      <w:pPr>
        <w:spacing w:after="0" w:line="240" w:lineRule="auto"/>
        <w:ind w:right="-333"/>
        <w:jc w:val="both"/>
        <w:rPr>
          <w:rFonts w:ascii="Century Gothic" w:hAnsi="Century Gothic"/>
        </w:rPr>
      </w:pPr>
    </w:p>
    <w:p w14:paraId="4B9A08B7" w14:textId="77777777" w:rsidR="004638CC" w:rsidRPr="00566F6C" w:rsidRDefault="004638CC" w:rsidP="003D7B65">
      <w:pPr>
        <w:spacing w:after="0" w:line="240" w:lineRule="auto"/>
        <w:ind w:right="-333"/>
        <w:jc w:val="both"/>
        <w:rPr>
          <w:rFonts w:ascii="Century Gothic" w:hAnsi="Century Gothic"/>
        </w:rPr>
      </w:pPr>
      <w:r w:rsidRPr="00566F6C">
        <w:rPr>
          <w:rFonts w:ascii="Century Gothic" w:hAnsi="Century Gothic"/>
        </w:rPr>
        <w:t>We are enclosing herewith the Tender Documents of the above job comprising of the following:</w:t>
      </w:r>
    </w:p>
    <w:p w14:paraId="6F4D258D" w14:textId="77777777" w:rsidR="00FD30D9" w:rsidRPr="00566F6C" w:rsidRDefault="00FD30D9" w:rsidP="003D7B65">
      <w:pPr>
        <w:spacing w:after="0" w:line="240" w:lineRule="auto"/>
        <w:ind w:right="-333"/>
        <w:jc w:val="both"/>
        <w:rPr>
          <w:rFonts w:ascii="Century Gothic" w:hAnsi="Century Gothic"/>
        </w:rPr>
      </w:pPr>
    </w:p>
    <w:p w14:paraId="7DA68097" w14:textId="77777777" w:rsidR="004638CC" w:rsidRPr="00566F6C" w:rsidRDefault="004638CC" w:rsidP="003D7B65">
      <w:pPr>
        <w:pStyle w:val="ListParagraph"/>
        <w:numPr>
          <w:ilvl w:val="0"/>
          <w:numId w:val="1"/>
        </w:numPr>
        <w:spacing w:after="0" w:line="240" w:lineRule="auto"/>
        <w:ind w:left="1440" w:right="-333" w:hanging="720"/>
        <w:jc w:val="both"/>
        <w:rPr>
          <w:rFonts w:ascii="Century Gothic" w:hAnsi="Century Gothic"/>
        </w:rPr>
      </w:pPr>
      <w:r w:rsidRPr="00566F6C">
        <w:rPr>
          <w:rFonts w:ascii="Century Gothic" w:hAnsi="Century Gothic"/>
        </w:rPr>
        <w:t>Covering Letter</w:t>
      </w:r>
    </w:p>
    <w:p w14:paraId="77A0101F" w14:textId="77777777" w:rsidR="004638CC" w:rsidRPr="00566F6C" w:rsidRDefault="004638CC" w:rsidP="003D7B65">
      <w:pPr>
        <w:pStyle w:val="ListParagraph"/>
        <w:numPr>
          <w:ilvl w:val="0"/>
          <w:numId w:val="1"/>
        </w:numPr>
        <w:spacing w:after="0" w:line="240" w:lineRule="auto"/>
        <w:ind w:left="1440" w:right="-333" w:hanging="720"/>
        <w:jc w:val="both"/>
        <w:rPr>
          <w:rFonts w:ascii="Century Gothic" w:hAnsi="Century Gothic"/>
        </w:rPr>
      </w:pPr>
      <w:r w:rsidRPr="00566F6C">
        <w:rPr>
          <w:rFonts w:ascii="Century Gothic" w:hAnsi="Century Gothic"/>
        </w:rPr>
        <w:t>Scope of Work</w:t>
      </w:r>
    </w:p>
    <w:p w14:paraId="52976B6C" w14:textId="77777777" w:rsidR="004638CC" w:rsidRDefault="004638CC" w:rsidP="003D7B65">
      <w:pPr>
        <w:pStyle w:val="ListParagraph"/>
        <w:numPr>
          <w:ilvl w:val="0"/>
          <w:numId w:val="1"/>
        </w:numPr>
        <w:spacing w:after="0" w:line="240" w:lineRule="auto"/>
        <w:ind w:left="1440" w:right="-333" w:hanging="720"/>
        <w:jc w:val="both"/>
        <w:rPr>
          <w:rFonts w:ascii="Century Gothic" w:hAnsi="Century Gothic"/>
        </w:rPr>
      </w:pPr>
      <w:r w:rsidRPr="00566F6C">
        <w:rPr>
          <w:rFonts w:ascii="Century Gothic" w:hAnsi="Century Gothic"/>
        </w:rPr>
        <w:t>Terms and Conditions</w:t>
      </w:r>
    </w:p>
    <w:p w14:paraId="1600F94F" w14:textId="77777777" w:rsidR="00A92B45" w:rsidRPr="00566F6C" w:rsidRDefault="00A92B45" w:rsidP="003D7B65">
      <w:pPr>
        <w:pStyle w:val="ListParagraph"/>
        <w:numPr>
          <w:ilvl w:val="0"/>
          <w:numId w:val="1"/>
        </w:numPr>
        <w:spacing w:after="0" w:line="240" w:lineRule="auto"/>
        <w:ind w:left="1440" w:right="-333" w:hanging="720"/>
        <w:jc w:val="both"/>
        <w:rPr>
          <w:rFonts w:ascii="Century Gothic" w:hAnsi="Century Gothic"/>
        </w:rPr>
      </w:pPr>
      <w:r>
        <w:rPr>
          <w:rFonts w:ascii="Century Gothic" w:hAnsi="Century Gothic"/>
        </w:rPr>
        <w:t>Code of Conduct</w:t>
      </w:r>
    </w:p>
    <w:p w14:paraId="3E6914D4" w14:textId="77777777" w:rsidR="004638CC" w:rsidRPr="00566F6C" w:rsidRDefault="004638CC" w:rsidP="003D7B65">
      <w:pPr>
        <w:pStyle w:val="ListParagraph"/>
        <w:numPr>
          <w:ilvl w:val="0"/>
          <w:numId w:val="1"/>
        </w:numPr>
        <w:spacing w:after="0" w:line="240" w:lineRule="auto"/>
        <w:ind w:left="1440" w:right="-333" w:hanging="720"/>
        <w:jc w:val="both"/>
        <w:rPr>
          <w:rFonts w:ascii="Century Gothic" w:hAnsi="Century Gothic"/>
        </w:rPr>
      </w:pPr>
      <w:r w:rsidRPr="00566F6C">
        <w:rPr>
          <w:rFonts w:ascii="Century Gothic" w:hAnsi="Century Gothic"/>
        </w:rPr>
        <w:t>Special Conditions of Contract</w:t>
      </w:r>
    </w:p>
    <w:p w14:paraId="6050EDA5" w14:textId="77777777" w:rsidR="004638CC" w:rsidRPr="00566F6C" w:rsidRDefault="004638CC" w:rsidP="003D7B65">
      <w:pPr>
        <w:pStyle w:val="ListParagraph"/>
        <w:numPr>
          <w:ilvl w:val="0"/>
          <w:numId w:val="1"/>
        </w:numPr>
        <w:spacing w:after="0" w:line="240" w:lineRule="auto"/>
        <w:ind w:left="1440" w:right="-333" w:hanging="720"/>
        <w:jc w:val="both"/>
        <w:rPr>
          <w:rFonts w:ascii="Century Gothic" w:hAnsi="Century Gothic"/>
        </w:rPr>
      </w:pPr>
      <w:r w:rsidRPr="00566F6C">
        <w:rPr>
          <w:rFonts w:ascii="Century Gothic" w:hAnsi="Century Gothic"/>
        </w:rPr>
        <w:t>Schedule of Janitorial Services</w:t>
      </w:r>
    </w:p>
    <w:p w14:paraId="1BB9AA9C" w14:textId="77777777" w:rsidR="004638CC" w:rsidRDefault="00A92B45" w:rsidP="00A92B45">
      <w:pPr>
        <w:pStyle w:val="ListParagraph"/>
        <w:numPr>
          <w:ilvl w:val="0"/>
          <w:numId w:val="1"/>
        </w:numPr>
        <w:spacing w:after="0" w:line="240" w:lineRule="auto"/>
        <w:ind w:left="1440" w:right="-333" w:hanging="720"/>
        <w:jc w:val="both"/>
        <w:rPr>
          <w:rFonts w:ascii="Century Gothic" w:hAnsi="Century Gothic"/>
        </w:rPr>
      </w:pPr>
      <w:r>
        <w:rPr>
          <w:rFonts w:ascii="Century Gothic" w:hAnsi="Century Gothic"/>
        </w:rPr>
        <w:t>Staff Detail</w:t>
      </w:r>
    </w:p>
    <w:p w14:paraId="3CD2EA14" w14:textId="77777777" w:rsidR="00A92B45" w:rsidRPr="00566F6C" w:rsidRDefault="00A92B45" w:rsidP="003D7B65">
      <w:pPr>
        <w:pStyle w:val="ListParagraph"/>
        <w:numPr>
          <w:ilvl w:val="0"/>
          <w:numId w:val="1"/>
        </w:numPr>
        <w:spacing w:after="0" w:line="240" w:lineRule="auto"/>
        <w:ind w:left="1440" w:right="-333" w:hanging="720"/>
        <w:jc w:val="both"/>
        <w:rPr>
          <w:rFonts w:ascii="Century Gothic" w:hAnsi="Century Gothic"/>
        </w:rPr>
      </w:pPr>
      <w:r>
        <w:rPr>
          <w:rFonts w:ascii="Century Gothic" w:hAnsi="Century Gothic"/>
        </w:rPr>
        <w:t>Detail of SLIC Buildings</w:t>
      </w:r>
    </w:p>
    <w:p w14:paraId="026ADF14" w14:textId="77777777" w:rsidR="0003460D" w:rsidRDefault="0003460D" w:rsidP="003D7B65">
      <w:pPr>
        <w:pStyle w:val="ListParagraph"/>
        <w:numPr>
          <w:ilvl w:val="0"/>
          <w:numId w:val="1"/>
        </w:numPr>
        <w:spacing w:after="0" w:line="240" w:lineRule="auto"/>
        <w:ind w:left="1440" w:right="-333" w:hanging="720"/>
        <w:jc w:val="both"/>
        <w:rPr>
          <w:rFonts w:ascii="Century Gothic" w:hAnsi="Century Gothic"/>
        </w:rPr>
      </w:pPr>
      <w:r>
        <w:rPr>
          <w:rFonts w:ascii="Century Gothic" w:hAnsi="Century Gothic"/>
        </w:rPr>
        <w:t>List of Cleaning Equipment.</w:t>
      </w:r>
    </w:p>
    <w:p w14:paraId="58FCC5A0" w14:textId="77777777" w:rsidR="004638CC" w:rsidRPr="00566F6C" w:rsidRDefault="004638CC" w:rsidP="003D7B65">
      <w:pPr>
        <w:pStyle w:val="ListParagraph"/>
        <w:numPr>
          <w:ilvl w:val="0"/>
          <w:numId w:val="1"/>
        </w:numPr>
        <w:spacing w:after="0" w:line="240" w:lineRule="auto"/>
        <w:ind w:left="1440" w:right="-333" w:hanging="720"/>
        <w:jc w:val="both"/>
        <w:rPr>
          <w:rFonts w:ascii="Century Gothic" w:hAnsi="Century Gothic"/>
        </w:rPr>
      </w:pPr>
      <w:r w:rsidRPr="00566F6C">
        <w:rPr>
          <w:rFonts w:ascii="Century Gothic" w:hAnsi="Century Gothic"/>
        </w:rPr>
        <w:t>List of Materials</w:t>
      </w:r>
    </w:p>
    <w:p w14:paraId="74367047" w14:textId="77777777" w:rsidR="004638CC" w:rsidRPr="00566F6C" w:rsidRDefault="004638CC" w:rsidP="003D7B65">
      <w:pPr>
        <w:spacing w:after="0" w:line="240" w:lineRule="auto"/>
        <w:ind w:right="-333"/>
        <w:jc w:val="both"/>
        <w:rPr>
          <w:rFonts w:ascii="Century Gothic" w:hAnsi="Century Gothic"/>
        </w:rPr>
      </w:pPr>
    </w:p>
    <w:p w14:paraId="677E4CE0" w14:textId="77777777" w:rsidR="004638CC" w:rsidRPr="00566F6C" w:rsidRDefault="004638CC" w:rsidP="00120750">
      <w:pPr>
        <w:spacing w:after="0" w:line="240" w:lineRule="auto"/>
        <w:ind w:right="-333"/>
        <w:jc w:val="both"/>
        <w:rPr>
          <w:rFonts w:ascii="Century Gothic" w:hAnsi="Century Gothic"/>
        </w:rPr>
      </w:pPr>
      <w:r w:rsidRPr="00566F6C">
        <w:rPr>
          <w:rFonts w:ascii="Century Gothic" w:hAnsi="Century Gothic"/>
        </w:rPr>
        <w:t>Kindly su</w:t>
      </w:r>
      <w:r w:rsidR="00FD30D9" w:rsidRPr="00566F6C">
        <w:rPr>
          <w:rFonts w:ascii="Century Gothic" w:hAnsi="Century Gothic"/>
        </w:rPr>
        <w:t>bmit your bid for the job along with above</w:t>
      </w:r>
      <w:r w:rsidRPr="00566F6C">
        <w:rPr>
          <w:rFonts w:ascii="Century Gothic" w:hAnsi="Century Gothic"/>
        </w:rPr>
        <w:t xml:space="preserve"> documents duly signed so as to reach this office on or before </w:t>
      </w:r>
      <w:r w:rsidR="00120750" w:rsidRPr="00120750">
        <w:rPr>
          <w:rFonts w:ascii="Century Gothic" w:hAnsi="Century Gothic"/>
          <w:b/>
          <w:u w:val="single"/>
        </w:rPr>
        <w:tab/>
      </w:r>
      <w:r w:rsidR="00324F05">
        <w:rPr>
          <w:rFonts w:ascii="Century Gothic" w:hAnsi="Century Gothic"/>
          <w:b/>
          <w:u w:val="single"/>
        </w:rPr>
        <w:t>21-10-2024</w:t>
      </w:r>
      <w:r w:rsidR="00120750" w:rsidRPr="00120750">
        <w:rPr>
          <w:rFonts w:ascii="Century Gothic" w:hAnsi="Century Gothic"/>
          <w:b/>
          <w:u w:val="single"/>
        </w:rPr>
        <w:tab/>
      </w:r>
      <w:r w:rsidR="00687F6D">
        <w:rPr>
          <w:rFonts w:ascii="Century Gothic" w:hAnsi="Century Gothic"/>
          <w:b/>
        </w:rPr>
        <w:t xml:space="preserve"> </w:t>
      </w:r>
      <w:r w:rsidR="00043A3B" w:rsidRPr="00566F6C">
        <w:rPr>
          <w:rFonts w:ascii="Century Gothic" w:hAnsi="Century Gothic"/>
          <w:b/>
        </w:rPr>
        <w:t xml:space="preserve">at </w:t>
      </w:r>
      <w:r w:rsidR="00324F05">
        <w:rPr>
          <w:rFonts w:ascii="Century Gothic" w:hAnsi="Century Gothic"/>
          <w:b/>
        </w:rPr>
        <w:t>11</w:t>
      </w:r>
      <w:r w:rsidR="00043A3B" w:rsidRPr="00566F6C">
        <w:rPr>
          <w:rFonts w:ascii="Century Gothic" w:hAnsi="Century Gothic"/>
          <w:b/>
        </w:rPr>
        <w:t>:</w:t>
      </w:r>
      <w:r w:rsidR="00687F6D">
        <w:rPr>
          <w:rFonts w:ascii="Century Gothic" w:hAnsi="Century Gothic"/>
          <w:b/>
        </w:rPr>
        <w:t>00</w:t>
      </w:r>
      <w:r w:rsidRPr="00566F6C">
        <w:rPr>
          <w:rFonts w:ascii="Century Gothic" w:hAnsi="Century Gothic"/>
          <w:b/>
        </w:rPr>
        <w:t xml:space="preserve"> </w:t>
      </w:r>
      <w:r w:rsidR="00324F05">
        <w:rPr>
          <w:rFonts w:ascii="Century Gothic" w:hAnsi="Century Gothic"/>
          <w:b/>
        </w:rPr>
        <w:t>A</w:t>
      </w:r>
      <w:r w:rsidR="00687F6D">
        <w:rPr>
          <w:rFonts w:ascii="Century Gothic" w:hAnsi="Century Gothic"/>
          <w:b/>
        </w:rPr>
        <w:t>M</w:t>
      </w:r>
    </w:p>
    <w:p w14:paraId="73581B97" w14:textId="77777777" w:rsidR="004638CC" w:rsidRPr="00566F6C" w:rsidRDefault="004638CC" w:rsidP="003D7B65">
      <w:pPr>
        <w:spacing w:after="0" w:line="240" w:lineRule="auto"/>
        <w:ind w:right="-333"/>
        <w:jc w:val="both"/>
        <w:rPr>
          <w:rFonts w:ascii="Century Gothic" w:hAnsi="Century Gothic"/>
        </w:rPr>
      </w:pPr>
    </w:p>
    <w:p w14:paraId="1627777B" w14:textId="77777777" w:rsidR="001921E1" w:rsidRPr="00566F6C" w:rsidRDefault="004638CC" w:rsidP="001921E1">
      <w:pPr>
        <w:spacing w:after="0" w:line="240" w:lineRule="auto"/>
        <w:ind w:right="-333"/>
        <w:jc w:val="both"/>
        <w:rPr>
          <w:rFonts w:ascii="Century Gothic" w:hAnsi="Century Gothic"/>
        </w:rPr>
      </w:pPr>
      <w:r w:rsidRPr="00566F6C">
        <w:rPr>
          <w:rFonts w:ascii="Century Gothic" w:hAnsi="Century Gothic"/>
        </w:rPr>
        <w:t xml:space="preserve">Tender will be opened at time and </w:t>
      </w:r>
      <w:r w:rsidR="00FD30D9" w:rsidRPr="00566F6C">
        <w:rPr>
          <w:rFonts w:ascii="Century Gothic" w:hAnsi="Century Gothic"/>
        </w:rPr>
        <w:t>date mentioned</w:t>
      </w:r>
      <w:r w:rsidRPr="00566F6C">
        <w:rPr>
          <w:rFonts w:ascii="Century Gothic" w:hAnsi="Century Gothic"/>
        </w:rPr>
        <w:t xml:space="preserve"> in the advertisement on PPRA website and newspapers in the presence of </w:t>
      </w:r>
      <w:r w:rsidR="00A33276" w:rsidRPr="00566F6C">
        <w:rPr>
          <w:rFonts w:ascii="Century Gothic" w:hAnsi="Century Gothic"/>
        </w:rPr>
        <w:t>tenderer(s)</w:t>
      </w:r>
      <w:r w:rsidRPr="00566F6C">
        <w:rPr>
          <w:rFonts w:ascii="Century Gothic" w:hAnsi="Century Gothic"/>
        </w:rPr>
        <w:t xml:space="preserve"> or their representati</w:t>
      </w:r>
      <w:r w:rsidR="001921E1" w:rsidRPr="00566F6C">
        <w:rPr>
          <w:rFonts w:ascii="Century Gothic" w:hAnsi="Century Gothic"/>
        </w:rPr>
        <w:t>ves who may wish to be present.</w:t>
      </w:r>
    </w:p>
    <w:p w14:paraId="031F5479" w14:textId="77777777" w:rsidR="001921E1" w:rsidRPr="00566F6C" w:rsidRDefault="001921E1" w:rsidP="001921E1">
      <w:pPr>
        <w:spacing w:after="0" w:line="240" w:lineRule="auto"/>
        <w:ind w:right="-333"/>
        <w:jc w:val="both"/>
        <w:rPr>
          <w:rFonts w:ascii="Century Gothic" w:hAnsi="Century Gothic"/>
        </w:rPr>
      </w:pPr>
    </w:p>
    <w:p w14:paraId="63F84E91" w14:textId="77777777" w:rsidR="004638CC" w:rsidRPr="00566F6C" w:rsidRDefault="004638CC" w:rsidP="001921E1">
      <w:pPr>
        <w:spacing w:after="0" w:line="240" w:lineRule="auto"/>
        <w:ind w:right="-333"/>
        <w:jc w:val="both"/>
        <w:rPr>
          <w:rFonts w:ascii="Century Gothic" w:hAnsi="Century Gothic"/>
        </w:rPr>
      </w:pPr>
      <w:r w:rsidRPr="00566F6C">
        <w:rPr>
          <w:rFonts w:ascii="Century Gothic" w:hAnsi="Century Gothic"/>
        </w:rPr>
        <w:t>Thanks and regards,</w:t>
      </w:r>
    </w:p>
    <w:p w14:paraId="47EAFBC0" w14:textId="77777777" w:rsidR="004638CC" w:rsidRPr="00566F6C" w:rsidRDefault="004638CC" w:rsidP="003D7B65">
      <w:pPr>
        <w:spacing w:after="0" w:line="240" w:lineRule="auto"/>
        <w:ind w:right="-333"/>
        <w:rPr>
          <w:rFonts w:ascii="Century Gothic" w:hAnsi="Century Gothic"/>
        </w:rPr>
      </w:pPr>
    </w:p>
    <w:p w14:paraId="1CC8D4E3" w14:textId="77777777" w:rsidR="00F65873" w:rsidRDefault="00F65873" w:rsidP="003D7B65">
      <w:pPr>
        <w:spacing w:after="0" w:line="240" w:lineRule="auto"/>
        <w:ind w:left="5760" w:right="-333"/>
        <w:rPr>
          <w:rFonts w:ascii="Century Gothic" w:hAnsi="Century Gothic"/>
          <w:b/>
        </w:rPr>
      </w:pPr>
    </w:p>
    <w:p w14:paraId="5F9BBDAA" w14:textId="77777777" w:rsidR="00526CBE" w:rsidRPr="00566F6C" w:rsidRDefault="00526CBE" w:rsidP="003D7B65">
      <w:pPr>
        <w:spacing w:after="0" w:line="240" w:lineRule="auto"/>
        <w:ind w:left="5760" w:right="-333"/>
        <w:rPr>
          <w:rFonts w:ascii="Century Gothic" w:hAnsi="Century Gothic"/>
          <w:b/>
        </w:rPr>
      </w:pPr>
    </w:p>
    <w:p w14:paraId="74C7FB3F" w14:textId="77777777" w:rsidR="00526CBE" w:rsidRPr="00566F6C" w:rsidRDefault="00526CBE" w:rsidP="003D7B65">
      <w:pPr>
        <w:spacing w:after="0" w:line="240" w:lineRule="auto"/>
        <w:ind w:left="5760" w:right="-333"/>
        <w:rPr>
          <w:rFonts w:ascii="Century Gothic" w:hAnsi="Century Gothic"/>
          <w:b/>
        </w:rPr>
      </w:pPr>
    </w:p>
    <w:p w14:paraId="36FE8D95" w14:textId="77777777" w:rsidR="00F31CB8" w:rsidRDefault="00070F80" w:rsidP="00070F80">
      <w:pPr>
        <w:spacing w:after="0" w:line="240" w:lineRule="auto"/>
        <w:ind w:left="5760" w:right="-333"/>
        <w:jc w:val="center"/>
        <w:rPr>
          <w:rFonts w:ascii="Century Gothic" w:hAnsi="Century Gothic"/>
          <w:b/>
        </w:rPr>
      </w:pPr>
      <w:r>
        <w:rPr>
          <w:rFonts w:ascii="Century Gothic" w:hAnsi="Century Gothic"/>
          <w:b/>
        </w:rPr>
        <w:t>D</w:t>
      </w:r>
      <w:r w:rsidR="00F31CB8">
        <w:rPr>
          <w:rFonts w:ascii="Century Gothic" w:hAnsi="Century Gothic"/>
          <w:b/>
        </w:rPr>
        <w:t>y. General Manager</w:t>
      </w:r>
    </w:p>
    <w:p w14:paraId="5E8A63F8" w14:textId="77777777" w:rsidR="00F65873" w:rsidRPr="00566F6C" w:rsidRDefault="00F31CB8" w:rsidP="00F31CB8">
      <w:pPr>
        <w:spacing w:after="0" w:line="240" w:lineRule="auto"/>
        <w:ind w:left="5760" w:right="-333"/>
        <w:jc w:val="center"/>
        <w:rPr>
          <w:rFonts w:ascii="Century Gothic" w:hAnsi="Century Gothic"/>
          <w:b/>
        </w:rPr>
      </w:pPr>
      <w:r>
        <w:rPr>
          <w:rFonts w:ascii="Century Gothic" w:hAnsi="Century Gothic"/>
          <w:b/>
        </w:rPr>
        <w:t>(Real Estate Department</w:t>
      </w:r>
      <w:r w:rsidR="00070F80">
        <w:rPr>
          <w:rFonts w:ascii="Century Gothic" w:hAnsi="Century Gothic"/>
          <w:b/>
        </w:rPr>
        <w:t>)</w:t>
      </w:r>
    </w:p>
    <w:p w14:paraId="7E2A0EEF" w14:textId="77777777" w:rsidR="00070F80" w:rsidRDefault="00070F80" w:rsidP="007A0C75">
      <w:pPr>
        <w:spacing w:after="0" w:line="240" w:lineRule="auto"/>
        <w:ind w:left="5760" w:right="-333"/>
        <w:jc w:val="center"/>
        <w:rPr>
          <w:rFonts w:ascii="Century Gothic" w:hAnsi="Century Gothic"/>
        </w:rPr>
      </w:pPr>
      <w:r>
        <w:rPr>
          <w:rFonts w:ascii="Century Gothic" w:hAnsi="Century Gothic"/>
        </w:rPr>
        <w:t>State Life Building No5 (Phase-II)</w:t>
      </w:r>
    </w:p>
    <w:p w14:paraId="2E8BF1F8" w14:textId="77777777" w:rsidR="00070F80" w:rsidRDefault="00070F80" w:rsidP="007A0C75">
      <w:pPr>
        <w:spacing w:after="0" w:line="240" w:lineRule="auto"/>
        <w:ind w:left="5760" w:right="-333"/>
        <w:jc w:val="center"/>
        <w:rPr>
          <w:rFonts w:ascii="Century Gothic" w:hAnsi="Century Gothic"/>
        </w:rPr>
      </w:pPr>
      <w:r>
        <w:rPr>
          <w:rFonts w:ascii="Century Gothic" w:hAnsi="Century Gothic"/>
        </w:rPr>
        <w:t>Basement, Jinnah Avenue,</w:t>
      </w:r>
    </w:p>
    <w:p w14:paraId="49CE7668" w14:textId="77777777" w:rsidR="00F65873" w:rsidRPr="00566F6C" w:rsidRDefault="00BA5039" w:rsidP="00F65873">
      <w:pPr>
        <w:spacing w:after="0" w:line="240" w:lineRule="auto"/>
        <w:ind w:left="5760" w:right="-333"/>
        <w:jc w:val="center"/>
        <w:rPr>
          <w:rFonts w:ascii="Century Gothic" w:hAnsi="Century Gothic"/>
        </w:rPr>
      </w:pPr>
      <w:r w:rsidRPr="00566F6C">
        <w:rPr>
          <w:rFonts w:ascii="Century Gothic" w:hAnsi="Century Gothic"/>
        </w:rPr>
        <w:t>Islamabad.</w:t>
      </w:r>
    </w:p>
    <w:p w14:paraId="10A16048" w14:textId="77777777" w:rsidR="00F04E56" w:rsidRPr="00083C01" w:rsidRDefault="00F04E56" w:rsidP="003D7B65">
      <w:pPr>
        <w:spacing w:before="29" w:after="0" w:line="240" w:lineRule="auto"/>
        <w:ind w:right="180"/>
        <w:rPr>
          <w:rFonts w:ascii="Century Gothic" w:hAnsi="Century Gothic"/>
          <w:b/>
          <w:bCs/>
          <w:spacing w:val="-21"/>
          <w:sz w:val="24"/>
          <w:szCs w:val="24"/>
        </w:rPr>
      </w:pPr>
    </w:p>
    <w:p w14:paraId="19F75E3C" w14:textId="77777777" w:rsidR="003476DC" w:rsidRPr="00083C01" w:rsidRDefault="00B0522E" w:rsidP="0098492A">
      <w:pPr>
        <w:spacing w:after="0" w:line="240" w:lineRule="auto"/>
        <w:rPr>
          <w:rFonts w:ascii="Century Gothic" w:hAnsi="Century Gothic"/>
          <w:b/>
          <w:bCs/>
          <w:spacing w:val="-21"/>
          <w:sz w:val="24"/>
          <w:szCs w:val="24"/>
        </w:rPr>
      </w:pPr>
      <w:r w:rsidRPr="00083C01">
        <w:rPr>
          <w:rFonts w:ascii="Century Gothic" w:hAnsi="Century Gothic"/>
          <w:b/>
          <w:bCs/>
          <w:spacing w:val="-21"/>
          <w:sz w:val="24"/>
          <w:szCs w:val="24"/>
        </w:rPr>
        <w:br w:type="page"/>
      </w:r>
    </w:p>
    <w:p w14:paraId="41E6E07D" w14:textId="77777777" w:rsidR="0075030B" w:rsidRPr="00083C01" w:rsidRDefault="0075030B" w:rsidP="003D7B65">
      <w:pPr>
        <w:spacing w:before="29" w:after="0" w:line="240" w:lineRule="auto"/>
        <w:ind w:right="180"/>
        <w:rPr>
          <w:rFonts w:ascii="Century Gothic" w:hAnsi="Century Gothic"/>
          <w:b/>
          <w:bCs/>
          <w:spacing w:val="-21"/>
          <w:sz w:val="24"/>
          <w:szCs w:val="24"/>
        </w:rPr>
      </w:pPr>
    </w:p>
    <w:p w14:paraId="513EFA32" w14:textId="77777777" w:rsidR="00FD30D9" w:rsidRPr="00083C01" w:rsidRDefault="0051627A" w:rsidP="003D7B65">
      <w:pPr>
        <w:shd w:val="clear" w:color="auto" w:fill="BFBFBF"/>
        <w:spacing w:after="0" w:line="240" w:lineRule="auto"/>
        <w:jc w:val="center"/>
        <w:rPr>
          <w:rFonts w:ascii="Century Gothic" w:hAnsi="Century Gothic"/>
          <w:b/>
          <w:sz w:val="32"/>
          <w:szCs w:val="32"/>
          <w:u w:val="single"/>
        </w:rPr>
      </w:pPr>
      <w:r w:rsidRPr="00083C01">
        <w:rPr>
          <w:rFonts w:ascii="Century Gothic" w:hAnsi="Century Gothic"/>
          <w:b/>
          <w:sz w:val="32"/>
          <w:szCs w:val="32"/>
          <w:u w:val="single"/>
        </w:rPr>
        <w:t>MANDATORY REQUIREMENT</w:t>
      </w:r>
      <w:r w:rsidR="00525933" w:rsidRPr="00083C01">
        <w:rPr>
          <w:rFonts w:ascii="Century Gothic" w:hAnsi="Century Gothic"/>
          <w:b/>
          <w:sz w:val="32"/>
          <w:szCs w:val="32"/>
          <w:u w:val="single"/>
        </w:rPr>
        <w:t>S</w:t>
      </w:r>
    </w:p>
    <w:p w14:paraId="78112162" w14:textId="77777777" w:rsidR="00A46A93" w:rsidRDefault="00A46A93" w:rsidP="00A46A93">
      <w:pPr>
        <w:pStyle w:val="ListParagraph"/>
        <w:tabs>
          <w:tab w:val="left" w:pos="450"/>
        </w:tabs>
        <w:spacing w:after="240" w:line="240" w:lineRule="auto"/>
        <w:ind w:left="900"/>
        <w:jc w:val="both"/>
        <w:rPr>
          <w:rFonts w:ascii="Century Gothic" w:hAnsi="Century Gothic"/>
          <w:b/>
          <w:sz w:val="32"/>
          <w:szCs w:val="28"/>
        </w:rPr>
      </w:pPr>
    </w:p>
    <w:p w14:paraId="443AA8E8" w14:textId="77777777" w:rsidR="00A46A93" w:rsidRDefault="00A46A93" w:rsidP="00A46A93">
      <w:pPr>
        <w:pStyle w:val="ListParagraph"/>
        <w:tabs>
          <w:tab w:val="left" w:pos="450"/>
        </w:tabs>
        <w:spacing w:after="240" w:line="240" w:lineRule="auto"/>
        <w:ind w:left="900"/>
        <w:jc w:val="both"/>
        <w:rPr>
          <w:rFonts w:ascii="Century Gothic" w:hAnsi="Century Gothic"/>
          <w:b/>
          <w:sz w:val="32"/>
          <w:szCs w:val="28"/>
        </w:rPr>
      </w:pPr>
    </w:p>
    <w:p w14:paraId="196EB34F" w14:textId="77777777" w:rsidR="00E1789E" w:rsidRDefault="00E1789E" w:rsidP="00A46A93">
      <w:pPr>
        <w:pStyle w:val="ListParagraph"/>
        <w:tabs>
          <w:tab w:val="left" w:pos="450"/>
        </w:tabs>
        <w:spacing w:after="240" w:line="240" w:lineRule="auto"/>
        <w:ind w:left="900"/>
        <w:jc w:val="both"/>
        <w:rPr>
          <w:rFonts w:ascii="Century Gothic" w:hAnsi="Century Gothic"/>
          <w:b/>
          <w:sz w:val="32"/>
          <w:szCs w:val="28"/>
        </w:rPr>
      </w:pPr>
    </w:p>
    <w:p w14:paraId="46E1AE2C" w14:textId="77777777" w:rsidR="00425570" w:rsidRPr="00083C01" w:rsidRDefault="00425570" w:rsidP="00521CB7">
      <w:pPr>
        <w:pStyle w:val="ListParagraph"/>
        <w:numPr>
          <w:ilvl w:val="0"/>
          <w:numId w:val="11"/>
        </w:numPr>
        <w:tabs>
          <w:tab w:val="left" w:pos="450"/>
        </w:tabs>
        <w:spacing w:after="240" w:line="360" w:lineRule="auto"/>
        <w:ind w:left="907"/>
        <w:jc w:val="both"/>
        <w:rPr>
          <w:rFonts w:ascii="Century Gothic" w:hAnsi="Century Gothic"/>
          <w:b/>
          <w:sz w:val="32"/>
          <w:szCs w:val="28"/>
        </w:rPr>
      </w:pPr>
      <w:r w:rsidRPr="00083C01">
        <w:rPr>
          <w:rFonts w:ascii="Century Gothic" w:hAnsi="Century Gothic"/>
          <w:b/>
          <w:sz w:val="32"/>
          <w:szCs w:val="28"/>
        </w:rPr>
        <w:t>National Tax Number from FBR</w:t>
      </w:r>
      <w:r w:rsidR="00E12746" w:rsidRPr="00083C01">
        <w:rPr>
          <w:rFonts w:ascii="Century Gothic" w:hAnsi="Century Gothic"/>
          <w:b/>
          <w:sz w:val="32"/>
          <w:szCs w:val="28"/>
        </w:rPr>
        <w:t xml:space="preserve"> with certificate</w:t>
      </w:r>
    </w:p>
    <w:p w14:paraId="5AE3AAF8" w14:textId="77777777" w:rsidR="00425570" w:rsidRPr="00083C01" w:rsidRDefault="00425570" w:rsidP="00521CB7">
      <w:pPr>
        <w:pStyle w:val="ListParagraph"/>
        <w:numPr>
          <w:ilvl w:val="0"/>
          <w:numId w:val="11"/>
        </w:numPr>
        <w:tabs>
          <w:tab w:val="left" w:pos="450"/>
        </w:tabs>
        <w:spacing w:after="240" w:line="360" w:lineRule="auto"/>
        <w:ind w:left="907"/>
        <w:jc w:val="both"/>
        <w:rPr>
          <w:rFonts w:ascii="Century Gothic" w:hAnsi="Century Gothic"/>
          <w:b/>
          <w:sz w:val="32"/>
          <w:szCs w:val="28"/>
        </w:rPr>
      </w:pPr>
      <w:r w:rsidRPr="00083C01">
        <w:rPr>
          <w:rFonts w:ascii="Century Gothic" w:hAnsi="Century Gothic"/>
          <w:b/>
          <w:sz w:val="32"/>
          <w:szCs w:val="28"/>
        </w:rPr>
        <w:t>SST Registration Certificate</w:t>
      </w:r>
      <w:r w:rsidR="00062193" w:rsidRPr="00083C01">
        <w:rPr>
          <w:rFonts w:ascii="Century Gothic" w:hAnsi="Century Gothic"/>
          <w:b/>
          <w:sz w:val="32"/>
          <w:szCs w:val="28"/>
        </w:rPr>
        <w:t>.</w:t>
      </w:r>
    </w:p>
    <w:p w14:paraId="6B22D5E4" w14:textId="77777777" w:rsidR="00A46A93" w:rsidRDefault="00425570" w:rsidP="00521CB7">
      <w:pPr>
        <w:pStyle w:val="ListParagraph"/>
        <w:numPr>
          <w:ilvl w:val="0"/>
          <w:numId w:val="11"/>
        </w:numPr>
        <w:tabs>
          <w:tab w:val="left" w:pos="450"/>
        </w:tabs>
        <w:spacing w:after="240" w:line="360" w:lineRule="auto"/>
        <w:ind w:left="907"/>
        <w:jc w:val="both"/>
        <w:rPr>
          <w:rFonts w:ascii="Century Gothic" w:hAnsi="Century Gothic"/>
          <w:b/>
          <w:sz w:val="32"/>
          <w:szCs w:val="28"/>
        </w:rPr>
      </w:pPr>
      <w:r w:rsidRPr="00083C01">
        <w:rPr>
          <w:rFonts w:ascii="Century Gothic" w:hAnsi="Century Gothic"/>
          <w:b/>
          <w:sz w:val="32"/>
          <w:szCs w:val="28"/>
        </w:rPr>
        <w:t>Registration with EOBI</w:t>
      </w:r>
      <w:r w:rsidR="00F83F0E" w:rsidRPr="00083C01">
        <w:rPr>
          <w:rFonts w:ascii="Century Gothic" w:hAnsi="Century Gothic"/>
          <w:b/>
          <w:sz w:val="32"/>
          <w:szCs w:val="28"/>
        </w:rPr>
        <w:t>/</w:t>
      </w:r>
      <w:r w:rsidR="00641290">
        <w:rPr>
          <w:rFonts w:ascii="Century Gothic" w:hAnsi="Century Gothic"/>
          <w:b/>
          <w:sz w:val="32"/>
          <w:szCs w:val="28"/>
        </w:rPr>
        <w:t xml:space="preserve"> </w:t>
      </w:r>
      <w:r w:rsidR="00F83F0E" w:rsidRPr="00083C01">
        <w:rPr>
          <w:rFonts w:ascii="Century Gothic" w:hAnsi="Century Gothic"/>
          <w:b/>
          <w:sz w:val="32"/>
          <w:szCs w:val="28"/>
        </w:rPr>
        <w:t>SESSI</w:t>
      </w:r>
      <w:r w:rsidRPr="00083C01">
        <w:rPr>
          <w:rFonts w:ascii="Century Gothic" w:hAnsi="Century Gothic"/>
          <w:b/>
          <w:sz w:val="32"/>
          <w:szCs w:val="28"/>
        </w:rPr>
        <w:t>.</w:t>
      </w:r>
    </w:p>
    <w:p w14:paraId="327477F3" w14:textId="77777777" w:rsidR="00B0522E" w:rsidRPr="00A46A93" w:rsidRDefault="00043A3B" w:rsidP="001836B1">
      <w:pPr>
        <w:pStyle w:val="ListParagraph"/>
        <w:numPr>
          <w:ilvl w:val="0"/>
          <w:numId w:val="11"/>
        </w:numPr>
        <w:tabs>
          <w:tab w:val="left" w:pos="450"/>
        </w:tabs>
        <w:spacing w:after="240" w:line="360" w:lineRule="auto"/>
        <w:ind w:left="720" w:hanging="173"/>
        <w:jc w:val="both"/>
        <w:rPr>
          <w:rFonts w:ascii="Century Gothic" w:hAnsi="Century Gothic"/>
          <w:b/>
          <w:sz w:val="32"/>
          <w:szCs w:val="28"/>
        </w:rPr>
      </w:pPr>
      <w:r w:rsidRPr="00A46A93">
        <w:rPr>
          <w:rFonts w:ascii="Century Gothic" w:hAnsi="Century Gothic"/>
          <w:b/>
          <w:sz w:val="32"/>
          <w:szCs w:val="28"/>
        </w:rPr>
        <w:t>Letters</w:t>
      </w:r>
      <w:r w:rsidR="00E1789E">
        <w:rPr>
          <w:rFonts w:ascii="Century Gothic" w:hAnsi="Century Gothic"/>
          <w:b/>
          <w:sz w:val="32"/>
          <w:szCs w:val="28"/>
        </w:rPr>
        <w:t xml:space="preserve"> </w:t>
      </w:r>
      <w:r w:rsidRPr="00A46A93">
        <w:rPr>
          <w:rFonts w:ascii="Century Gothic" w:hAnsi="Century Gothic"/>
          <w:b/>
          <w:sz w:val="32"/>
          <w:szCs w:val="28"/>
        </w:rPr>
        <w:t>/</w:t>
      </w:r>
      <w:r w:rsidR="00E1789E">
        <w:rPr>
          <w:rFonts w:ascii="Century Gothic" w:hAnsi="Century Gothic"/>
          <w:b/>
          <w:sz w:val="32"/>
          <w:szCs w:val="28"/>
        </w:rPr>
        <w:t xml:space="preserve"> </w:t>
      </w:r>
      <w:r w:rsidRPr="00A46A93">
        <w:rPr>
          <w:rFonts w:ascii="Century Gothic" w:hAnsi="Century Gothic"/>
          <w:b/>
          <w:sz w:val="32"/>
          <w:szCs w:val="28"/>
        </w:rPr>
        <w:t>certificate from at least two reputed Govt</w:t>
      </w:r>
      <w:r w:rsidR="00E1789E">
        <w:rPr>
          <w:rFonts w:ascii="Century Gothic" w:hAnsi="Century Gothic"/>
          <w:b/>
          <w:sz w:val="32"/>
          <w:szCs w:val="28"/>
        </w:rPr>
        <w:t xml:space="preserve">. </w:t>
      </w:r>
      <w:r w:rsidRPr="00A46A93">
        <w:rPr>
          <w:rFonts w:ascii="Century Gothic" w:hAnsi="Century Gothic"/>
          <w:b/>
          <w:sz w:val="32"/>
          <w:szCs w:val="28"/>
        </w:rPr>
        <w:t>/</w:t>
      </w:r>
      <w:r w:rsidR="00E1789E">
        <w:rPr>
          <w:rFonts w:ascii="Century Gothic" w:hAnsi="Century Gothic"/>
          <w:b/>
          <w:sz w:val="32"/>
          <w:szCs w:val="28"/>
        </w:rPr>
        <w:t xml:space="preserve"> </w:t>
      </w:r>
      <w:r w:rsidRPr="00A46A93">
        <w:rPr>
          <w:rFonts w:ascii="Century Gothic" w:hAnsi="Century Gothic"/>
          <w:b/>
          <w:sz w:val="32"/>
          <w:szCs w:val="28"/>
        </w:rPr>
        <w:t xml:space="preserve">Multinational Firms where the firm is currently engaged </w:t>
      </w:r>
      <w:r w:rsidR="00FD648F" w:rsidRPr="00A46A93">
        <w:rPr>
          <w:rFonts w:ascii="Century Gothic" w:hAnsi="Century Gothic"/>
          <w:b/>
          <w:sz w:val="32"/>
          <w:szCs w:val="28"/>
        </w:rPr>
        <w:t xml:space="preserve">having </w:t>
      </w:r>
      <w:r w:rsidR="00526CBE" w:rsidRPr="00A46A93">
        <w:rPr>
          <w:rFonts w:ascii="Century Gothic" w:hAnsi="Century Gothic"/>
          <w:b/>
          <w:sz w:val="32"/>
          <w:szCs w:val="28"/>
        </w:rPr>
        <w:t xml:space="preserve">similar </w:t>
      </w:r>
      <w:r w:rsidRPr="00A46A93">
        <w:rPr>
          <w:rFonts w:ascii="Century Gothic" w:hAnsi="Century Gothic"/>
          <w:b/>
          <w:sz w:val="32"/>
          <w:szCs w:val="28"/>
        </w:rPr>
        <w:t xml:space="preserve">nature and scope of works </w:t>
      </w:r>
      <w:r w:rsidRPr="00A46A93">
        <w:rPr>
          <w:rFonts w:ascii="Century Gothic" w:hAnsi="Century Gothic"/>
          <w:i/>
          <w:szCs w:val="28"/>
        </w:rPr>
        <w:t>(</w:t>
      </w:r>
      <w:r w:rsidR="001836B1">
        <w:rPr>
          <w:rFonts w:ascii="Century Gothic" w:hAnsi="Century Gothic"/>
          <w:b/>
          <w:i/>
          <w:szCs w:val="28"/>
        </w:rPr>
        <w:t>Attested Photo Copies</w:t>
      </w:r>
      <w:r w:rsidR="001836B1">
        <w:rPr>
          <w:rFonts w:ascii="Century Gothic" w:hAnsi="Century Gothic"/>
          <w:i/>
          <w:szCs w:val="28"/>
        </w:rPr>
        <w:t>).</w:t>
      </w:r>
    </w:p>
    <w:p w14:paraId="392A8350" w14:textId="77777777" w:rsidR="00425570" w:rsidRDefault="00425570" w:rsidP="00521CB7">
      <w:pPr>
        <w:pStyle w:val="ListParagraph"/>
        <w:numPr>
          <w:ilvl w:val="0"/>
          <w:numId w:val="11"/>
        </w:numPr>
        <w:tabs>
          <w:tab w:val="left" w:pos="450"/>
        </w:tabs>
        <w:spacing w:after="240" w:line="360" w:lineRule="auto"/>
        <w:ind w:left="907"/>
        <w:jc w:val="both"/>
        <w:rPr>
          <w:rFonts w:ascii="Century Gothic" w:hAnsi="Century Gothic"/>
          <w:b/>
          <w:sz w:val="32"/>
          <w:szCs w:val="28"/>
        </w:rPr>
      </w:pPr>
      <w:r w:rsidRPr="00083C01">
        <w:rPr>
          <w:rFonts w:ascii="Century Gothic" w:hAnsi="Century Gothic"/>
          <w:b/>
          <w:sz w:val="32"/>
          <w:szCs w:val="28"/>
        </w:rPr>
        <w:t>Undertaking on stamp paper for no</w:t>
      </w:r>
      <w:r w:rsidR="003514D4" w:rsidRPr="00083C01">
        <w:rPr>
          <w:rFonts w:ascii="Century Gothic" w:hAnsi="Century Gothic"/>
          <w:b/>
          <w:sz w:val="32"/>
          <w:szCs w:val="28"/>
        </w:rPr>
        <w:t>t</w:t>
      </w:r>
      <w:r w:rsidRPr="00083C01">
        <w:rPr>
          <w:rFonts w:ascii="Century Gothic" w:hAnsi="Century Gothic"/>
          <w:b/>
          <w:sz w:val="32"/>
          <w:szCs w:val="28"/>
        </w:rPr>
        <w:t xml:space="preserve"> black list</w:t>
      </w:r>
      <w:r w:rsidR="00F7709A" w:rsidRPr="00083C01">
        <w:rPr>
          <w:rFonts w:ascii="Century Gothic" w:hAnsi="Century Gothic"/>
          <w:b/>
          <w:sz w:val="32"/>
          <w:szCs w:val="28"/>
        </w:rPr>
        <w:t>ed</w:t>
      </w:r>
      <w:r w:rsidRPr="00083C01">
        <w:rPr>
          <w:rFonts w:ascii="Century Gothic" w:hAnsi="Century Gothic"/>
          <w:b/>
          <w:sz w:val="32"/>
          <w:szCs w:val="28"/>
        </w:rPr>
        <w:t xml:space="preserve">. </w:t>
      </w:r>
    </w:p>
    <w:p w14:paraId="2EFC6C54" w14:textId="77777777" w:rsidR="006555D1" w:rsidRPr="00083C01" w:rsidRDefault="006555D1" w:rsidP="006555D1">
      <w:pPr>
        <w:pStyle w:val="ListParagraph"/>
        <w:tabs>
          <w:tab w:val="left" w:pos="450"/>
        </w:tabs>
        <w:spacing w:after="240" w:line="360" w:lineRule="auto"/>
        <w:ind w:left="907"/>
        <w:jc w:val="both"/>
        <w:rPr>
          <w:rFonts w:ascii="Century Gothic" w:hAnsi="Century Gothic"/>
          <w:b/>
          <w:sz w:val="32"/>
          <w:szCs w:val="28"/>
        </w:rPr>
      </w:pPr>
    </w:p>
    <w:p w14:paraId="24D4AB4F" w14:textId="77777777" w:rsidR="00012B2F" w:rsidRPr="00083C01" w:rsidRDefault="0098492A" w:rsidP="00532996">
      <w:pPr>
        <w:numPr>
          <w:ilvl w:val="0"/>
          <w:numId w:val="25"/>
        </w:numPr>
        <w:shd w:val="clear" w:color="auto" w:fill="BFBFBF"/>
        <w:spacing w:after="0" w:line="240" w:lineRule="auto"/>
        <w:jc w:val="center"/>
        <w:rPr>
          <w:rFonts w:ascii="Century Gothic" w:hAnsi="Century Gothic"/>
          <w:b/>
          <w:sz w:val="32"/>
          <w:szCs w:val="32"/>
          <w:u w:val="single"/>
        </w:rPr>
      </w:pPr>
      <w:r>
        <w:rPr>
          <w:rFonts w:ascii="Century Gothic" w:hAnsi="Century Gothic"/>
          <w:b/>
          <w:sz w:val="24"/>
          <w:szCs w:val="28"/>
        </w:rPr>
        <w:br w:type="page"/>
      </w:r>
      <w:r w:rsidR="00532996" w:rsidRPr="00532996">
        <w:rPr>
          <w:rFonts w:ascii="Century Gothic" w:hAnsi="Century Gothic"/>
          <w:b/>
          <w:sz w:val="32"/>
          <w:szCs w:val="32"/>
        </w:rPr>
        <w:lastRenderedPageBreak/>
        <w:tab/>
      </w:r>
      <w:r w:rsidR="00532996">
        <w:rPr>
          <w:rFonts w:ascii="Century Gothic" w:hAnsi="Century Gothic"/>
          <w:b/>
          <w:sz w:val="32"/>
          <w:szCs w:val="32"/>
          <w:u w:val="single"/>
        </w:rPr>
        <w:t>P</w:t>
      </w:r>
      <w:r w:rsidR="00012B2F">
        <w:rPr>
          <w:rFonts w:ascii="Century Gothic" w:hAnsi="Century Gothic"/>
          <w:b/>
          <w:sz w:val="32"/>
          <w:szCs w:val="32"/>
          <w:u w:val="single"/>
        </w:rPr>
        <w:t>OST QUALIFICATION CRITERIA</w:t>
      </w:r>
    </w:p>
    <w:p w14:paraId="0DBCB28B" w14:textId="77777777" w:rsidR="0098492A" w:rsidRPr="003E68C9" w:rsidRDefault="0098492A" w:rsidP="0098492A">
      <w:pPr>
        <w:pStyle w:val="ListParagraph"/>
        <w:spacing w:after="0" w:line="240" w:lineRule="auto"/>
        <w:jc w:val="both"/>
        <w:rPr>
          <w:rFonts w:ascii="Century Gothic" w:hAnsi="Century Gothic"/>
          <w:sz w:val="12"/>
          <w:szCs w:val="24"/>
        </w:rPr>
      </w:pPr>
    </w:p>
    <w:p w14:paraId="1B1A44DB" w14:textId="77777777" w:rsidR="00FD6935" w:rsidRPr="003E68C9" w:rsidRDefault="00FD6935" w:rsidP="003D7B65">
      <w:pPr>
        <w:pStyle w:val="ListParagraph"/>
        <w:numPr>
          <w:ilvl w:val="0"/>
          <w:numId w:val="18"/>
        </w:numPr>
        <w:spacing w:after="0" w:line="240" w:lineRule="auto"/>
        <w:ind w:hanging="540"/>
        <w:jc w:val="both"/>
        <w:rPr>
          <w:rFonts w:ascii="Century Gothic" w:hAnsi="Century Gothic"/>
          <w:szCs w:val="24"/>
        </w:rPr>
      </w:pPr>
      <w:r w:rsidRPr="003E68C9">
        <w:rPr>
          <w:rFonts w:ascii="Century Gothic" w:hAnsi="Century Gothic"/>
        </w:rPr>
        <w:t xml:space="preserve">The Procuring Agency will evaluate and </w:t>
      </w:r>
      <w:r w:rsidR="008F69E5" w:rsidRPr="003E68C9">
        <w:rPr>
          <w:rFonts w:ascii="Century Gothic" w:hAnsi="Century Gothic"/>
        </w:rPr>
        <w:t xml:space="preserve">POST QUALIFY </w:t>
      </w:r>
      <w:r w:rsidR="00B0522E" w:rsidRPr="003E68C9">
        <w:rPr>
          <w:rFonts w:ascii="Century Gothic" w:hAnsi="Century Gothic"/>
        </w:rPr>
        <w:t>T</w:t>
      </w:r>
      <w:r w:rsidR="007447A2" w:rsidRPr="003E68C9">
        <w:rPr>
          <w:rFonts w:ascii="Century Gothic" w:hAnsi="Century Gothic"/>
        </w:rPr>
        <w:t>he</w:t>
      </w:r>
      <w:r w:rsidR="00B0522E" w:rsidRPr="003E68C9">
        <w:rPr>
          <w:rFonts w:ascii="Century Gothic" w:hAnsi="Century Gothic"/>
        </w:rPr>
        <w:t xml:space="preserve"> </w:t>
      </w:r>
      <w:r w:rsidR="007447A2" w:rsidRPr="003E68C9">
        <w:rPr>
          <w:rFonts w:ascii="Century Gothic" w:hAnsi="Century Gothic"/>
        </w:rPr>
        <w:t>F</w:t>
      </w:r>
      <w:r w:rsidR="00B0522E" w:rsidRPr="003E68C9">
        <w:rPr>
          <w:rFonts w:ascii="Century Gothic" w:hAnsi="Century Gothic"/>
        </w:rPr>
        <w:t xml:space="preserve">irms based on the following criteria and firm getting more than </w:t>
      </w:r>
      <w:r w:rsidR="00B0522E" w:rsidRPr="008465D4">
        <w:rPr>
          <w:rFonts w:ascii="Century Gothic" w:hAnsi="Century Gothic"/>
          <w:b/>
          <w:bCs/>
          <w:u w:val="single"/>
        </w:rPr>
        <w:t>60 marks</w:t>
      </w:r>
      <w:r w:rsidR="00B0522E" w:rsidRPr="003E68C9">
        <w:rPr>
          <w:rFonts w:ascii="Century Gothic" w:hAnsi="Century Gothic"/>
        </w:rPr>
        <w:t xml:space="preserve"> shall be considered </w:t>
      </w:r>
      <w:r w:rsidR="008465D4" w:rsidRPr="008465D4">
        <w:rPr>
          <w:rFonts w:ascii="Century Gothic" w:hAnsi="Century Gothic"/>
          <w:b/>
          <w:bCs/>
        </w:rPr>
        <w:t>POST QUALIFIED</w:t>
      </w:r>
      <w:r w:rsidR="00147D19" w:rsidRPr="003E68C9">
        <w:rPr>
          <w:rFonts w:ascii="Century Gothic" w:hAnsi="Century Gothic"/>
        </w:rPr>
        <w:t xml:space="preserve"> </w:t>
      </w:r>
      <w:r w:rsidR="00B0522E" w:rsidRPr="003E68C9">
        <w:rPr>
          <w:rFonts w:ascii="Century Gothic" w:hAnsi="Century Gothic"/>
        </w:rPr>
        <w:t xml:space="preserve">for participation in the bidding. </w:t>
      </w:r>
      <w:r w:rsidR="003D7B65" w:rsidRPr="003E68C9">
        <w:rPr>
          <w:rFonts w:ascii="Century Gothic" w:hAnsi="Century Gothic"/>
        </w:rPr>
        <w:t xml:space="preserve">Evaluation shall </w:t>
      </w:r>
      <w:r w:rsidR="007447A2" w:rsidRPr="003E68C9">
        <w:rPr>
          <w:rFonts w:ascii="Century Gothic" w:hAnsi="Century Gothic"/>
        </w:rPr>
        <w:t>base</w:t>
      </w:r>
      <w:r w:rsidR="003D7B65" w:rsidRPr="003E68C9">
        <w:rPr>
          <w:rFonts w:ascii="Century Gothic" w:hAnsi="Century Gothic"/>
        </w:rPr>
        <w:t xml:space="preserve"> on </w:t>
      </w:r>
      <w:r w:rsidRPr="003E68C9">
        <w:rPr>
          <w:rFonts w:ascii="Century Gothic" w:hAnsi="Century Gothic"/>
          <w:szCs w:val="24"/>
        </w:rPr>
        <w:t>following parameters:</w:t>
      </w:r>
      <w:r w:rsidR="00402BF7" w:rsidRPr="003E68C9">
        <w:rPr>
          <w:rFonts w:ascii="Century Gothic" w:hAnsi="Century Gothic"/>
          <w:szCs w:val="24"/>
        </w:rPr>
        <w:t>-</w:t>
      </w:r>
      <w:r w:rsidRPr="003E68C9">
        <w:rPr>
          <w:rFonts w:ascii="Century Gothic" w:hAnsi="Century Gothic"/>
          <w:szCs w:val="24"/>
        </w:rPr>
        <w:t xml:space="preserve"> </w:t>
      </w:r>
    </w:p>
    <w:p w14:paraId="59D04E8A" w14:textId="77777777" w:rsidR="0098492A" w:rsidRPr="003E68C9" w:rsidRDefault="0098492A" w:rsidP="0098492A">
      <w:pPr>
        <w:pStyle w:val="ListParagraph"/>
        <w:spacing w:after="0" w:line="240" w:lineRule="auto"/>
        <w:jc w:val="both"/>
        <w:rPr>
          <w:rFonts w:ascii="Century Gothic" w:hAnsi="Century Gothic"/>
          <w:sz w:val="12"/>
          <w:szCs w:val="24"/>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481"/>
        <w:gridCol w:w="1264"/>
      </w:tblGrid>
      <w:tr w:rsidR="003476DC" w:rsidRPr="00083C01" w14:paraId="2636F106" w14:textId="77777777" w:rsidTr="003D7B65">
        <w:trPr>
          <w:cantSplit/>
          <w:jc w:val="center"/>
        </w:trPr>
        <w:tc>
          <w:tcPr>
            <w:tcW w:w="372" w:type="pct"/>
            <w:shd w:val="clear" w:color="auto" w:fill="auto"/>
            <w:hideMark/>
          </w:tcPr>
          <w:p w14:paraId="2761DAD4" w14:textId="77777777" w:rsidR="003476DC" w:rsidRPr="003E68C9" w:rsidRDefault="003476DC" w:rsidP="00402BF7">
            <w:pPr>
              <w:spacing w:after="0" w:line="240" w:lineRule="auto"/>
              <w:ind w:left="-99" w:right="-45"/>
              <w:jc w:val="center"/>
              <w:rPr>
                <w:rFonts w:ascii="Century Gothic" w:hAnsi="Century Gothic"/>
                <w:b/>
                <w:sz w:val="20"/>
                <w:szCs w:val="20"/>
                <w:u w:val="single"/>
              </w:rPr>
            </w:pPr>
            <w:r w:rsidRPr="003E68C9">
              <w:rPr>
                <w:rFonts w:ascii="Century Gothic" w:hAnsi="Century Gothic"/>
                <w:b/>
                <w:sz w:val="20"/>
                <w:szCs w:val="20"/>
                <w:u w:val="single"/>
              </w:rPr>
              <w:t>Sr.#</w:t>
            </w:r>
          </w:p>
        </w:tc>
        <w:tc>
          <w:tcPr>
            <w:tcW w:w="3959" w:type="pct"/>
            <w:shd w:val="clear" w:color="auto" w:fill="auto"/>
            <w:hideMark/>
          </w:tcPr>
          <w:p w14:paraId="7014B08F" w14:textId="77777777" w:rsidR="003476DC" w:rsidRPr="003E68C9" w:rsidRDefault="003476DC" w:rsidP="003D7B65">
            <w:pPr>
              <w:spacing w:after="0" w:line="240" w:lineRule="auto"/>
              <w:ind w:left="-99" w:right="-45"/>
              <w:jc w:val="center"/>
              <w:rPr>
                <w:rFonts w:ascii="Century Gothic" w:hAnsi="Century Gothic" w:cs="Calibri"/>
                <w:b/>
                <w:bCs/>
                <w:sz w:val="20"/>
                <w:szCs w:val="20"/>
                <w:u w:val="single"/>
              </w:rPr>
            </w:pPr>
            <w:r w:rsidRPr="003E68C9">
              <w:rPr>
                <w:rFonts w:ascii="Century Gothic" w:hAnsi="Century Gothic" w:cs="Calibri"/>
                <w:b/>
                <w:bCs/>
                <w:sz w:val="20"/>
                <w:szCs w:val="20"/>
                <w:u w:val="single"/>
              </w:rPr>
              <w:t>Parameters against which Technical Evaluation shall be done</w:t>
            </w:r>
          </w:p>
        </w:tc>
        <w:tc>
          <w:tcPr>
            <w:tcW w:w="669" w:type="pct"/>
            <w:shd w:val="clear" w:color="auto" w:fill="auto"/>
            <w:hideMark/>
          </w:tcPr>
          <w:p w14:paraId="64C64AF8" w14:textId="77777777" w:rsidR="003476DC" w:rsidRPr="003E68C9" w:rsidRDefault="003476DC" w:rsidP="003D7B65">
            <w:pPr>
              <w:spacing w:after="0" w:line="240" w:lineRule="auto"/>
              <w:ind w:left="-99" w:right="-45"/>
              <w:jc w:val="center"/>
              <w:rPr>
                <w:rFonts w:ascii="Century Gothic" w:hAnsi="Century Gothic"/>
                <w:b/>
                <w:sz w:val="20"/>
                <w:szCs w:val="20"/>
                <w:u w:val="single"/>
              </w:rPr>
            </w:pPr>
            <w:r w:rsidRPr="003E68C9">
              <w:rPr>
                <w:rFonts w:ascii="Century Gothic" w:hAnsi="Century Gothic"/>
                <w:b/>
                <w:sz w:val="20"/>
                <w:szCs w:val="20"/>
                <w:u w:val="single"/>
              </w:rPr>
              <w:t>Annexure/ Page Ref. #</w:t>
            </w:r>
          </w:p>
        </w:tc>
      </w:tr>
      <w:tr w:rsidR="003476DC" w:rsidRPr="00083C01" w14:paraId="5C05B26E" w14:textId="77777777" w:rsidTr="003D7B65">
        <w:trPr>
          <w:cantSplit/>
          <w:jc w:val="center"/>
        </w:trPr>
        <w:tc>
          <w:tcPr>
            <w:tcW w:w="372" w:type="pct"/>
            <w:shd w:val="clear" w:color="auto" w:fill="auto"/>
            <w:hideMark/>
          </w:tcPr>
          <w:p w14:paraId="24C9405C" w14:textId="77777777" w:rsidR="003476DC" w:rsidRPr="003E68C9" w:rsidRDefault="003476DC" w:rsidP="003D7B65">
            <w:pPr>
              <w:spacing w:after="0" w:line="240" w:lineRule="auto"/>
              <w:ind w:left="-99" w:right="-45"/>
              <w:jc w:val="center"/>
              <w:rPr>
                <w:rFonts w:ascii="Century Gothic" w:hAnsi="Century Gothic"/>
                <w:sz w:val="20"/>
                <w:szCs w:val="20"/>
              </w:rPr>
            </w:pPr>
            <w:r w:rsidRPr="003E68C9">
              <w:rPr>
                <w:rFonts w:ascii="Century Gothic" w:hAnsi="Century Gothic"/>
                <w:sz w:val="20"/>
                <w:szCs w:val="20"/>
              </w:rPr>
              <w:t>1</w:t>
            </w:r>
          </w:p>
        </w:tc>
        <w:tc>
          <w:tcPr>
            <w:tcW w:w="3959" w:type="pct"/>
            <w:shd w:val="clear" w:color="auto" w:fill="auto"/>
            <w:hideMark/>
          </w:tcPr>
          <w:p w14:paraId="57B6C058" w14:textId="77777777" w:rsidR="003476DC" w:rsidRPr="003E68C9" w:rsidRDefault="00333927" w:rsidP="003D7B65">
            <w:pPr>
              <w:spacing w:after="0" w:line="240" w:lineRule="auto"/>
              <w:ind w:right="-45"/>
              <w:jc w:val="both"/>
              <w:rPr>
                <w:rFonts w:ascii="Century Gothic" w:hAnsi="Century Gothic"/>
                <w:b/>
                <w:sz w:val="20"/>
                <w:szCs w:val="20"/>
                <w:u w:val="single"/>
              </w:rPr>
            </w:pPr>
            <w:r w:rsidRPr="003E68C9">
              <w:rPr>
                <w:rFonts w:ascii="Century Gothic" w:hAnsi="Century Gothic"/>
                <w:b/>
                <w:sz w:val="20"/>
                <w:szCs w:val="20"/>
                <w:u w:val="single"/>
              </w:rPr>
              <w:t xml:space="preserve">COMPANY PROFILE </w:t>
            </w:r>
          </w:p>
        </w:tc>
        <w:tc>
          <w:tcPr>
            <w:tcW w:w="669" w:type="pct"/>
            <w:shd w:val="clear" w:color="auto" w:fill="auto"/>
            <w:hideMark/>
          </w:tcPr>
          <w:p w14:paraId="18FDCF48" w14:textId="77777777" w:rsidR="003476DC" w:rsidRPr="003E68C9" w:rsidRDefault="003476DC" w:rsidP="003D7B65">
            <w:pPr>
              <w:spacing w:after="0" w:line="240" w:lineRule="auto"/>
              <w:ind w:left="-99" w:right="-45"/>
              <w:jc w:val="center"/>
              <w:rPr>
                <w:rFonts w:ascii="Century Gothic" w:hAnsi="Century Gothic"/>
                <w:sz w:val="20"/>
                <w:szCs w:val="20"/>
              </w:rPr>
            </w:pPr>
            <w:r w:rsidRPr="003E68C9">
              <w:rPr>
                <w:rFonts w:ascii="Century Gothic" w:hAnsi="Century Gothic"/>
                <w:sz w:val="20"/>
                <w:szCs w:val="20"/>
              </w:rPr>
              <w:t> </w:t>
            </w:r>
          </w:p>
        </w:tc>
      </w:tr>
      <w:tr w:rsidR="003476DC" w:rsidRPr="00083C01" w14:paraId="3F5EE1D0" w14:textId="77777777" w:rsidTr="003D7B65">
        <w:trPr>
          <w:cantSplit/>
          <w:jc w:val="center"/>
        </w:trPr>
        <w:tc>
          <w:tcPr>
            <w:tcW w:w="372" w:type="pct"/>
            <w:shd w:val="clear" w:color="auto" w:fill="auto"/>
            <w:hideMark/>
          </w:tcPr>
          <w:p w14:paraId="619B056B" w14:textId="77777777" w:rsidR="003476DC" w:rsidRPr="003E68C9" w:rsidRDefault="003476DC" w:rsidP="003D7B65">
            <w:pPr>
              <w:spacing w:after="0" w:line="240" w:lineRule="auto"/>
              <w:ind w:left="-99" w:right="-45"/>
              <w:jc w:val="center"/>
              <w:rPr>
                <w:rFonts w:ascii="Century Gothic" w:hAnsi="Century Gothic"/>
                <w:sz w:val="20"/>
                <w:szCs w:val="20"/>
              </w:rPr>
            </w:pPr>
            <w:r w:rsidRPr="003E68C9">
              <w:rPr>
                <w:rFonts w:ascii="Century Gothic" w:hAnsi="Century Gothic"/>
                <w:sz w:val="20"/>
                <w:szCs w:val="20"/>
              </w:rPr>
              <w:t>1.1</w:t>
            </w:r>
          </w:p>
        </w:tc>
        <w:tc>
          <w:tcPr>
            <w:tcW w:w="3959" w:type="pct"/>
            <w:shd w:val="clear" w:color="auto" w:fill="auto"/>
            <w:vAlign w:val="bottom"/>
            <w:hideMark/>
          </w:tcPr>
          <w:p w14:paraId="132BC373" w14:textId="77777777" w:rsidR="003476DC" w:rsidRPr="003E68C9" w:rsidRDefault="00333927" w:rsidP="00333927">
            <w:pPr>
              <w:spacing w:after="0" w:line="240" w:lineRule="auto"/>
              <w:ind w:right="-45"/>
              <w:rPr>
                <w:rFonts w:ascii="Century Gothic" w:hAnsi="Century Gothic" w:cs="Calibri"/>
                <w:b/>
                <w:sz w:val="20"/>
                <w:szCs w:val="20"/>
              </w:rPr>
            </w:pPr>
            <w:r w:rsidRPr="003E68C9">
              <w:rPr>
                <w:rFonts w:ascii="Century Gothic" w:hAnsi="Century Gothic" w:cs="Calibri"/>
                <w:b/>
                <w:sz w:val="20"/>
                <w:szCs w:val="20"/>
              </w:rPr>
              <w:t>(</w:t>
            </w:r>
            <w:r w:rsidR="003476DC" w:rsidRPr="003E68C9">
              <w:rPr>
                <w:rFonts w:ascii="Century Gothic" w:hAnsi="Century Gothic" w:cs="Calibri"/>
                <w:b/>
                <w:sz w:val="20"/>
                <w:szCs w:val="20"/>
              </w:rPr>
              <w:t>Years of Experience related to Janitorial Works</w:t>
            </w:r>
            <w:r w:rsidRPr="003E68C9">
              <w:rPr>
                <w:rFonts w:ascii="Century Gothic" w:hAnsi="Century Gothic" w:cs="Calibri"/>
                <w:b/>
                <w:sz w:val="20"/>
                <w:szCs w:val="20"/>
              </w:rPr>
              <w:t>)</w:t>
            </w:r>
          </w:p>
        </w:tc>
        <w:tc>
          <w:tcPr>
            <w:tcW w:w="669" w:type="pct"/>
            <w:shd w:val="clear" w:color="auto" w:fill="FFFF00"/>
            <w:hideMark/>
          </w:tcPr>
          <w:p w14:paraId="10F5C3A2" w14:textId="77777777" w:rsidR="003476DC" w:rsidRPr="003E68C9" w:rsidRDefault="00147D19" w:rsidP="003D7B65">
            <w:pPr>
              <w:spacing w:after="0" w:line="240" w:lineRule="auto"/>
              <w:ind w:left="-99" w:right="-45"/>
              <w:jc w:val="center"/>
              <w:rPr>
                <w:rFonts w:ascii="Century Gothic" w:hAnsi="Century Gothic" w:cs="Calibri"/>
                <w:sz w:val="20"/>
                <w:szCs w:val="20"/>
              </w:rPr>
            </w:pPr>
            <w:r w:rsidRPr="003E68C9">
              <w:rPr>
                <w:rFonts w:ascii="Century Gothic" w:hAnsi="Century Gothic" w:cs="Calibri"/>
                <w:sz w:val="20"/>
                <w:szCs w:val="20"/>
              </w:rPr>
              <w:t>10</w:t>
            </w:r>
            <w:r w:rsidR="003476DC" w:rsidRPr="003E68C9">
              <w:rPr>
                <w:rFonts w:ascii="Century Gothic" w:hAnsi="Century Gothic" w:cs="Calibri"/>
                <w:sz w:val="20"/>
                <w:szCs w:val="20"/>
              </w:rPr>
              <w:t> </w:t>
            </w:r>
          </w:p>
        </w:tc>
      </w:tr>
      <w:tr w:rsidR="003476DC" w:rsidRPr="00083C01" w14:paraId="69AF1574" w14:textId="77777777" w:rsidTr="003D7B65">
        <w:trPr>
          <w:cantSplit/>
          <w:jc w:val="center"/>
        </w:trPr>
        <w:tc>
          <w:tcPr>
            <w:tcW w:w="372" w:type="pct"/>
            <w:shd w:val="clear" w:color="auto" w:fill="auto"/>
            <w:hideMark/>
          </w:tcPr>
          <w:p w14:paraId="3609B8BD" w14:textId="77777777" w:rsidR="003476DC" w:rsidRPr="003E68C9" w:rsidRDefault="003476DC" w:rsidP="003D7B65">
            <w:pPr>
              <w:spacing w:after="0" w:line="240" w:lineRule="auto"/>
              <w:jc w:val="center"/>
              <w:rPr>
                <w:rFonts w:ascii="Century Gothic" w:hAnsi="Century Gothic"/>
                <w:sz w:val="20"/>
                <w:szCs w:val="20"/>
              </w:rPr>
            </w:pPr>
            <w:r w:rsidRPr="003E68C9">
              <w:rPr>
                <w:rFonts w:ascii="Century Gothic" w:hAnsi="Century Gothic"/>
                <w:sz w:val="20"/>
                <w:szCs w:val="20"/>
              </w:rPr>
              <w:t> </w:t>
            </w:r>
          </w:p>
        </w:tc>
        <w:tc>
          <w:tcPr>
            <w:tcW w:w="3959" w:type="pct"/>
            <w:shd w:val="clear" w:color="auto" w:fill="auto"/>
            <w:vAlign w:val="bottom"/>
            <w:hideMark/>
          </w:tcPr>
          <w:p w14:paraId="2E00EBC6" w14:textId="77777777" w:rsidR="003476DC" w:rsidRPr="003E68C9" w:rsidRDefault="003476DC"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Upto 4 years</w:t>
            </w:r>
          </w:p>
        </w:tc>
        <w:tc>
          <w:tcPr>
            <w:tcW w:w="669" w:type="pct"/>
            <w:shd w:val="clear" w:color="auto" w:fill="auto"/>
            <w:hideMark/>
          </w:tcPr>
          <w:p w14:paraId="7461DED9" w14:textId="77777777" w:rsidR="003476DC" w:rsidRPr="003E68C9" w:rsidRDefault="003476DC"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 </w:t>
            </w:r>
            <w:r w:rsidR="00147D19" w:rsidRPr="003E68C9">
              <w:rPr>
                <w:rFonts w:ascii="Century Gothic" w:hAnsi="Century Gothic" w:cs="Calibri"/>
                <w:sz w:val="20"/>
                <w:szCs w:val="20"/>
              </w:rPr>
              <w:t>2</w:t>
            </w:r>
          </w:p>
        </w:tc>
      </w:tr>
      <w:tr w:rsidR="003476DC" w:rsidRPr="00083C01" w14:paraId="2EA6D5B8" w14:textId="77777777" w:rsidTr="003D7B65">
        <w:trPr>
          <w:cantSplit/>
          <w:jc w:val="center"/>
        </w:trPr>
        <w:tc>
          <w:tcPr>
            <w:tcW w:w="372" w:type="pct"/>
            <w:shd w:val="clear" w:color="auto" w:fill="auto"/>
            <w:hideMark/>
          </w:tcPr>
          <w:p w14:paraId="7CD6EF42" w14:textId="77777777" w:rsidR="003476DC" w:rsidRPr="003E68C9" w:rsidRDefault="003476DC" w:rsidP="003D7B65">
            <w:pPr>
              <w:spacing w:after="0" w:line="240" w:lineRule="auto"/>
              <w:jc w:val="center"/>
              <w:rPr>
                <w:rFonts w:ascii="Century Gothic" w:hAnsi="Century Gothic"/>
                <w:sz w:val="20"/>
                <w:szCs w:val="20"/>
              </w:rPr>
            </w:pPr>
            <w:r w:rsidRPr="003E68C9">
              <w:rPr>
                <w:rFonts w:ascii="Century Gothic" w:hAnsi="Century Gothic"/>
                <w:sz w:val="20"/>
                <w:szCs w:val="20"/>
              </w:rPr>
              <w:t> </w:t>
            </w:r>
          </w:p>
        </w:tc>
        <w:tc>
          <w:tcPr>
            <w:tcW w:w="3959" w:type="pct"/>
            <w:shd w:val="clear" w:color="auto" w:fill="auto"/>
            <w:vAlign w:val="bottom"/>
            <w:hideMark/>
          </w:tcPr>
          <w:p w14:paraId="5CA5BB4C" w14:textId="77777777" w:rsidR="003476DC" w:rsidRPr="003E68C9" w:rsidRDefault="003476DC"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5 to 7 years</w:t>
            </w:r>
          </w:p>
        </w:tc>
        <w:tc>
          <w:tcPr>
            <w:tcW w:w="669" w:type="pct"/>
            <w:shd w:val="clear" w:color="auto" w:fill="auto"/>
            <w:hideMark/>
          </w:tcPr>
          <w:p w14:paraId="5D0F4A6B" w14:textId="77777777" w:rsidR="003476DC" w:rsidRPr="003E68C9" w:rsidRDefault="003476DC"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 </w:t>
            </w:r>
            <w:r w:rsidR="00147D19" w:rsidRPr="003E68C9">
              <w:rPr>
                <w:rFonts w:ascii="Century Gothic" w:hAnsi="Century Gothic" w:cs="Calibri"/>
                <w:sz w:val="20"/>
                <w:szCs w:val="20"/>
              </w:rPr>
              <w:t>4</w:t>
            </w:r>
          </w:p>
        </w:tc>
      </w:tr>
      <w:tr w:rsidR="003476DC" w:rsidRPr="00083C01" w14:paraId="31FF1A0C" w14:textId="77777777" w:rsidTr="003D7B65">
        <w:trPr>
          <w:cantSplit/>
          <w:jc w:val="center"/>
        </w:trPr>
        <w:tc>
          <w:tcPr>
            <w:tcW w:w="372" w:type="pct"/>
            <w:shd w:val="clear" w:color="auto" w:fill="auto"/>
            <w:hideMark/>
          </w:tcPr>
          <w:p w14:paraId="5161CE6E" w14:textId="77777777" w:rsidR="003476DC" w:rsidRPr="003E68C9" w:rsidRDefault="003476DC" w:rsidP="003D7B65">
            <w:pPr>
              <w:spacing w:after="0" w:line="240" w:lineRule="auto"/>
              <w:jc w:val="center"/>
              <w:rPr>
                <w:rFonts w:ascii="Century Gothic" w:hAnsi="Century Gothic"/>
                <w:sz w:val="20"/>
                <w:szCs w:val="20"/>
              </w:rPr>
            </w:pPr>
            <w:r w:rsidRPr="003E68C9">
              <w:rPr>
                <w:rFonts w:ascii="Century Gothic" w:hAnsi="Century Gothic"/>
                <w:sz w:val="20"/>
                <w:szCs w:val="20"/>
              </w:rPr>
              <w:t> </w:t>
            </w:r>
          </w:p>
        </w:tc>
        <w:tc>
          <w:tcPr>
            <w:tcW w:w="3959" w:type="pct"/>
            <w:shd w:val="clear" w:color="auto" w:fill="auto"/>
            <w:vAlign w:val="bottom"/>
            <w:hideMark/>
          </w:tcPr>
          <w:p w14:paraId="303942F4" w14:textId="77777777" w:rsidR="003476DC" w:rsidRPr="003E68C9" w:rsidRDefault="003476DC"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8  to 10 years</w:t>
            </w:r>
          </w:p>
        </w:tc>
        <w:tc>
          <w:tcPr>
            <w:tcW w:w="669" w:type="pct"/>
            <w:shd w:val="clear" w:color="auto" w:fill="auto"/>
            <w:hideMark/>
          </w:tcPr>
          <w:p w14:paraId="1FCA612F" w14:textId="77777777" w:rsidR="003476DC" w:rsidRPr="003E68C9" w:rsidRDefault="003476DC"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 </w:t>
            </w:r>
            <w:r w:rsidR="00147D19" w:rsidRPr="003E68C9">
              <w:rPr>
                <w:rFonts w:ascii="Century Gothic" w:hAnsi="Century Gothic" w:cs="Calibri"/>
                <w:sz w:val="20"/>
                <w:szCs w:val="20"/>
              </w:rPr>
              <w:t>6</w:t>
            </w:r>
          </w:p>
        </w:tc>
      </w:tr>
      <w:tr w:rsidR="003476DC" w:rsidRPr="00083C01" w14:paraId="028BCEFF" w14:textId="77777777" w:rsidTr="003D7B65">
        <w:trPr>
          <w:cantSplit/>
          <w:jc w:val="center"/>
        </w:trPr>
        <w:tc>
          <w:tcPr>
            <w:tcW w:w="372" w:type="pct"/>
            <w:shd w:val="clear" w:color="auto" w:fill="auto"/>
            <w:hideMark/>
          </w:tcPr>
          <w:p w14:paraId="22970D43" w14:textId="77777777" w:rsidR="003476DC" w:rsidRPr="003E68C9" w:rsidRDefault="003476DC" w:rsidP="003D7B65">
            <w:pPr>
              <w:spacing w:after="0" w:line="240" w:lineRule="auto"/>
              <w:jc w:val="center"/>
              <w:rPr>
                <w:rFonts w:ascii="Century Gothic" w:hAnsi="Century Gothic"/>
                <w:sz w:val="20"/>
                <w:szCs w:val="20"/>
              </w:rPr>
            </w:pPr>
            <w:r w:rsidRPr="003E68C9">
              <w:rPr>
                <w:rFonts w:ascii="Century Gothic" w:hAnsi="Century Gothic"/>
                <w:sz w:val="20"/>
                <w:szCs w:val="20"/>
              </w:rPr>
              <w:t> </w:t>
            </w:r>
          </w:p>
        </w:tc>
        <w:tc>
          <w:tcPr>
            <w:tcW w:w="3959" w:type="pct"/>
            <w:shd w:val="clear" w:color="auto" w:fill="auto"/>
            <w:vAlign w:val="bottom"/>
            <w:hideMark/>
          </w:tcPr>
          <w:p w14:paraId="17E48115" w14:textId="77777777" w:rsidR="003476DC" w:rsidRPr="003E68C9" w:rsidRDefault="003476DC"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11  to 14 years</w:t>
            </w:r>
          </w:p>
        </w:tc>
        <w:tc>
          <w:tcPr>
            <w:tcW w:w="669" w:type="pct"/>
            <w:shd w:val="clear" w:color="auto" w:fill="auto"/>
            <w:hideMark/>
          </w:tcPr>
          <w:p w14:paraId="3438CFE2" w14:textId="77777777" w:rsidR="003476DC" w:rsidRPr="003E68C9" w:rsidRDefault="003476DC"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 </w:t>
            </w:r>
            <w:r w:rsidR="00147D19" w:rsidRPr="003E68C9">
              <w:rPr>
                <w:rFonts w:ascii="Century Gothic" w:hAnsi="Century Gothic" w:cs="Calibri"/>
                <w:sz w:val="20"/>
                <w:szCs w:val="20"/>
              </w:rPr>
              <w:t>8</w:t>
            </w:r>
          </w:p>
        </w:tc>
      </w:tr>
      <w:tr w:rsidR="003476DC" w:rsidRPr="00083C01" w14:paraId="49CEC043" w14:textId="77777777" w:rsidTr="003D7B65">
        <w:trPr>
          <w:cantSplit/>
          <w:jc w:val="center"/>
        </w:trPr>
        <w:tc>
          <w:tcPr>
            <w:tcW w:w="372" w:type="pct"/>
            <w:shd w:val="clear" w:color="auto" w:fill="auto"/>
            <w:hideMark/>
          </w:tcPr>
          <w:p w14:paraId="4890C176" w14:textId="77777777" w:rsidR="003476DC" w:rsidRPr="003E68C9" w:rsidRDefault="003476DC" w:rsidP="003D7B65">
            <w:pPr>
              <w:spacing w:after="0" w:line="240" w:lineRule="auto"/>
              <w:jc w:val="center"/>
              <w:rPr>
                <w:rFonts w:ascii="Century Gothic" w:hAnsi="Century Gothic"/>
                <w:sz w:val="20"/>
                <w:szCs w:val="20"/>
              </w:rPr>
            </w:pPr>
            <w:r w:rsidRPr="003E68C9">
              <w:rPr>
                <w:rFonts w:ascii="Century Gothic" w:hAnsi="Century Gothic"/>
                <w:sz w:val="20"/>
                <w:szCs w:val="20"/>
              </w:rPr>
              <w:t> </w:t>
            </w:r>
          </w:p>
        </w:tc>
        <w:tc>
          <w:tcPr>
            <w:tcW w:w="3959" w:type="pct"/>
            <w:shd w:val="clear" w:color="auto" w:fill="auto"/>
            <w:vAlign w:val="bottom"/>
            <w:hideMark/>
          </w:tcPr>
          <w:p w14:paraId="745AA7E1" w14:textId="77777777" w:rsidR="003476DC" w:rsidRPr="003E68C9" w:rsidRDefault="003476DC"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15  years and more</w:t>
            </w:r>
          </w:p>
        </w:tc>
        <w:tc>
          <w:tcPr>
            <w:tcW w:w="669" w:type="pct"/>
            <w:shd w:val="clear" w:color="auto" w:fill="auto"/>
            <w:hideMark/>
          </w:tcPr>
          <w:p w14:paraId="54E755AD" w14:textId="77777777" w:rsidR="003476DC" w:rsidRPr="003E68C9" w:rsidRDefault="003476DC"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 </w:t>
            </w:r>
            <w:r w:rsidR="00147D19" w:rsidRPr="003E68C9">
              <w:rPr>
                <w:rFonts w:ascii="Century Gothic" w:hAnsi="Century Gothic" w:cs="Calibri"/>
                <w:sz w:val="20"/>
                <w:szCs w:val="20"/>
              </w:rPr>
              <w:t>10</w:t>
            </w:r>
          </w:p>
        </w:tc>
      </w:tr>
      <w:tr w:rsidR="003476DC" w:rsidRPr="00083C01" w14:paraId="61782C41" w14:textId="77777777" w:rsidTr="003D7B65">
        <w:trPr>
          <w:cantSplit/>
          <w:jc w:val="center"/>
        </w:trPr>
        <w:tc>
          <w:tcPr>
            <w:tcW w:w="372" w:type="pct"/>
            <w:shd w:val="clear" w:color="auto" w:fill="auto"/>
            <w:hideMark/>
          </w:tcPr>
          <w:p w14:paraId="1BB2B231" w14:textId="77777777" w:rsidR="003476DC" w:rsidRPr="003E68C9" w:rsidRDefault="003476DC" w:rsidP="003D7B65">
            <w:pPr>
              <w:spacing w:after="0" w:line="240" w:lineRule="auto"/>
              <w:jc w:val="center"/>
              <w:rPr>
                <w:rFonts w:ascii="Century Gothic" w:hAnsi="Century Gothic"/>
                <w:sz w:val="20"/>
                <w:szCs w:val="20"/>
              </w:rPr>
            </w:pPr>
            <w:r w:rsidRPr="003E68C9">
              <w:rPr>
                <w:rFonts w:ascii="Century Gothic" w:hAnsi="Century Gothic"/>
                <w:sz w:val="20"/>
                <w:szCs w:val="20"/>
              </w:rPr>
              <w:t>1.2</w:t>
            </w:r>
          </w:p>
        </w:tc>
        <w:tc>
          <w:tcPr>
            <w:tcW w:w="3959" w:type="pct"/>
            <w:shd w:val="clear" w:color="auto" w:fill="auto"/>
            <w:vAlign w:val="bottom"/>
            <w:hideMark/>
          </w:tcPr>
          <w:p w14:paraId="316AD233" w14:textId="77777777" w:rsidR="00333927" w:rsidRPr="003E68C9" w:rsidRDefault="00333927" w:rsidP="003D7B65">
            <w:pPr>
              <w:spacing w:after="0" w:line="240" w:lineRule="auto"/>
              <w:jc w:val="both"/>
              <w:rPr>
                <w:rFonts w:ascii="Century Gothic" w:hAnsi="Century Gothic" w:cs="Calibri"/>
                <w:b/>
                <w:bCs/>
                <w:sz w:val="20"/>
                <w:szCs w:val="20"/>
                <w:u w:val="single"/>
              </w:rPr>
            </w:pPr>
            <w:r w:rsidRPr="003E68C9">
              <w:rPr>
                <w:rFonts w:ascii="Century Gothic" w:hAnsi="Century Gothic" w:cs="Calibri"/>
                <w:b/>
                <w:bCs/>
                <w:sz w:val="20"/>
                <w:szCs w:val="20"/>
                <w:u w:val="single"/>
              </w:rPr>
              <w:t>JANITORIAL CONTRACTS HANDLED BY THE FIRM</w:t>
            </w:r>
          </w:p>
          <w:p w14:paraId="6A0EC48B" w14:textId="77777777" w:rsidR="003476DC" w:rsidRPr="003E68C9" w:rsidRDefault="00333927" w:rsidP="003D7B65">
            <w:pPr>
              <w:spacing w:after="0" w:line="240" w:lineRule="auto"/>
              <w:jc w:val="both"/>
              <w:rPr>
                <w:rFonts w:ascii="Century Gothic" w:hAnsi="Century Gothic" w:cs="Calibri"/>
                <w:b/>
                <w:sz w:val="20"/>
                <w:szCs w:val="20"/>
              </w:rPr>
            </w:pPr>
            <w:r w:rsidRPr="003E68C9">
              <w:rPr>
                <w:rFonts w:ascii="Century Gothic" w:hAnsi="Century Gothic" w:cs="Calibri"/>
                <w:b/>
                <w:bCs/>
                <w:sz w:val="20"/>
                <w:szCs w:val="20"/>
              </w:rPr>
              <w:t>(</w:t>
            </w:r>
            <w:r w:rsidR="003476DC" w:rsidRPr="003E68C9">
              <w:rPr>
                <w:rFonts w:ascii="Century Gothic" w:hAnsi="Century Gothic" w:cs="Calibri"/>
                <w:b/>
                <w:bCs/>
                <w:sz w:val="20"/>
                <w:szCs w:val="20"/>
              </w:rPr>
              <w:t>with reputed/renowned firms during past Five years</w:t>
            </w:r>
            <w:r w:rsidRPr="003E68C9">
              <w:rPr>
                <w:rFonts w:ascii="Century Gothic" w:hAnsi="Century Gothic" w:cs="Calibri"/>
                <w:b/>
                <w:bCs/>
                <w:sz w:val="20"/>
                <w:szCs w:val="20"/>
              </w:rPr>
              <w:t>)</w:t>
            </w:r>
          </w:p>
        </w:tc>
        <w:tc>
          <w:tcPr>
            <w:tcW w:w="669" w:type="pct"/>
            <w:shd w:val="clear" w:color="auto" w:fill="FFFF00"/>
            <w:hideMark/>
          </w:tcPr>
          <w:p w14:paraId="5396F66A" w14:textId="77777777" w:rsidR="003476DC" w:rsidRPr="003E68C9" w:rsidRDefault="00147D19" w:rsidP="003D7B65">
            <w:pPr>
              <w:spacing w:after="0" w:line="240" w:lineRule="auto"/>
              <w:jc w:val="center"/>
              <w:rPr>
                <w:rFonts w:ascii="Century Gothic" w:hAnsi="Century Gothic" w:cs="Calibri"/>
                <w:sz w:val="20"/>
                <w:szCs w:val="20"/>
              </w:rPr>
            </w:pPr>
            <w:r w:rsidRPr="003E68C9">
              <w:rPr>
                <w:rFonts w:ascii="Century Gothic" w:hAnsi="Century Gothic" w:cs="Calibri"/>
                <w:sz w:val="20"/>
                <w:szCs w:val="20"/>
              </w:rPr>
              <w:t>20</w:t>
            </w:r>
            <w:r w:rsidR="003476DC" w:rsidRPr="003E68C9">
              <w:rPr>
                <w:rFonts w:ascii="Century Gothic" w:hAnsi="Century Gothic" w:cs="Calibri"/>
                <w:sz w:val="20"/>
                <w:szCs w:val="20"/>
              </w:rPr>
              <w:t> </w:t>
            </w:r>
          </w:p>
        </w:tc>
      </w:tr>
      <w:tr w:rsidR="003476DC" w:rsidRPr="00083C01" w14:paraId="05C4B18D" w14:textId="77777777" w:rsidTr="003D7B65">
        <w:trPr>
          <w:cantSplit/>
          <w:jc w:val="center"/>
        </w:trPr>
        <w:tc>
          <w:tcPr>
            <w:tcW w:w="372" w:type="pct"/>
            <w:shd w:val="clear" w:color="auto" w:fill="auto"/>
            <w:hideMark/>
          </w:tcPr>
          <w:p w14:paraId="5A469B18" w14:textId="77777777" w:rsidR="003476DC" w:rsidRPr="003E68C9" w:rsidRDefault="003476DC" w:rsidP="003D7B65">
            <w:pPr>
              <w:spacing w:after="0" w:line="240" w:lineRule="auto"/>
              <w:jc w:val="center"/>
              <w:rPr>
                <w:rFonts w:ascii="Century Gothic" w:hAnsi="Century Gothic"/>
                <w:sz w:val="20"/>
                <w:szCs w:val="20"/>
              </w:rPr>
            </w:pPr>
            <w:r w:rsidRPr="003E68C9">
              <w:rPr>
                <w:rFonts w:ascii="Century Gothic" w:hAnsi="Century Gothic"/>
                <w:sz w:val="20"/>
                <w:szCs w:val="20"/>
              </w:rPr>
              <w:t> </w:t>
            </w:r>
          </w:p>
        </w:tc>
        <w:tc>
          <w:tcPr>
            <w:tcW w:w="3959" w:type="pct"/>
            <w:shd w:val="clear" w:color="auto" w:fill="auto"/>
            <w:vAlign w:val="bottom"/>
            <w:hideMark/>
          </w:tcPr>
          <w:p w14:paraId="61B8CD9F" w14:textId="77777777" w:rsidR="003476DC" w:rsidRPr="003E68C9" w:rsidRDefault="003476DC"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Upto 3 contracts</w:t>
            </w:r>
          </w:p>
        </w:tc>
        <w:tc>
          <w:tcPr>
            <w:tcW w:w="669" w:type="pct"/>
            <w:shd w:val="clear" w:color="auto" w:fill="auto"/>
            <w:hideMark/>
          </w:tcPr>
          <w:p w14:paraId="09B527CE" w14:textId="77777777" w:rsidR="003476DC" w:rsidRPr="003E68C9" w:rsidRDefault="00147D19"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5</w:t>
            </w:r>
            <w:r w:rsidR="003476DC" w:rsidRPr="003E68C9">
              <w:rPr>
                <w:rFonts w:ascii="Century Gothic" w:hAnsi="Century Gothic" w:cs="Calibri"/>
                <w:sz w:val="20"/>
                <w:szCs w:val="20"/>
              </w:rPr>
              <w:t> </w:t>
            </w:r>
          </w:p>
        </w:tc>
      </w:tr>
      <w:tr w:rsidR="003476DC" w:rsidRPr="00083C01" w14:paraId="3F79F814" w14:textId="77777777" w:rsidTr="003D7B65">
        <w:trPr>
          <w:cantSplit/>
          <w:jc w:val="center"/>
        </w:trPr>
        <w:tc>
          <w:tcPr>
            <w:tcW w:w="372" w:type="pct"/>
            <w:shd w:val="clear" w:color="auto" w:fill="auto"/>
            <w:hideMark/>
          </w:tcPr>
          <w:p w14:paraId="65DC2C09" w14:textId="77777777" w:rsidR="003476DC" w:rsidRPr="003E68C9" w:rsidRDefault="003476DC" w:rsidP="003D7B65">
            <w:pPr>
              <w:spacing w:after="0" w:line="240" w:lineRule="auto"/>
              <w:jc w:val="center"/>
              <w:rPr>
                <w:rFonts w:ascii="Century Gothic" w:hAnsi="Century Gothic"/>
                <w:sz w:val="20"/>
                <w:szCs w:val="20"/>
              </w:rPr>
            </w:pPr>
            <w:r w:rsidRPr="003E68C9">
              <w:rPr>
                <w:rFonts w:ascii="Century Gothic" w:hAnsi="Century Gothic"/>
                <w:sz w:val="20"/>
                <w:szCs w:val="20"/>
              </w:rPr>
              <w:t> </w:t>
            </w:r>
          </w:p>
        </w:tc>
        <w:tc>
          <w:tcPr>
            <w:tcW w:w="3959" w:type="pct"/>
            <w:shd w:val="clear" w:color="auto" w:fill="auto"/>
            <w:vAlign w:val="bottom"/>
            <w:hideMark/>
          </w:tcPr>
          <w:p w14:paraId="4A924FDA" w14:textId="77777777" w:rsidR="003476DC" w:rsidRPr="003E68C9" w:rsidRDefault="003476DC"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 xml:space="preserve"> 4 to 6 contracts</w:t>
            </w:r>
          </w:p>
        </w:tc>
        <w:tc>
          <w:tcPr>
            <w:tcW w:w="669" w:type="pct"/>
            <w:shd w:val="clear" w:color="auto" w:fill="auto"/>
            <w:hideMark/>
          </w:tcPr>
          <w:p w14:paraId="6A0E3E53" w14:textId="77777777" w:rsidR="003476DC" w:rsidRPr="003E68C9" w:rsidRDefault="003476DC"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 </w:t>
            </w:r>
            <w:r w:rsidR="00147D19" w:rsidRPr="003E68C9">
              <w:rPr>
                <w:rFonts w:ascii="Century Gothic" w:hAnsi="Century Gothic" w:cs="Calibri"/>
                <w:sz w:val="20"/>
                <w:szCs w:val="20"/>
              </w:rPr>
              <w:t>10</w:t>
            </w:r>
          </w:p>
        </w:tc>
      </w:tr>
      <w:tr w:rsidR="003476DC" w:rsidRPr="00083C01" w14:paraId="1E58657B" w14:textId="77777777" w:rsidTr="003D7B65">
        <w:trPr>
          <w:cantSplit/>
          <w:jc w:val="center"/>
        </w:trPr>
        <w:tc>
          <w:tcPr>
            <w:tcW w:w="372" w:type="pct"/>
            <w:shd w:val="clear" w:color="auto" w:fill="auto"/>
            <w:hideMark/>
          </w:tcPr>
          <w:p w14:paraId="452EEFC2" w14:textId="77777777" w:rsidR="003476DC" w:rsidRPr="003E68C9" w:rsidRDefault="003476DC" w:rsidP="003D7B65">
            <w:pPr>
              <w:spacing w:after="0" w:line="240" w:lineRule="auto"/>
              <w:jc w:val="center"/>
              <w:rPr>
                <w:rFonts w:ascii="Century Gothic" w:hAnsi="Century Gothic"/>
                <w:sz w:val="20"/>
                <w:szCs w:val="20"/>
              </w:rPr>
            </w:pPr>
            <w:r w:rsidRPr="003E68C9">
              <w:rPr>
                <w:rFonts w:ascii="Century Gothic" w:hAnsi="Century Gothic"/>
                <w:sz w:val="20"/>
                <w:szCs w:val="20"/>
              </w:rPr>
              <w:t> </w:t>
            </w:r>
          </w:p>
        </w:tc>
        <w:tc>
          <w:tcPr>
            <w:tcW w:w="3959" w:type="pct"/>
            <w:shd w:val="clear" w:color="auto" w:fill="auto"/>
            <w:vAlign w:val="bottom"/>
            <w:hideMark/>
          </w:tcPr>
          <w:p w14:paraId="34B0ACCF" w14:textId="77777777" w:rsidR="003476DC" w:rsidRPr="003E68C9" w:rsidRDefault="003476DC"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7 to 9 contracts</w:t>
            </w:r>
          </w:p>
        </w:tc>
        <w:tc>
          <w:tcPr>
            <w:tcW w:w="669" w:type="pct"/>
            <w:shd w:val="clear" w:color="auto" w:fill="auto"/>
            <w:hideMark/>
          </w:tcPr>
          <w:p w14:paraId="78E2580A" w14:textId="77777777" w:rsidR="003476DC" w:rsidRPr="003E68C9" w:rsidRDefault="003476DC"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 </w:t>
            </w:r>
            <w:r w:rsidR="00147D19" w:rsidRPr="003E68C9">
              <w:rPr>
                <w:rFonts w:ascii="Century Gothic" w:hAnsi="Century Gothic" w:cs="Calibri"/>
                <w:sz w:val="20"/>
                <w:szCs w:val="20"/>
              </w:rPr>
              <w:t>15</w:t>
            </w:r>
          </w:p>
        </w:tc>
      </w:tr>
      <w:tr w:rsidR="003476DC" w:rsidRPr="00083C01" w14:paraId="232FC16A" w14:textId="77777777" w:rsidTr="003D7B65">
        <w:trPr>
          <w:cantSplit/>
          <w:jc w:val="center"/>
        </w:trPr>
        <w:tc>
          <w:tcPr>
            <w:tcW w:w="372" w:type="pct"/>
            <w:shd w:val="clear" w:color="auto" w:fill="auto"/>
            <w:hideMark/>
          </w:tcPr>
          <w:p w14:paraId="4039DE40" w14:textId="77777777" w:rsidR="003476DC" w:rsidRPr="003E68C9" w:rsidRDefault="003476DC" w:rsidP="003D7B65">
            <w:pPr>
              <w:spacing w:after="0" w:line="240" w:lineRule="auto"/>
              <w:jc w:val="center"/>
              <w:rPr>
                <w:rFonts w:ascii="Century Gothic" w:hAnsi="Century Gothic"/>
                <w:sz w:val="20"/>
                <w:szCs w:val="20"/>
              </w:rPr>
            </w:pPr>
            <w:r w:rsidRPr="003E68C9">
              <w:rPr>
                <w:rFonts w:ascii="Century Gothic" w:hAnsi="Century Gothic"/>
                <w:sz w:val="20"/>
                <w:szCs w:val="20"/>
              </w:rPr>
              <w:t> </w:t>
            </w:r>
          </w:p>
        </w:tc>
        <w:tc>
          <w:tcPr>
            <w:tcW w:w="3959" w:type="pct"/>
            <w:shd w:val="clear" w:color="auto" w:fill="auto"/>
            <w:vAlign w:val="bottom"/>
            <w:hideMark/>
          </w:tcPr>
          <w:p w14:paraId="07100A6E" w14:textId="77777777" w:rsidR="003476DC" w:rsidRPr="003E68C9" w:rsidRDefault="003476DC"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More than 10 contracts</w:t>
            </w:r>
          </w:p>
        </w:tc>
        <w:tc>
          <w:tcPr>
            <w:tcW w:w="669" w:type="pct"/>
            <w:shd w:val="clear" w:color="auto" w:fill="auto"/>
            <w:hideMark/>
          </w:tcPr>
          <w:p w14:paraId="0D6CD4E3" w14:textId="77777777" w:rsidR="003476DC" w:rsidRPr="003E68C9" w:rsidRDefault="003476DC"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 </w:t>
            </w:r>
            <w:r w:rsidR="00147D19" w:rsidRPr="003E68C9">
              <w:rPr>
                <w:rFonts w:ascii="Century Gothic" w:hAnsi="Century Gothic" w:cs="Calibri"/>
                <w:sz w:val="20"/>
                <w:szCs w:val="20"/>
              </w:rPr>
              <w:t>20</w:t>
            </w:r>
          </w:p>
        </w:tc>
      </w:tr>
      <w:tr w:rsidR="00D10D63" w:rsidRPr="00083C01" w14:paraId="6F15D737" w14:textId="77777777" w:rsidTr="003D7B65">
        <w:trPr>
          <w:cantSplit/>
          <w:jc w:val="center"/>
        </w:trPr>
        <w:tc>
          <w:tcPr>
            <w:tcW w:w="372" w:type="pct"/>
            <w:shd w:val="clear" w:color="auto" w:fill="auto"/>
          </w:tcPr>
          <w:p w14:paraId="7A1BB4C7" w14:textId="77777777" w:rsidR="00D10D63" w:rsidRPr="003E68C9" w:rsidRDefault="00D10D63" w:rsidP="003D7B65">
            <w:pPr>
              <w:spacing w:after="0" w:line="240" w:lineRule="auto"/>
              <w:jc w:val="center"/>
              <w:rPr>
                <w:rFonts w:ascii="Century Gothic" w:hAnsi="Century Gothic"/>
                <w:sz w:val="20"/>
                <w:szCs w:val="20"/>
              </w:rPr>
            </w:pPr>
            <w:r w:rsidRPr="003E68C9">
              <w:rPr>
                <w:rFonts w:ascii="Century Gothic" w:hAnsi="Century Gothic"/>
                <w:sz w:val="20"/>
                <w:szCs w:val="20"/>
              </w:rPr>
              <w:t>1.3</w:t>
            </w:r>
          </w:p>
        </w:tc>
        <w:tc>
          <w:tcPr>
            <w:tcW w:w="3959" w:type="pct"/>
            <w:shd w:val="clear" w:color="auto" w:fill="auto"/>
            <w:vAlign w:val="bottom"/>
          </w:tcPr>
          <w:p w14:paraId="13F33C1E" w14:textId="77777777" w:rsidR="00333927" w:rsidRPr="003E68C9" w:rsidRDefault="00333927" w:rsidP="003D7B65">
            <w:pPr>
              <w:pStyle w:val="ListParagraph"/>
              <w:spacing w:after="0" w:line="240" w:lineRule="auto"/>
              <w:ind w:left="0"/>
              <w:rPr>
                <w:rFonts w:ascii="Century Gothic" w:hAnsi="Century Gothic"/>
                <w:b/>
                <w:sz w:val="20"/>
                <w:szCs w:val="20"/>
                <w:u w:val="single"/>
              </w:rPr>
            </w:pPr>
            <w:r w:rsidRPr="003E68C9">
              <w:rPr>
                <w:rFonts w:ascii="Century Gothic" w:hAnsi="Century Gothic"/>
                <w:b/>
                <w:sz w:val="20"/>
                <w:szCs w:val="20"/>
                <w:u w:val="single"/>
              </w:rPr>
              <w:t>LIST OF JANITORIAL CONTRACTS IN PROGRESS</w:t>
            </w:r>
          </w:p>
          <w:p w14:paraId="75560E42" w14:textId="77777777" w:rsidR="00D10D63" w:rsidRPr="003E68C9" w:rsidRDefault="00D10D63" w:rsidP="00333927">
            <w:pPr>
              <w:pStyle w:val="ListParagraph"/>
              <w:spacing w:after="0" w:line="240" w:lineRule="auto"/>
              <w:ind w:left="0"/>
              <w:rPr>
                <w:rFonts w:ascii="Century Gothic" w:hAnsi="Century Gothic" w:cs="Calibri"/>
                <w:b/>
                <w:sz w:val="20"/>
                <w:szCs w:val="20"/>
              </w:rPr>
            </w:pPr>
            <w:r w:rsidRPr="003E68C9">
              <w:rPr>
                <w:rFonts w:ascii="Century Gothic" w:hAnsi="Century Gothic"/>
                <w:b/>
                <w:sz w:val="20"/>
                <w:szCs w:val="20"/>
              </w:rPr>
              <w:t>(</w:t>
            </w:r>
            <w:r w:rsidR="00333927" w:rsidRPr="003E68C9">
              <w:rPr>
                <w:rFonts w:ascii="Century Gothic" w:hAnsi="Century Gothic"/>
                <w:b/>
                <w:sz w:val="20"/>
                <w:szCs w:val="20"/>
              </w:rPr>
              <w:t>W</w:t>
            </w:r>
            <w:r w:rsidRPr="003E68C9">
              <w:rPr>
                <w:rFonts w:ascii="Century Gothic" w:hAnsi="Century Gothic"/>
                <w:b/>
                <w:sz w:val="20"/>
                <w:szCs w:val="20"/>
              </w:rPr>
              <w:t>ith name of firms) above Rs. 500,000/ per month per job.</w:t>
            </w:r>
          </w:p>
        </w:tc>
        <w:tc>
          <w:tcPr>
            <w:tcW w:w="669" w:type="pct"/>
            <w:shd w:val="clear" w:color="auto" w:fill="FFFF00"/>
          </w:tcPr>
          <w:p w14:paraId="016DDF22" w14:textId="77777777" w:rsidR="00D10D63" w:rsidRPr="003E68C9" w:rsidRDefault="00147D19" w:rsidP="003D7B65">
            <w:pPr>
              <w:spacing w:after="0" w:line="240" w:lineRule="auto"/>
              <w:jc w:val="center"/>
              <w:rPr>
                <w:rFonts w:ascii="Century Gothic" w:hAnsi="Century Gothic" w:cs="Calibri"/>
                <w:sz w:val="20"/>
                <w:szCs w:val="20"/>
              </w:rPr>
            </w:pPr>
            <w:r w:rsidRPr="003E68C9">
              <w:rPr>
                <w:rFonts w:ascii="Century Gothic" w:hAnsi="Century Gothic" w:cs="Calibri"/>
                <w:sz w:val="20"/>
                <w:szCs w:val="20"/>
              </w:rPr>
              <w:t>20</w:t>
            </w:r>
          </w:p>
        </w:tc>
      </w:tr>
      <w:tr w:rsidR="003D7B65" w:rsidRPr="00083C01" w14:paraId="78936243" w14:textId="77777777" w:rsidTr="003D7B65">
        <w:trPr>
          <w:cantSplit/>
          <w:jc w:val="center"/>
        </w:trPr>
        <w:tc>
          <w:tcPr>
            <w:tcW w:w="372" w:type="pct"/>
            <w:shd w:val="clear" w:color="auto" w:fill="auto"/>
          </w:tcPr>
          <w:p w14:paraId="33EE5E35" w14:textId="77777777" w:rsidR="003D7B65" w:rsidRPr="003E68C9" w:rsidRDefault="003D7B65" w:rsidP="003D7B65">
            <w:pPr>
              <w:spacing w:after="0" w:line="240" w:lineRule="auto"/>
              <w:jc w:val="center"/>
              <w:rPr>
                <w:rFonts w:ascii="Century Gothic" w:hAnsi="Century Gothic"/>
                <w:sz w:val="20"/>
                <w:szCs w:val="20"/>
              </w:rPr>
            </w:pPr>
          </w:p>
        </w:tc>
        <w:tc>
          <w:tcPr>
            <w:tcW w:w="3959" w:type="pct"/>
            <w:shd w:val="clear" w:color="auto" w:fill="auto"/>
            <w:vAlign w:val="bottom"/>
          </w:tcPr>
          <w:p w14:paraId="5AA0D49E" w14:textId="77777777" w:rsidR="003D7B65" w:rsidRPr="003E68C9" w:rsidRDefault="003D7B65"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Upto 3 contracts</w:t>
            </w:r>
          </w:p>
        </w:tc>
        <w:tc>
          <w:tcPr>
            <w:tcW w:w="669" w:type="pct"/>
            <w:shd w:val="clear" w:color="auto" w:fill="auto"/>
          </w:tcPr>
          <w:p w14:paraId="6709A888" w14:textId="77777777" w:rsidR="003D7B65" w:rsidRPr="003E68C9" w:rsidRDefault="003D7B65"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5</w:t>
            </w:r>
          </w:p>
        </w:tc>
      </w:tr>
      <w:tr w:rsidR="003D7B65" w:rsidRPr="00083C01" w14:paraId="7818D90B" w14:textId="77777777" w:rsidTr="003D7B65">
        <w:trPr>
          <w:cantSplit/>
          <w:jc w:val="center"/>
        </w:trPr>
        <w:tc>
          <w:tcPr>
            <w:tcW w:w="372" w:type="pct"/>
            <w:shd w:val="clear" w:color="auto" w:fill="auto"/>
          </w:tcPr>
          <w:p w14:paraId="492DA404" w14:textId="77777777" w:rsidR="003D7B65" w:rsidRPr="003E68C9" w:rsidRDefault="003D7B65" w:rsidP="003D7B65">
            <w:pPr>
              <w:spacing w:after="0" w:line="240" w:lineRule="auto"/>
              <w:jc w:val="center"/>
              <w:rPr>
                <w:rFonts w:ascii="Century Gothic" w:hAnsi="Century Gothic"/>
                <w:sz w:val="20"/>
                <w:szCs w:val="20"/>
              </w:rPr>
            </w:pPr>
          </w:p>
        </w:tc>
        <w:tc>
          <w:tcPr>
            <w:tcW w:w="3959" w:type="pct"/>
            <w:shd w:val="clear" w:color="auto" w:fill="auto"/>
            <w:vAlign w:val="bottom"/>
          </w:tcPr>
          <w:p w14:paraId="76FA1B12" w14:textId="77777777" w:rsidR="003D7B65" w:rsidRPr="003E68C9" w:rsidRDefault="003D7B65"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 xml:space="preserve"> 4 to 6 contracts</w:t>
            </w:r>
          </w:p>
        </w:tc>
        <w:tc>
          <w:tcPr>
            <w:tcW w:w="669" w:type="pct"/>
            <w:shd w:val="clear" w:color="auto" w:fill="auto"/>
          </w:tcPr>
          <w:p w14:paraId="73ED77C6" w14:textId="77777777" w:rsidR="003D7B65" w:rsidRPr="003E68C9" w:rsidRDefault="003D7B65"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10</w:t>
            </w:r>
          </w:p>
        </w:tc>
      </w:tr>
      <w:tr w:rsidR="003D7B65" w:rsidRPr="00083C01" w14:paraId="6A5F200C" w14:textId="77777777" w:rsidTr="003D7B65">
        <w:trPr>
          <w:cantSplit/>
          <w:jc w:val="center"/>
        </w:trPr>
        <w:tc>
          <w:tcPr>
            <w:tcW w:w="372" w:type="pct"/>
            <w:shd w:val="clear" w:color="auto" w:fill="auto"/>
          </w:tcPr>
          <w:p w14:paraId="6C4B6D69" w14:textId="77777777" w:rsidR="003D7B65" w:rsidRPr="003E68C9" w:rsidRDefault="003D7B65" w:rsidP="003D7B65">
            <w:pPr>
              <w:spacing w:after="0" w:line="240" w:lineRule="auto"/>
              <w:jc w:val="center"/>
              <w:rPr>
                <w:rFonts w:ascii="Century Gothic" w:hAnsi="Century Gothic"/>
                <w:sz w:val="20"/>
                <w:szCs w:val="20"/>
              </w:rPr>
            </w:pPr>
          </w:p>
        </w:tc>
        <w:tc>
          <w:tcPr>
            <w:tcW w:w="3959" w:type="pct"/>
            <w:shd w:val="clear" w:color="auto" w:fill="auto"/>
            <w:vAlign w:val="bottom"/>
          </w:tcPr>
          <w:p w14:paraId="24B13D12" w14:textId="77777777" w:rsidR="003D7B65" w:rsidRPr="003E68C9" w:rsidRDefault="003D7B65"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7 to 9 contracts</w:t>
            </w:r>
          </w:p>
        </w:tc>
        <w:tc>
          <w:tcPr>
            <w:tcW w:w="669" w:type="pct"/>
            <w:shd w:val="clear" w:color="auto" w:fill="auto"/>
          </w:tcPr>
          <w:p w14:paraId="3E80B2FB" w14:textId="77777777" w:rsidR="003D7B65" w:rsidRPr="003E68C9" w:rsidRDefault="003D7B65"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15</w:t>
            </w:r>
          </w:p>
        </w:tc>
      </w:tr>
      <w:tr w:rsidR="003D7B65" w:rsidRPr="00083C01" w14:paraId="1BDCBECD" w14:textId="77777777" w:rsidTr="003D7B65">
        <w:trPr>
          <w:cantSplit/>
          <w:jc w:val="center"/>
        </w:trPr>
        <w:tc>
          <w:tcPr>
            <w:tcW w:w="372" w:type="pct"/>
            <w:shd w:val="clear" w:color="auto" w:fill="auto"/>
          </w:tcPr>
          <w:p w14:paraId="5E5D5688" w14:textId="77777777" w:rsidR="003D7B65" w:rsidRPr="003E68C9" w:rsidRDefault="003D7B65" w:rsidP="003D7B65">
            <w:pPr>
              <w:spacing w:after="0" w:line="240" w:lineRule="auto"/>
              <w:jc w:val="center"/>
              <w:rPr>
                <w:rFonts w:ascii="Century Gothic" w:hAnsi="Century Gothic"/>
                <w:sz w:val="20"/>
                <w:szCs w:val="20"/>
              </w:rPr>
            </w:pPr>
          </w:p>
        </w:tc>
        <w:tc>
          <w:tcPr>
            <w:tcW w:w="3959" w:type="pct"/>
            <w:shd w:val="clear" w:color="auto" w:fill="auto"/>
            <w:vAlign w:val="bottom"/>
          </w:tcPr>
          <w:p w14:paraId="3DCD8802" w14:textId="77777777" w:rsidR="003D7B65" w:rsidRPr="003E68C9" w:rsidRDefault="003D7B65" w:rsidP="003D7B65">
            <w:pPr>
              <w:pStyle w:val="ListParagraph"/>
              <w:numPr>
                <w:ilvl w:val="3"/>
                <w:numId w:val="17"/>
              </w:numPr>
              <w:spacing w:after="0" w:line="240" w:lineRule="auto"/>
              <w:rPr>
                <w:rFonts w:ascii="Century Gothic" w:hAnsi="Century Gothic" w:cs="Calibri"/>
                <w:sz w:val="20"/>
                <w:szCs w:val="20"/>
              </w:rPr>
            </w:pPr>
            <w:r w:rsidRPr="003E68C9">
              <w:rPr>
                <w:rFonts w:ascii="Century Gothic" w:hAnsi="Century Gothic" w:cs="Calibri"/>
                <w:sz w:val="20"/>
                <w:szCs w:val="20"/>
              </w:rPr>
              <w:t>More than 10 contracts</w:t>
            </w:r>
          </w:p>
        </w:tc>
        <w:tc>
          <w:tcPr>
            <w:tcW w:w="669" w:type="pct"/>
            <w:shd w:val="clear" w:color="auto" w:fill="auto"/>
          </w:tcPr>
          <w:p w14:paraId="10E77E16" w14:textId="77777777" w:rsidR="003D7B65" w:rsidRPr="003E68C9" w:rsidRDefault="003D7B65" w:rsidP="003D7B65">
            <w:pPr>
              <w:spacing w:after="0" w:line="240" w:lineRule="auto"/>
              <w:jc w:val="right"/>
              <w:rPr>
                <w:rFonts w:ascii="Century Gothic" w:hAnsi="Century Gothic" w:cs="Calibri"/>
                <w:sz w:val="20"/>
                <w:szCs w:val="20"/>
              </w:rPr>
            </w:pPr>
            <w:r w:rsidRPr="003E68C9">
              <w:rPr>
                <w:rFonts w:ascii="Century Gothic" w:hAnsi="Century Gothic" w:cs="Calibri"/>
                <w:sz w:val="20"/>
                <w:szCs w:val="20"/>
              </w:rPr>
              <w:t>20</w:t>
            </w:r>
          </w:p>
        </w:tc>
      </w:tr>
      <w:tr w:rsidR="003D7B65" w:rsidRPr="00083C01" w14:paraId="1019EDD4" w14:textId="77777777" w:rsidTr="003D7B65">
        <w:trPr>
          <w:cantSplit/>
          <w:jc w:val="center"/>
        </w:trPr>
        <w:tc>
          <w:tcPr>
            <w:tcW w:w="372" w:type="pct"/>
            <w:shd w:val="clear" w:color="auto" w:fill="auto"/>
          </w:tcPr>
          <w:p w14:paraId="7E9089C6" w14:textId="77777777" w:rsidR="003D7B65" w:rsidRPr="003E68C9" w:rsidRDefault="003D7B65" w:rsidP="003D7B65">
            <w:pPr>
              <w:spacing w:after="0" w:line="240" w:lineRule="auto"/>
              <w:jc w:val="center"/>
              <w:rPr>
                <w:rFonts w:ascii="Century Gothic" w:hAnsi="Century Gothic"/>
                <w:sz w:val="20"/>
                <w:szCs w:val="20"/>
              </w:rPr>
            </w:pPr>
          </w:p>
        </w:tc>
        <w:tc>
          <w:tcPr>
            <w:tcW w:w="3959" w:type="pct"/>
            <w:shd w:val="clear" w:color="auto" w:fill="auto"/>
            <w:vAlign w:val="bottom"/>
          </w:tcPr>
          <w:p w14:paraId="0A025FD4" w14:textId="77777777" w:rsidR="003D7B65" w:rsidRPr="003E68C9" w:rsidRDefault="003D7B65" w:rsidP="003D7B65">
            <w:pPr>
              <w:pStyle w:val="ListParagraph"/>
              <w:spacing w:after="0" w:line="240" w:lineRule="auto"/>
              <w:ind w:left="0"/>
              <w:rPr>
                <w:rFonts w:ascii="Century Gothic" w:hAnsi="Century Gothic"/>
                <w:b/>
                <w:sz w:val="20"/>
                <w:szCs w:val="20"/>
              </w:rPr>
            </w:pPr>
          </w:p>
        </w:tc>
        <w:tc>
          <w:tcPr>
            <w:tcW w:w="669" w:type="pct"/>
            <w:shd w:val="clear" w:color="auto" w:fill="FFFF00"/>
          </w:tcPr>
          <w:p w14:paraId="1822F4E7" w14:textId="77777777" w:rsidR="003D7B65" w:rsidRPr="003E68C9" w:rsidRDefault="003D7B65" w:rsidP="003D7B65">
            <w:pPr>
              <w:spacing w:after="0" w:line="240" w:lineRule="auto"/>
              <w:jc w:val="center"/>
              <w:rPr>
                <w:rFonts w:ascii="Century Gothic" w:hAnsi="Century Gothic" w:cs="Calibri"/>
                <w:sz w:val="20"/>
                <w:szCs w:val="20"/>
              </w:rPr>
            </w:pPr>
          </w:p>
        </w:tc>
      </w:tr>
      <w:tr w:rsidR="003D7B65" w:rsidRPr="00083C01" w14:paraId="70EC50E2" w14:textId="77777777" w:rsidTr="003D7B65">
        <w:trPr>
          <w:cantSplit/>
          <w:trHeight w:val="144"/>
          <w:jc w:val="center"/>
        </w:trPr>
        <w:tc>
          <w:tcPr>
            <w:tcW w:w="372" w:type="pct"/>
            <w:vMerge w:val="restart"/>
            <w:shd w:val="clear" w:color="auto" w:fill="auto"/>
            <w:hideMark/>
          </w:tcPr>
          <w:p w14:paraId="4DC5A26D" w14:textId="77777777" w:rsidR="003D7B65" w:rsidRPr="003E68C9" w:rsidRDefault="003D7B65" w:rsidP="003D7B65">
            <w:pPr>
              <w:spacing w:after="0" w:line="240" w:lineRule="auto"/>
              <w:jc w:val="center"/>
              <w:rPr>
                <w:rFonts w:ascii="Century Gothic" w:hAnsi="Century Gothic"/>
                <w:sz w:val="20"/>
                <w:szCs w:val="20"/>
              </w:rPr>
            </w:pPr>
            <w:r w:rsidRPr="003E68C9">
              <w:rPr>
                <w:rFonts w:ascii="Century Gothic" w:hAnsi="Century Gothic"/>
                <w:sz w:val="20"/>
                <w:szCs w:val="20"/>
              </w:rPr>
              <w:t>1.4</w:t>
            </w:r>
          </w:p>
        </w:tc>
        <w:tc>
          <w:tcPr>
            <w:tcW w:w="3959" w:type="pct"/>
            <w:shd w:val="clear" w:color="auto" w:fill="auto"/>
            <w:hideMark/>
          </w:tcPr>
          <w:p w14:paraId="31F50338" w14:textId="77777777" w:rsidR="003D7B65" w:rsidRPr="003E68C9" w:rsidRDefault="00333927" w:rsidP="003D7B65">
            <w:pPr>
              <w:spacing w:after="0" w:line="240" w:lineRule="auto"/>
              <w:jc w:val="both"/>
              <w:rPr>
                <w:rFonts w:ascii="Century Gothic" w:hAnsi="Century Gothic"/>
                <w:b/>
                <w:sz w:val="20"/>
                <w:szCs w:val="20"/>
                <w:u w:val="single"/>
              </w:rPr>
            </w:pPr>
            <w:r w:rsidRPr="003E68C9">
              <w:rPr>
                <w:rFonts w:ascii="Century Gothic" w:hAnsi="Century Gothic"/>
                <w:b/>
                <w:sz w:val="20"/>
                <w:szCs w:val="20"/>
                <w:u w:val="single"/>
              </w:rPr>
              <w:t>TECHNICAL STAFF WITH RELATED EXPERIENCE</w:t>
            </w:r>
          </w:p>
        </w:tc>
        <w:tc>
          <w:tcPr>
            <w:tcW w:w="669" w:type="pct"/>
            <w:shd w:val="clear" w:color="auto" w:fill="FFFF00"/>
            <w:hideMark/>
          </w:tcPr>
          <w:p w14:paraId="1F894A18" w14:textId="77777777" w:rsidR="003D7B65" w:rsidRPr="003E68C9" w:rsidRDefault="003D7B65" w:rsidP="003D7B65">
            <w:pPr>
              <w:spacing w:after="0" w:line="240" w:lineRule="auto"/>
              <w:jc w:val="center"/>
              <w:rPr>
                <w:rFonts w:ascii="Century Gothic" w:hAnsi="Century Gothic"/>
                <w:sz w:val="20"/>
                <w:szCs w:val="20"/>
              </w:rPr>
            </w:pPr>
            <w:r w:rsidRPr="003E68C9">
              <w:rPr>
                <w:rFonts w:ascii="Century Gothic" w:hAnsi="Century Gothic"/>
                <w:sz w:val="20"/>
                <w:szCs w:val="20"/>
              </w:rPr>
              <w:t> </w:t>
            </w:r>
            <w:r w:rsidRPr="003E68C9">
              <w:rPr>
                <w:rFonts w:ascii="Century Gothic" w:hAnsi="Century Gothic"/>
                <w:sz w:val="20"/>
                <w:szCs w:val="20"/>
                <w:shd w:val="clear" w:color="auto" w:fill="FFFF00"/>
              </w:rPr>
              <w:t>15</w:t>
            </w:r>
          </w:p>
        </w:tc>
      </w:tr>
      <w:tr w:rsidR="003D7B65" w:rsidRPr="00083C01" w14:paraId="52281141" w14:textId="77777777" w:rsidTr="003D7B65">
        <w:trPr>
          <w:cantSplit/>
          <w:trHeight w:val="144"/>
          <w:jc w:val="center"/>
        </w:trPr>
        <w:tc>
          <w:tcPr>
            <w:tcW w:w="372" w:type="pct"/>
            <w:vMerge/>
            <w:shd w:val="clear" w:color="auto" w:fill="auto"/>
            <w:vAlign w:val="center"/>
            <w:hideMark/>
          </w:tcPr>
          <w:p w14:paraId="34E7E9F6" w14:textId="77777777" w:rsidR="003D7B65" w:rsidRPr="003E68C9" w:rsidRDefault="003D7B65" w:rsidP="003D7B65">
            <w:pPr>
              <w:spacing w:after="0" w:line="240" w:lineRule="auto"/>
              <w:rPr>
                <w:rFonts w:ascii="Century Gothic" w:hAnsi="Century Gothic"/>
                <w:sz w:val="20"/>
                <w:szCs w:val="20"/>
              </w:rPr>
            </w:pPr>
          </w:p>
        </w:tc>
        <w:tc>
          <w:tcPr>
            <w:tcW w:w="3959" w:type="pct"/>
            <w:shd w:val="clear" w:color="auto" w:fill="auto"/>
            <w:hideMark/>
          </w:tcPr>
          <w:p w14:paraId="40073F95" w14:textId="77777777" w:rsidR="003D7B65" w:rsidRPr="003E68C9" w:rsidRDefault="003D7B65" w:rsidP="003D7B65">
            <w:pPr>
              <w:spacing w:after="0" w:line="240" w:lineRule="auto"/>
              <w:jc w:val="both"/>
              <w:rPr>
                <w:rFonts w:ascii="Century Gothic" w:hAnsi="Century Gothic"/>
                <w:sz w:val="20"/>
                <w:szCs w:val="20"/>
              </w:rPr>
            </w:pPr>
            <w:r w:rsidRPr="003E68C9">
              <w:rPr>
                <w:rFonts w:ascii="Century Gothic" w:hAnsi="Century Gothic"/>
                <w:sz w:val="20"/>
                <w:szCs w:val="20"/>
              </w:rPr>
              <w:t xml:space="preserve">Number of Staff:  </w:t>
            </w:r>
            <w:r w:rsidRPr="003E68C9">
              <w:rPr>
                <w:rFonts w:ascii="Century Gothic" w:hAnsi="Century Gothic"/>
                <w:sz w:val="20"/>
                <w:szCs w:val="20"/>
              </w:rPr>
              <w:tab/>
              <w:t>upto 75</w:t>
            </w:r>
          </w:p>
        </w:tc>
        <w:tc>
          <w:tcPr>
            <w:tcW w:w="669" w:type="pct"/>
            <w:shd w:val="clear" w:color="auto" w:fill="auto"/>
            <w:vAlign w:val="center"/>
            <w:hideMark/>
          </w:tcPr>
          <w:p w14:paraId="711F2053" w14:textId="77777777" w:rsidR="003D7B65" w:rsidRPr="003E68C9" w:rsidRDefault="003D7B65" w:rsidP="003D7B65">
            <w:pPr>
              <w:spacing w:after="0" w:line="240" w:lineRule="auto"/>
              <w:jc w:val="right"/>
              <w:rPr>
                <w:rFonts w:ascii="Century Gothic" w:hAnsi="Century Gothic"/>
                <w:sz w:val="20"/>
                <w:szCs w:val="20"/>
              </w:rPr>
            </w:pPr>
            <w:r w:rsidRPr="003E68C9">
              <w:rPr>
                <w:rFonts w:ascii="Century Gothic" w:hAnsi="Century Gothic"/>
                <w:sz w:val="20"/>
                <w:szCs w:val="20"/>
              </w:rPr>
              <w:t>5</w:t>
            </w:r>
          </w:p>
        </w:tc>
      </w:tr>
      <w:tr w:rsidR="003D7B65" w:rsidRPr="00083C01" w14:paraId="6554AE9F" w14:textId="77777777" w:rsidTr="003D7B65">
        <w:trPr>
          <w:cantSplit/>
          <w:trHeight w:val="144"/>
          <w:jc w:val="center"/>
        </w:trPr>
        <w:tc>
          <w:tcPr>
            <w:tcW w:w="372" w:type="pct"/>
            <w:vMerge/>
            <w:shd w:val="clear" w:color="auto" w:fill="auto"/>
            <w:vAlign w:val="center"/>
            <w:hideMark/>
          </w:tcPr>
          <w:p w14:paraId="662AC340" w14:textId="77777777" w:rsidR="003D7B65" w:rsidRPr="003E68C9" w:rsidRDefault="003D7B65" w:rsidP="003D7B65">
            <w:pPr>
              <w:spacing w:after="0" w:line="240" w:lineRule="auto"/>
              <w:rPr>
                <w:rFonts w:ascii="Century Gothic" w:hAnsi="Century Gothic"/>
                <w:sz w:val="20"/>
                <w:szCs w:val="20"/>
              </w:rPr>
            </w:pPr>
          </w:p>
        </w:tc>
        <w:tc>
          <w:tcPr>
            <w:tcW w:w="3959" w:type="pct"/>
            <w:shd w:val="clear" w:color="auto" w:fill="auto"/>
            <w:hideMark/>
          </w:tcPr>
          <w:p w14:paraId="119169E3" w14:textId="77777777" w:rsidR="003D7B65" w:rsidRPr="003E68C9" w:rsidRDefault="003D7B65" w:rsidP="003D7B65">
            <w:pPr>
              <w:spacing w:after="0" w:line="240" w:lineRule="auto"/>
              <w:ind w:left="1440"/>
              <w:rPr>
                <w:rFonts w:ascii="Century Gothic" w:hAnsi="Century Gothic"/>
                <w:sz w:val="20"/>
                <w:szCs w:val="20"/>
              </w:rPr>
            </w:pPr>
            <w:r w:rsidRPr="003E68C9">
              <w:rPr>
                <w:rFonts w:ascii="Century Gothic" w:hAnsi="Century Gothic"/>
                <w:sz w:val="20"/>
                <w:szCs w:val="20"/>
              </w:rPr>
              <w:tab/>
              <w:t xml:space="preserve">76 to 120 </w:t>
            </w:r>
          </w:p>
        </w:tc>
        <w:tc>
          <w:tcPr>
            <w:tcW w:w="669" w:type="pct"/>
            <w:shd w:val="clear" w:color="auto" w:fill="auto"/>
            <w:vAlign w:val="center"/>
            <w:hideMark/>
          </w:tcPr>
          <w:p w14:paraId="1297D1B4" w14:textId="77777777" w:rsidR="003D7B65" w:rsidRPr="003E68C9" w:rsidRDefault="003D7B65" w:rsidP="003D7B65">
            <w:pPr>
              <w:spacing w:after="0" w:line="240" w:lineRule="auto"/>
              <w:jc w:val="right"/>
              <w:rPr>
                <w:rFonts w:ascii="Century Gothic" w:hAnsi="Century Gothic"/>
                <w:sz w:val="20"/>
                <w:szCs w:val="20"/>
              </w:rPr>
            </w:pPr>
            <w:r w:rsidRPr="003E68C9">
              <w:rPr>
                <w:rFonts w:ascii="Century Gothic" w:hAnsi="Century Gothic"/>
                <w:sz w:val="20"/>
                <w:szCs w:val="20"/>
              </w:rPr>
              <w:t>10</w:t>
            </w:r>
          </w:p>
        </w:tc>
      </w:tr>
      <w:tr w:rsidR="003D7B65" w:rsidRPr="00083C01" w14:paraId="0B1D07E6" w14:textId="77777777" w:rsidTr="003D7B65">
        <w:trPr>
          <w:cantSplit/>
          <w:jc w:val="center"/>
        </w:trPr>
        <w:tc>
          <w:tcPr>
            <w:tcW w:w="372" w:type="pct"/>
            <w:vMerge/>
            <w:shd w:val="clear" w:color="auto" w:fill="auto"/>
            <w:vAlign w:val="center"/>
            <w:hideMark/>
          </w:tcPr>
          <w:p w14:paraId="7CBBE77E" w14:textId="77777777" w:rsidR="003D7B65" w:rsidRPr="003E68C9" w:rsidRDefault="003D7B65" w:rsidP="003D7B65">
            <w:pPr>
              <w:spacing w:after="0" w:line="240" w:lineRule="auto"/>
              <w:rPr>
                <w:rFonts w:ascii="Century Gothic" w:hAnsi="Century Gothic"/>
                <w:sz w:val="20"/>
                <w:szCs w:val="20"/>
              </w:rPr>
            </w:pPr>
          </w:p>
        </w:tc>
        <w:tc>
          <w:tcPr>
            <w:tcW w:w="3959" w:type="pct"/>
            <w:shd w:val="clear" w:color="auto" w:fill="auto"/>
            <w:hideMark/>
          </w:tcPr>
          <w:p w14:paraId="4FACD5E4" w14:textId="77777777" w:rsidR="003D7B65" w:rsidRPr="003E68C9" w:rsidRDefault="003D7B65" w:rsidP="003D7B65">
            <w:pPr>
              <w:spacing w:after="0" w:line="240" w:lineRule="auto"/>
              <w:ind w:left="1440"/>
              <w:rPr>
                <w:rFonts w:ascii="Century Gothic" w:hAnsi="Century Gothic"/>
                <w:sz w:val="20"/>
                <w:szCs w:val="20"/>
              </w:rPr>
            </w:pPr>
            <w:r w:rsidRPr="003E68C9">
              <w:rPr>
                <w:rFonts w:ascii="Century Gothic" w:hAnsi="Century Gothic"/>
                <w:sz w:val="20"/>
                <w:szCs w:val="20"/>
              </w:rPr>
              <w:t xml:space="preserve">  </w:t>
            </w:r>
            <w:r w:rsidRPr="003E68C9">
              <w:rPr>
                <w:rFonts w:ascii="Century Gothic" w:hAnsi="Century Gothic"/>
                <w:sz w:val="20"/>
                <w:szCs w:val="20"/>
              </w:rPr>
              <w:tab/>
              <w:t xml:space="preserve">121 and above </w:t>
            </w:r>
          </w:p>
        </w:tc>
        <w:tc>
          <w:tcPr>
            <w:tcW w:w="669" w:type="pct"/>
            <w:shd w:val="clear" w:color="auto" w:fill="auto"/>
            <w:vAlign w:val="center"/>
            <w:hideMark/>
          </w:tcPr>
          <w:p w14:paraId="34967541" w14:textId="77777777" w:rsidR="003D7B65" w:rsidRPr="003E68C9" w:rsidRDefault="003D7B65" w:rsidP="003D7B65">
            <w:pPr>
              <w:spacing w:after="0" w:line="240" w:lineRule="auto"/>
              <w:jc w:val="right"/>
              <w:rPr>
                <w:rFonts w:ascii="Century Gothic" w:hAnsi="Century Gothic"/>
                <w:sz w:val="20"/>
                <w:szCs w:val="20"/>
              </w:rPr>
            </w:pPr>
            <w:r w:rsidRPr="003E68C9">
              <w:rPr>
                <w:rFonts w:ascii="Century Gothic" w:hAnsi="Century Gothic"/>
                <w:sz w:val="20"/>
                <w:szCs w:val="20"/>
              </w:rPr>
              <w:t>15</w:t>
            </w:r>
          </w:p>
        </w:tc>
      </w:tr>
      <w:tr w:rsidR="003D7B65" w:rsidRPr="00083C01" w14:paraId="17D10613" w14:textId="77777777" w:rsidTr="003D7B65">
        <w:trPr>
          <w:cantSplit/>
          <w:jc w:val="center"/>
        </w:trPr>
        <w:tc>
          <w:tcPr>
            <w:tcW w:w="372" w:type="pct"/>
            <w:shd w:val="clear" w:color="auto" w:fill="auto"/>
            <w:hideMark/>
          </w:tcPr>
          <w:p w14:paraId="73C4A864" w14:textId="77777777" w:rsidR="003D7B65" w:rsidRPr="003E68C9" w:rsidRDefault="003D7B65" w:rsidP="003D7B65">
            <w:pPr>
              <w:spacing w:after="0" w:line="240" w:lineRule="auto"/>
              <w:jc w:val="center"/>
              <w:rPr>
                <w:rFonts w:ascii="Century Gothic" w:hAnsi="Century Gothic"/>
                <w:sz w:val="20"/>
                <w:szCs w:val="20"/>
              </w:rPr>
            </w:pPr>
            <w:r w:rsidRPr="003E68C9">
              <w:rPr>
                <w:rFonts w:ascii="Century Gothic" w:hAnsi="Century Gothic"/>
                <w:sz w:val="20"/>
                <w:szCs w:val="20"/>
              </w:rPr>
              <w:t>1.5</w:t>
            </w:r>
          </w:p>
        </w:tc>
        <w:tc>
          <w:tcPr>
            <w:tcW w:w="3959" w:type="pct"/>
            <w:shd w:val="clear" w:color="auto" w:fill="auto"/>
            <w:hideMark/>
          </w:tcPr>
          <w:p w14:paraId="5A7CFA1D" w14:textId="77777777" w:rsidR="005B00F5" w:rsidRPr="003E68C9" w:rsidRDefault="005B00F5" w:rsidP="005B00F5">
            <w:pPr>
              <w:spacing w:after="0" w:line="240" w:lineRule="auto"/>
              <w:rPr>
                <w:rFonts w:ascii="Century Gothic" w:hAnsi="Century Gothic"/>
                <w:b/>
                <w:sz w:val="20"/>
                <w:szCs w:val="20"/>
                <w:u w:val="single"/>
              </w:rPr>
            </w:pPr>
            <w:r w:rsidRPr="003E68C9">
              <w:rPr>
                <w:rFonts w:ascii="Century Gothic" w:hAnsi="Century Gothic"/>
                <w:b/>
                <w:sz w:val="20"/>
                <w:szCs w:val="20"/>
                <w:u w:val="single"/>
              </w:rPr>
              <w:t>DETAILS OF EQUIPMENT</w:t>
            </w:r>
          </w:p>
          <w:p w14:paraId="0794190F" w14:textId="77777777" w:rsidR="003D7B65" w:rsidRPr="003E68C9" w:rsidRDefault="005B00F5" w:rsidP="005B00F5">
            <w:pPr>
              <w:spacing w:after="0" w:line="240" w:lineRule="auto"/>
              <w:jc w:val="both"/>
              <w:rPr>
                <w:rFonts w:ascii="Century Gothic" w:hAnsi="Century Gothic"/>
                <w:sz w:val="20"/>
                <w:szCs w:val="20"/>
              </w:rPr>
            </w:pPr>
            <w:r w:rsidRPr="003E68C9">
              <w:rPr>
                <w:rFonts w:ascii="Century Gothic" w:hAnsi="Century Gothic"/>
                <w:sz w:val="20"/>
                <w:szCs w:val="20"/>
              </w:rPr>
              <w:t>(</w:t>
            </w:r>
            <w:r w:rsidR="003D7B65" w:rsidRPr="003E68C9">
              <w:rPr>
                <w:rFonts w:ascii="Century Gothic" w:hAnsi="Century Gothic"/>
                <w:sz w:val="20"/>
                <w:szCs w:val="20"/>
              </w:rPr>
              <w:t>machinery / tools e.g. floor scrubbing machine and grading machine , heavy duty vacuum cleaner ( dry and wet), grass mover etc. required for the specific jobs</w:t>
            </w:r>
            <w:r w:rsidRPr="003E68C9">
              <w:rPr>
                <w:rFonts w:ascii="Century Gothic" w:hAnsi="Century Gothic"/>
                <w:sz w:val="20"/>
                <w:szCs w:val="20"/>
              </w:rPr>
              <w:t>)</w:t>
            </w:r>
          </w:p>
        </w:tc>
        <w:tc>
          <w:tcPr>
            <w:tcW w:w="669" w:type="pct"/>
            <w:shd w:val="clear" w:color="auto" w:fill="FFFF00"/>
            <w:hideMark/>
          </w:tcPr>
          <w:p w14:paraId="579204DA" w14:textId="77777777" w:rsidR="003D7B65" w:rsidRPr="003E68C9" w:rsidRDefault="003D7B65" w:rsidP="003D7B65">
            <w:pPr>
              <w:spacing w:after="0" w:line="240" w:lineRule="auto"/>
              <w:jc w:val="center"/>
              <w:rPr>
                <w:rFonts w:ascii="Century Gothic" w:hAnsi="Century Gothic"/>
                <w:sz w:val="20"/>
                <w:szCs w:val="20"/>
              </w:rPr>
            </w:pPr>
            <w:r w:rsidRPr="003E68C9">
              <w:rPr>
                <w:rFonts w:ascii="Century Gothic" w:hAnsi="Century Gothic"/>
                <w:sz w:val="20"/>
                <w:szCs w:val="20"/>
              </w:rPr>
              <w:t>5 </w:t>
            </w:r>
          </w:p>
        </w:tc>
      </w:tr>
      <w:tr w:rsidR="003D7B65" w:rsidRPr="00083C01" w14:paraId="2514A041" w14:textId="77777777" w:rsidTr="003D7B65">
        <w:trPr>
          <w:cantSplit/>
          <w:trHeight w:val="20"/>
          <w:jc w:val="center"/>
        </w:trPr>
        <w:tc>
          <w:tcPr>
            <w:tcW w:w="372" w:type="pct"/>
            <w:shd w:val="clear" w:color="auto" w:fill="auto"/>
            <w:hideMark/>
          </w:tcPr>
          <w:p w14:paraId="48E2C970" w14:textId="77777777" w:rsidR="003D7B65" w:rsidRPr="003E68C9" w:rsidRDefault="003D7B65" w:rsidP="003D7B65">
            <w:pPr>
              <w:spacing w:after="0" w:line="240" w:lineRule="auto"/>
              <w:jc w:val="center"/>
              <w:rPr>
                <w:rFonts w:ascii="Century Gothic" w:hAnsi="Century Gothic"/>
                <w:sz w:val="20"/>
                <w:szCs w:val="20"/>
              </w:rPr>
            </w:pPr>
            <w:r w:rsidRPr="003E68C9">
              <w:rPr>
                <w:rFonts w:ascii="Century Gothic" w:hAnsi="Century Gothic"/>
                <w:sz w:val="20"/>
                <w:szCs w:val="20"/>
              </w:rPr>
              <w:t>2</w:t>
            </w:r>
          </w:p>
        </w:tc>
        <w:tc>
          <w:tcPr>
            <w:tcW w:w="3959" w:type="pct"/>
            <w:shd w:val="clear" w:color="auto" w:fill="auto"/>
            <w:hideMark/>
          </w:tcPr>
          <w:p w14:paraId="3F56B2EA" w14:textId="77777777" w:rsidR="003D7B65" w:rsidRPr="003E68C9" w:rsidRDefault="005B00F5" w:rsidP="003D7B65">
            <w:pPr>
              <w:spacing w:after="0" w:line="240" w:lineRule="auto"/>
              <w:rPr>
                <w:rFonts w:ascii="Century Gothic" w:hAnsi="Century Gothic"/>
                <w:b/>
                <w:sz w:val="20"/>
                <w:szCs w:val="20"/>
                <w:u w:val="single"/>
              </w:rPr>
            </w:pPr>
            <w:r w:rsidRPr="003E68C9">
              <w:rPr>
                <w:rFonts w:ascii="Century Gothic" w:hAnsi="Century Gothic"/>
                <w:b/>
                <w:sz w:val="20"/>
                <w:szCs w:val="20"/>
                <w:u w:val="single"/>
              </w:rPr>
              <w:t>FINANCIAL STATUS OF THE FIRM</w:t>
            </w:r>
          </w:p>
        </w:tc>
        <w:tc>
          <w:tcPr>
            <w:tcW w:w="669" w:type="pct"/>
            <w:shd w:val="clear" w:color="auto" w:fill="auto"/>
            <w:hideMark/>
          </w:tcPr>
          <w:p w14:paraId="7C1AA40E" w14:textId="77777777" w:rsidR="003D7B65" w:rsidRPr="003E68C9" w:rsidRDefault="003D7B65" w:rsidP="003D7B65">
            <w:pPr>
              <w:spacing w:after="0" w:line="240" w:lineRule="auto"/>
              <w:jc w:val="center"/>
              <w:rPr>
                <w:rFonts w:ascii="Century Gothic" w:hAnsi="Century Gothic"/>
                <w:sz w:val="20"/>
                <w:szCs w:val="20"/>
              </w:rPr>
            </w:pPr>
          </w:p>
        </w:tc>
      </w:tr>
      <w:tr w:rsidR="003D7B65" w:rsidRPr="00083C01" w14:paraId="4430F808" w14:textId="77777777" w:rsidTr="003D7B65">
        <w:trPr>
          <w:cantSplit/>
          <w:trHeight w:val="20"/>
          <w:jc w:val="center"/>
        </w:trPr>
        <w:tc>
          <w:tcPr>
            <w:tcW w:w="372" w:type="pct"/>
            <w:shd w:val="clear" w:color="auto" w:fill="auto"/>
            <w:hideMark/>
          </w:tcPr>
          <w:p w14:paraId="23549822" w14:textId="77777777" w:rsidR="003D7B65" w:rsidRPr="003E68C9" w:rsidRDefault="003D7B65" w:rsidP="003D7B65">
            <w:pPr>
              <w:spacing w:after="0" w:line="240" w:lineRule="auto"/>
              <w:jc w:val="center"/>
              <w:rPr>
                <w:rFonts w:ascii="Century Gothic" w:hAnsi="Century Gothic"/>
                <w:sz w:val="20"/>
                <w:szCs w:val="20"/>
              </w:rPr>
            </w:pPr>
            <w:r w:rsidRPr="003E68C9">
              <w:rPr>
                <w:rFonts w:ascii="Century Gothic" w:hAnsi="Century Gothic"/>
                <w:sz w:val="20"/>
                <w:szCs w:val="20"/>
              </w:rPr>
              <w:t>2.1</w:t>
            </w:r>
          </w:p>
        </w:tc>
        <w:tc>
          <w:tcPr>
            <w:tcW w:w="3959" w:type="pct"/>
            <w:shd w:val="clear" w:color="auto" w:fill="auto"/>
            <w:vAlign w:val="bottom"/>
            <w:hideMark/>
          </w:tcPr>
          <w:p w14:paraId="7F5D24DE" w14:textId="77777777" w:rsidR="003D7B65" w:rsidRPr="003E68C9" w:rsidRDefault="005B00F5" w:rsidP="003D7B65">
            <w:pPr>
              <w:spacing w:after="0" w:line="240" w:lineRule="auto"/>
              <w:rPr>
                <w:rFonts w:ascii="Century Gothic" w:hAnsi="Century Gothic" w:cs="Calibri"/>
                <w:b/>
                <w:bCs/>
                <w:sz w:val="20"/>
                <w:szCs w:val="20"/>
              </w:rPr>
            </w:pPr>
            <w:r w:rsidRPr="003E68C9">
              <w:rPr>
                <w:rFonts w:ascii="Century Gothic" w:hAnsi="Century Gothic" w:cs="Calibri"/>
                <w:b/>
                <w:bCs/>
                <w:sz w:val="20"/>
                <w:szCs w:val="20"/>
              </w:rPr>
              <w:t>(</w:t>
            </w:r>
            <w:r w:rsidR="003D7B65" w:rsidRPr="003E68C9">
              <w:rPr>
                <w:rFonts w:ascii="Century Gothic" w:hAnsi="Century Gothic" w:cs="Calibri"/>
                <w:b/>
                <w:bCs/>
                <w:sz w:val="20"/>
                <w:szCs w:val="20"/>
              </w:rPr>
              <w:t>Financial Strength of the Firm</w:t>
            </w:r>
            <w:r w:rsidRPr="003E68C9">
              <w:rPr>
                <w:rFonts w:ascii="Century Gothic" w:hAnsi="Century Gothic" w:cs="Calibri"/>
                <w:b/>
                <w:bCs/>
                <w:sz w:val="20"/>
                <w:szCs w:val="20"/>
              </w:rPr>
              <w:t>)</w:t>
            </w:r>
          </w:p>
          <w:p w14:paraId="335C54A8" w14:textId="77777777" w:rsidR="003D7B65" w:rsidRPr="003E68C9" w:rsidRDefault="003D7B65" w:rsidP="00C37C74">
            <w:pPr>
              <w:spacing w:after="0" w:line="240" w:lineRule="auto"/>
              <w:rPr>
                <w:rFonts w:ascii="Century Gothic" w:hAnsi="Century Gothic" w:cs="Calibri"/>
                <w:b/>
                <w:bCs/>
                <w:sz w:val="20"/>
                <w:szCs w:val="20"/>
                <w:u w:val="single"/>
              </w:rPr>
            </w:pPr>
            <w:r w:rsidRPr="003E68C9">
              <w:rPr>
                <w:rFonts w:ascii="Century Gothic" w:hAnsi="Century Gothic" w:cs="Calibri"/>
                <w:bCs/>
                <w:sz w:val="20"/>
                <w:szCs w:val="20"/>
              </w:rPr>
              <w:t>Annual Average Turnover (ATO) by the firm during last two years.</w:t>
            </w:r>
          </w:p>
        </w:tc>
        <w:tc>
          <w:tcPr>
            <w:tcW w:w="669" w:type="pct"/>
            <w:shd w:val="clear" w:color="auto" w:fill="FFFF00"/>
            <w:hideMark/>
          </w:tcPr>
          <w:p w14:paraId="78287C2E" w14:textId="77777777" w:rsidR="003D7B65" w:rsidRPr="003E68C9" w:rsidRDefault="003D7B65" w:rsidP="003D7B65">
            <w:pPr>
              <w:spacing w:after="0" w:line="240" w:lineRule="auto"/>
              <w:jc w:val="center"/>
              <w:rPr>
                <w:rFonts w:ascii="Century Gothic" w:hAnsi="Century Gothic"/>
                <w:sz w:val="20"/>
                <w:szCs w:val="20"/>
              </w:rPr>
            </w:pPr>
            <w:r w:rsidRPr="003E68C9">
              <w:rPr>
                <w:rFonts w:ascii="Century Gothic" w:hAnsi="Century Gothic"/>
                <w:sz w:val="20"/>
                <w:szCs w:val="20"/>
              </w:rPr>
              <w:t>20</w:t>
            </w:r>
          </w:p>
        </w:tc>
      </w:tr>
      <w:tr w:rsidR="003D7B65" w:rsidRPr="00083C01" w14:paraId="7BBFB032" w14:textId="77777777" w:rsidTr="003D7B65">
        <w:trPr>
          <w:cantSplit/>
          <w:trHeight w:val="20"/>
          <w:jc w:val="center"/>
        </w:trPr>
        <w:tc>
          <w:tcPr>
            <w:tcW w:w="372" w:type="pct"/>
            <w:shd w:val="clear" w:color="auto" w:fill="auto"/>
            <w:hideMark/>
          </w:tcPr>
          <w:p w14:paraId="25A8268C" w14:textId="77777777" w:rsidR="003D7B65" w:rsidRPr="003E68C9" w:rsidRDefault="003D7B65" w:rsidP="003D7B65">
            <w:pPr>
              <w:spacing w:after="0" w:line="240" w:lineRule="auto"/>
              <w:jc w:val="center"/>
              <w:rPr>
                <w:rFonts w:ascii="Century Gothic" w:hAnsi="Century Gothic"/>
                <w:sz w:val="20"/>
                <w:szCs w:val="20"/>
              </w:rPr>
            </w:pPr>
          </w:p>
        </w:tc>
        <w:tc>
          <w:tcPr>
            <w:tcW w:w="3959" w:type="pct"/>
            <w:shd w:val="clear" w:color="auto" w:fill="auto"/>
            <w:vAlign w:val="center"/>
            <w:hideMark/>
          </w:tcPr>
          <w:p w14:paraId="3EDB81F5" w14:textId="77777777" w:rsidR="003D7B65" w:rsidRPr="003E68C9" w:rsidRDefault="003D7B65" w:rsidP="003D7B65">
            <w:pPr>
              <w:spacing w:after="0" w:line="240" w:lineRule="auto"/>
              <w:rPr>
                <w:rFonts w:ascii="Century Gothic" w:hAnsi="Century Gothic" w:cs="Calibri"/>
                <w:sz w:val="20"/>
                <w:szCs w:val="20"/>
              </w:rPr>
            </w:pPr>
            <w:r w:rsidRPr="003E68C9">
              <w:rPr>
                <w:rFonts w:ascii="Century Gothic" w:hAnsi="Century Gothic" w:cs="Calibri"/>
                <w:sz w:val="20"/>
                <w:szCs w:val="20"/>
              </w:rPr>
              <w:t>More than 10 and less than Rs. 15 million</w:t>
            </w:r>
            <w:r w:rsidR="00C37C74">
              <w:rPr>
                <w:rFonts w:ascii="Century Gothic" w:hAnsi="Century Gothic" w:cs="Calibri"/>
                <w:sz w:val="20"/>
                <w:szCs w:val="20"/>
              </w:rPr>
              <w:t xml:space="preserve"> (Per Year)</w:t>
            </w:r>
          </w:p>
        </w:tc>
        <w:tc>
          <w:tcPr>
            <w:tcW w:w="669" w:type="pct"/>
            <w:shd w:val="clear" w:color="auto" w:fill="auto"/>
            <w:hideMark/>
          </w:tcPr>
          <w:p w14:paraId="06155738" w14:textId="77777777" w:rsidR="003D7B65" w:rsidRPr="003E68C9" w:rsidRDefault="003D7B65" w:rsidP="003D7B65">
            <w:pPr>
              <w:spacing w:after="0" w:line="240" w:lineRule="auto"/>
              <w:jc w:val="right"/>
              <w:rPr>
                <w:rFonts w:ascii="Century Gothic" w:hAnsi="Century Gothic"/>
                <w:sz w:val="20"/>
                <w:szCs w:val="20"/>
              </w:rPr>
            </w:pPr>
            <w:r w:rsidRPr="003E68C9">
              <w:rPr>
                <w:rFonts w:ascii="Century Gothic" w:hAnsi="Century Gothic"/>
                <w:sz w:val="20"/>
                <w:szCs w:val="20"/>
              </w:rPr>
              <w:t>10</w:t>
            </w:r>
          </w:p>
        </w:tc>
      </w:tr>
      <w:tr w:rsidR="003D7B65" w:rsidRPr="00083C01" w14:paraId="4250C245" w14:textId="77777777" w:rsidTr="003D7B65">
        <w:trPr>
          <w:cantSplit/>
          <w:trHeight w:val="20"/>
          <w:jc w:val="center"/>
        </w:trPr>
        <w:tc>
          <w:tcPr>
            <w:tcW w:w="372" w:type="pct"/>
            <w:shd w:val="clear" w:color="auto" w:fill="auto"/>
            <w:hideMark/>
          </w:tcPr>
          <w:p w14:paraId="03D7587E" w14:textId="77777777" w:rsidR="003D7B65" w:rsidRPr="003E68C9" w:rsidRDefault="003D7B65" w:rsidP="003D7B65">
            <w:pPr>
              <w:spacing w:after="0" w:line="240" w:lineRule="auto"/>
              <w:jc w:val="center"/>
              <w:rPr>
                <w:rFonts w:ascii="Century Gothic" w:hAnsi="Century Gothic"/>
                <w:sz w:val="20"/>
                <w:szCs w:val="20"/>
              </w:rPr>
            </w:pPr>
          </w:p>
        </w:tc>
        <w:tc>
          <w:tcPr>
            <w:tcW w:w="3959" w:type="pct"/>
            <w:shd w:val="clear" w:color="auto" w:fill="auto"/>
            <w:vAlign w:val="center"/>
            <w:hideMark/>
          </w:tcPr>
          <w:p w14:paraId="776A83A8" w14:textId="77777777" w:rsidR="003D7B65" w:rsidRPr="003E68C9" w:rsidRDefault="003D7B65" w:rsidP="003D7B65">
            <w:pPr>
              <w:spacing w:after="0" w:line="240" w:lineRule="auto"/>
              <w:rPr>
                <w:rFonts w:ascii="Century Gothic" w:hAnsi="Century Gothic" w:cs="Calibri"/>
                <w:sz w:val="20"/>
                <w:szCs w:val="20"/>
              </w:rPr>
            </w:pPr>
            <w:r w:rsidRPr="003E68C9">
              <w:rPr>
                <w:rFonts w:ascii="Century Gothic" w:hAnsi="Century Gothic" w:cs="Calibri"/>
                <w:sz w:val="20"/>
                <w:szCs w:val="20"/>
              </w:rPr>
              <w:t>15 to 20 million</w:t>
            </w:r>
            <w:r w:rsidR="00C37C74">
              <w:rPr>
                <w:rFonts w:ascii="Century Gothic" w:hAnsi="Century Gothic" w:cs="Calibri"/>
                <w:sz w:val="20"/>
                <w:szCs w:val="20"/>
              </w:rPr>
              <w:t xml:space="preserve"> (Per Year)</w:t>
            </w:r>
          </w:p>
        </w:tc>
        <w:tc>
          <w:tcPr>
            <w:tcW w:w="669" w:type="pct"/>
            <w:shd w:val="clear" w:color="auto" w:fill="auto"/>
            <w:hideMark/>
          </w:tcPr>
          <w:p w14:paraId="4C49B27A" w14:textId="77777777" w:rsidR="003D7B65" w:rsidRPr="003E68C9" w:rsidRDefault="003D7B65" w:rsidP="003D7B65">
            <w:pPr>
              <w:spacing w:after="0" w:line="240" w:lineRule="auto"/>
              <w:jc w:val="right"/>
              <w:rPr>
                <w:rFonts w:ascii="Century Gothic" w:hAnsi="Century Gothic"/>
                <w:sz w:val="20"/>
                <w:szCs w:val="20"/>
              </w:rPr>
            </w:pPr>
            <w:r w:rsidRPr="003E68C9">
              <w:rPr>
                <w:rFonts w:ascii="Century Gothic" w:hAnsi="Century Gothic"/>
                <w:sz w:val="20"/>
                <w:szCs w:val="20"/>
              </w:rPr>
              <w:t>15</w:t>
            </w:r>
          </w:p>
        </w:tc>
      </w:tr>
      <w:tr w:rsidR="003D7B65" w:rsidRPr="00083C01" w14:paraId="4D206E76" w14:textId="77777777" w:rsidTr="003D7B65">
        <w:trPr>
          <w:cantSplit/>
          <w:trHeight w:val="20"/>
          <w:jc w:val="center"/>
        </w:trPr>
        <w:tc>
          <w:tcPr>
            <w:tcW w:w="372" w:type="pct"/>
            <w:shd w:val="clear" w:color="auto" w:fill="auto"/>
            <w:hideMark/>
          </w:tcPr>
          <w:p w14:paraId="2F39A3A4" w14:textId="77777777" w:rsidR="003D7B65" w:rsidRPr="003E68C9" w:rsidRDefault="003D7B65" w:rsidP="003D7B65">
            <w:pPr>
              <w:spacing w:after="0" w:line="240" w:lineRule="auto"/>
              <w:jc w:val="center"/>
              <w:rPr>
                <w:rFonts w:ascii="Century Gothic" w:hAnsi="Century Gothic"/>
                <w:sz w:val="20"/>
                <w:szCs w:val="20"/>
              </w:rPr>
            </w:pPr>
          </w:p>
        </w:tc>
        <w:tc>
          <w:tcPr>
            <w:tcW w:w="3959" w:type="pct"/>
            <w:shd w:val="clear" w:color="auto" w:fill="auto"/>
            <w:vAlign w:val="center"/>
            <w:hideMark/>
          </w:tcPr>
          <w:p w14:paraId="5147847F" w14:textId="77777777" w:rsidR="003D7B65" w:rsidRPr="003E68C9" w:rsidRDefault="003D7B65" w:rsidP="003D7B65">
            <w:pPr>
              <w:spacing w:after="0" w:line="240" w:lineRule="auto"/>
              <w:rPr>
                <w:rFonts w:ascii="Century Gothic" w:hAnsi="Century Gothic" w:cs="Calibri"/>
                <w:sz w:val="20"/>
                <w:szCs w:val="20"/>
              </w:rPr>
            </w:pPr>
            <w:r w:rsidRPr="003E68C9">
              <w:rPr>
                <w:rFonts w:ascii="Century Gothic" w:hAnsi="Century Gothic" w:cs="Calibri"/>
                <w:sz w:val="20"/>
                <w:szCs w:val="20"/>
              </w:rPr>
              <w:t xml:space="preserve">Above 20 million </w:t>
            </w:r>
            <w:r w:rsidR="00C37C74">
              <w:rPr>
                <w:rFonts w:ascii="Century Gothic" w:hAnsi="Century Gothic" w:cs="Calibri"/>
                <w:sz w:val="20"/>
                <w:szCs w:val="20"/>
              </w:rPr>
              <w:t>(Per Year)</w:t>
            </w:r>
          </w:p>
        </w:tc>
        <w:tc>
          <w:tcPr>
            <w:tcW w:w="669" w:type="pct"/>
            <w:shd w:val="clear" w:color="auto" w:fill="auto"/>
            <w:hideMark/>
          </w:tcPr>
          <w:p w14:paraId="3FB2E5A3" w14:textId="77777777" w:rsidR="003D7B65" w:rsidRPr="003E68C9" w:rsidRDefault="003D7B65" w:rsidP="003D7B65">
            <w:pPr>
              <w:spacing w:after="0" w:line="240" w:lineRule="auto"/>
              <w:jc w:val="right"/>
              <w:rPr>
                <w:rFonts w:ascii="Century Gothic" w:hAnsi="Century Gothic"/>
                <w:sz w:val="20"/>
                <w:szCs w:val="20"/>
              </w:rPr>
            </w:pPr>
            <w:r w:rsidRPr="003E68C9">
              <w:rPr>
                <w:rFonts w:ascii="Century Gothic" w:hAnsi="Century Gothic"/>
                <w:sz w:val="20"/>
                <w:szCs w:val="20"/>
              </w:rPr>
              <w:t>20</w:t>
            </w:r>
          </w:p>
        </w:tc>
      </w:tr>
      <w:tr w:rsidR="003D7B65" w:rsidRPr="00083C01" w14:paraId="7F3E57D4" w14:textId="77777777" w:rsidTr="003D7B65">
        <w:trPr>
          <w:cantSplit/>
          <w:trHeight w:val="20"/>
          <w:jc w:val="center"/>
        </w:trPr>
        <w:tc>
          <w:tcPr>
            <w:tcW w:w="372" w:type="pct"/>
            <w:shd w:val="clear" w:color="auto" w:fill="auto"/>
            <w:hideMark/>
          </w:tcPr>
          <w:p w14:paraId="703A934F" w14:textId="77777777" w:rsidR="003D7B65" w:rsidRPr="003E68C9" w:rsidRDefault="003D7B65" w:rsidP="003D7B65">
            <w:pPr>
              <w:spacing w:after="0" w:line="240" w:lineRule="auto"/>
              <w:jc w:val="center"/>
              <w:rPr>
                <w:rFonts w:ascii="Century Gothic" w:hAnsi="Century Gothic"/>
                <w:sz w:val="20"/>
                <w:szCs w:val="20"/>
              </w:rPr>
            </w:pPr>
            <w:r w:rsidRPr="003E68C9">
              <w:rPr>
                <w:rFonts w:ascii="Century Gothic" w:hAnsi="Century Gothic"/>
                <w:sz w:val="20"/>
                <w:szCs w:val="20"/>
              </w:rPr>
              <w:t>3</w:t>
            </w:r>
          </w:p>
        </w:tc>
        <w:tc>
          <w:tcPr>
            <w:tcW w:w="3959" w:type="pct"/>
            <w:shd w:val="clear" w:color="auto" w:fill="auto"/>
            <w:hideMark/>
          </w:tcPr>
          <w:p w14:paraId="123233DD" w14:textId="77777777" w:rsidR="003D7B65" w:rsidRPr="000F045D" w:rsidRDefault="000F045D" w:rsidP="003D7B65">
            <w:pPr>
              <w:spacing w:after="0" w:line="240" w:lineRule="auto"/>
              <w:ind w:left="-10"/>
              <w:jc w:val="both"/>
              <w:rPr>
                <w:rFonts w:ascii="Century Gothic" w:hAnsi="Century Gothic" w:cs="Calibri"/>
                <w:b/>
                <w:sz w:val="20"/>
                <w:szCs w:val="20"/>
              </w:rPr>
            </w:pPr>
            <w:r w:rsidRPr="000F045D">
              <w:rPr>
                <w:rFonts w:ascii="Century Gothic" w:hAnsi="Century Gothic" w:cs="Calibri"/>
                <w:b/>
                <w:sz w:val="20"/>
                <w:szCs w:val="20"/>
              </w:rPr>
              <w:t>ENLISTMENT WITH GOVT. DEPARTMENTS/ MULTINATIONAL ORGANIZATIONS</w:t>
            </w:r>
          </w:p>
          <w:p w14:paraId="2AFC69FF" w14:textId="77777777" w:rsidR="000F045D" w:rsidRPr="000F045D" w:rsidRDefault="000F045D" w:rsidP="000F045D">
            <w:pPr>
              <w:spacing w:after="0" w:line="240" w:lineRule="auto"/>
              <w:rPr>
                <w:rFonts w:ascii="Century Gothic" w:hAnsi="Century Gothic" w:cs="Calibri"/>
                <w:b/>
                <w:sz w:val="20"/>
                <w:szCs w:val="20"/>
              </w:rPr>
            </w:pPr>
            <w:r w:rsidRPr="003E68C9">
              <w:rPr>
                <w:rFonts w:ascii="Century Gothic" w:hAnsi="Century Gothic" w:cs="Calibri"/>
                <w:sz w:val="20"/>
                <w:szCs w:val="20"/>
              </w:rPr>
              <w:t xml:space="preserve">Please attach documentary documents/evidences </w:t>
            </w:r>
          </w:p>
        </w:tc>
        <w:tc>
          <w:tcPr>
            <w:tcW w:w="669" w:type="pct"/>
            <w:shd w:val="clear" w:color="auto" w:fill="FFFF00"/>
            <w:hideMark/>
          </w:tcPr>
          <w:p w14:paraId="307B24C5" w14:textId="77777777" w:rsidR="003D7B65" w:rsidRPr="003E68C9" w:rsidRDefault="003D7B65" w:rsidP="003D7B65">
            <w:pPr>
              <w:spacing w:after="0" w:line="240" w:lineRule="auto"/>
              <w:jc w:val="center"/>
              <w:rPr>
                <w:rFonts w:ascii="Century Gothic" w:hAnsi="Century Gothic"/>
                <w:sz w:val="20"/>
                <w:szCs w:val="20"/>
              </w:rPr>
            </w:pPr>
            <w:r w:rsidRPr="003E68C9">
              <w:rPr>
                <w:rFonts w:ascii="Century Gothic" w:hAnsi="Century Gothic"/>
                <w:sz w:val="20"/>
                <w:szCs w:val="20"/>
              </w:rPr>
              <w:t>10</w:t>
            </w:r>
          </w:p>
        </w:tc>
      </w:tr>
      <w:tr w:rsidR="003D7B65" w:rsidRPr="00083C01" w14:paraId="27B31715" w14:textId="77777777" w:rsidTr="003D7B65">
        <w:trPr>
          <w:cantSplit/>
          <w:trHeight w:val="20"/>
          <w:jc w:val="center"/>
        </w:trPr>
        <w:tc>
          <w:tcPr>
            <w:tcW w:w="372" w:type="pct"/>
            <w:shd w:val="clear" w:color="auto" w:fill="auto"/>
          </w:tcPr>
          <w:p w14:paraId="15BC5E0C" w14:textId="77777777" w:rsidR="003D7B65" w:rsidRPr="003E68C9" w:rsidRDefault="003D7B65" w:rsidP="003D7B65">
            <w:pPr>
              <w:spacing w:after="0" w:line="240" w:lineRule="auto"/>
              <w:jc w:val="center"/>
              <w:rPr>
                <w:rFonts w:ascii="Century Gothic" w:hAnsi="Century Gothic"/>
                <w:sz w:val="20"/>
                <w:szCs w:val="20"/>
              </w:rPr>
            </w:pPr>
          </w:p>
        </w:tc>
        <w:tc>
          <w:tcPr>
            <w:tcW w:w="3959" w:type="pct"/>
            <w:shd w:val="clear" w:color="auto" w:fill="auto"/>
          </w:tcPr>
          <w:p w14:paraId="7670B9EA" w14:textId="77777777" w:rsidR="003D7B65" w:rsidRPr="003E68C9" w:rsidRDefault="00134CE8" w:rsidP="003D7B65">
            <w:pPr>
              <w:spacing w:after="0" w:line="240" w:lineRule="auto"/>
              <w:jc w:val="right"/>
              <w:rPr>
                <w:rFonts w:ascii="Century Gothic" w:hAnsi="Century Gothic" w:cs="Calibri"/>
                <w:b/>
                <w:sz w:val="20"/>
                <w:szCs w:val="20"/>
              </w:rPr>
            </w:pPr>
            <w:r w:rsidRPr="003E68C9">
              <w:rPr>
                <w:rFonts w:ascii="Century Gothic" w:hAnsi="Century Gothic" w:cs="Calibri"/>
                <w:b/>
                <w:sz w:val="20"/>
                <w:szCs w:val="20"/>
              </w:rPr>
              <w:t>TOTAL MARKS</w:t>
            </w:r>
          </w:p>
          <w:p w14:paraId="5D9931C1" w14:textId="77777777" w:rsidR="003D7B65" w:rsidRPr="005425A4" w:rsidRDefault="005425A4" w:rsidP="000403A5">
            <w:pPr>
              <w:spacing w:after="0" w:line="240" w:lineRule="auto"/>
              <w:ind w:left="-10"/>
              <w:jc w:val="right"/>
              <w:rPr>
                <w:rFonts w:ascii="Century Gothic" w:hAnsi="Century Gothic" w:cs="TimesNewRomanPSMT"/>
                <w:b/>
                <w:szCs w:val="20"/>
              </w:rPr>
            </w:pPr>
            <w:r w:rsidRPr="005425A4">
              <w:rPr>
                <w:rFonts w:ascii="Century Gothic" w:hAnsi="Century Gothic" w:cs="TimesNewRomanPS-ItalicMT"/>
                <w:b/>
                <w:iCs/>
                <w:szCs w:val="20"/>
                <w:u w:val="single"/>
              </w:rPr>
              <w:t>NOTE:</w:t>
            </w:r>
            <w:r w:rsidRPr="005425A4">
              <w:rPr>
                <w:rFonts w:ascii="Century Gothic" w:hAnsi="Century Gothic" w:cs="TimesNewRomanPS-ItalicMT"/>
                <w:b/>
                <w:iCs/>
                <w:szCs w:val="20"/>
              </w:rPr>
              <w:t xml:space="preserve"> </w:t>
            </w:r>
            <w:r w:rsidRPr="005425A4">
              <w:rPr>
                <w:rFonts w:ascii="Century Gothic" w:hAnsi="Century Gothic" w:cs="TimesNewRomanPSMT"/>
                <w:b/>
                <w:szCs w:val="20"/>
              </w:rPr>
              <w:t>QUALIFYING MARKS = 60 OR ABOVE</w:t>
            </w:r>
          </w:p>
          <w:p w14:paraId="59169ABE" w14:textId="77777777" w:rsidR="009E07C5" w:rsidRPr="003E68C9" w:rsidRDefault="009E07C5" w:rsidP="005425A4">
            <w:pPr>
              <w:spacing w:after="0" w:line="240" w:lineRule="auto"/>
              <w:ind w:left="-10"/>
              <w:jc w:val="both"/>
              <w:rPr>
                <w:rFonts w:ascii="Century Gothic" w:hAnsi="Century Gothic" w:cs="Calibri"/>
                <w:sz w:val="20"/>
                <w:szCs w:val="20"/>
              </w:rPr>
            </w:pPr>
          </w:p>
        </w:tc>
        <w:tc>
          <w:tcPr>
            <w:tcW w:w="669" w:type="pct"/>
            <w:shd w:val="clear" w:color="auto" w:fill="auto"/>
          </w:tcPr>
          <w:p w14:paraId="533B5EDD" w14:textId="77777777" w:rsidR="003D7B65" w:rsidRPr="003E68C9" w:rsidRDefault="003D7B65" w:rsidP="003D7B65">
            <w:pPr>
              <w:spacing w:after="0" w:line="240" w:lineRule="auto"/>
              <w:jc w:val="center"/>
              <w:rPr>
                <w:rFonts w:ascii="Century Gothic" w:hAnsi="Century Gothic"/>
                <w:b/>
                <w:sz w:val="20"/>
                <w:szCs w:val="20"/>
              </w:rPr>
            </w:pPr>
            <w:r w:rsidRPr="003E68C9">
              <w:rPr>
                <w:rFonts w:ascii="Century Gothic" w:hAnsi="Century Gothic" w:cs="Calibri"/>
                <w:b/>
                <w:sz w:val="20"/>
                <w:szCs w:val="20"/>
              </w:rPr>
              <w:t>100 </w:t>
            </w:r>
          </w:p>
        </w:tc>
      </w:tr>
      <w:tr w:rsidR="00554679" w:rsidRPr="00083C01" w14:paraId="5AB9F246" w14:textId="77777777" w:rsidTr="00554679">
        <w:trPr>
          <w:cantSplit/>
          <w:trHeight w:val="20"/>
          <w:jc w:val="center"/>
        </w:trPr>
        <w:tc>
          <w:tcPr>
            <w:tcW w:w="5000" w:type="pct"/>
            <w:gridSpan w:val="3"/>
            <w:shd w:val="clear" w:color="auto" w:fill="auto"/>
          </w:tcPr>
          <w:p w14:paraId="1C894F75" w14:textId="77777777" w:rsidR="00554679" w:rsidRPr="003E68C9" w:rsidRDefault="00554679" w:rsidP="00A95CC1">
            <w:pPr>
              <w:spacing w:after="0" w:line="240" w:lineRule="auto"/>
              <w:jc w:val="both"/>
              <w:rPr>
                <w:rFonts w:ascii="Century Gothic" w:hAnsi="Century Gothic"/>
                <w:sz w:val="20"/>
                <w:szCs w:val="20"/>
              </w:rPr>
            </w:pPr>
            <w:r w:rsidRPr="003E68C9">
              <w:rPr>
                <w:rFonts w:ascii="Century Gothic" w:hAnsi="Century Gothic" w:cs="TimesNewRomanPSMT"/>
                <w:b/>
                <w:sz w:val="20"/>
                <w:szCs w:val="20"/>
              </w:rPr>
              <w:t xml:space="preserve">(Any </w:t>
            </w:r>
            <w:r>
              <w:rPr>
                <w:rFonts w:ascii="Century Gothic" w:hAnsi="Century Gothic" w:cs="TimesNewRomanPSMT"/>
                <w:b/>
                <w:sz w:val="20"/>
                <w:szCs w:val="20"/>
              </w:rPr>
              <w:t>M</w:t>
            </w:r>
            <w:r w:rsidRPr="003E68C9">
              <w:rPr>
                <w:rFonts w:ascii="Century Gothic" w:hAnsi="Century Gothic" w:cs="TimesNewRomanPSMT"/>
                <w:b/>
                <w:sz w:val="20"/>
                <w:szCs w:val="20"/>
              </w:rPr>
              <w:t>is-</w:t>
            </w:r>
            <w:r>
              <w:rPr>
                <w:rFonts w:ascii="Century Gothic" w:hAnsi="Century Gothic" w:cs="TimesNewRomanPSMT"/>
                <w:b/>
                <w:sz w:val="20"/>
                <w:szCs w:val="20"/>
              </w:rPr>
              <w:t>D</w:t>
            </w:r>
            <w:r w:rsidRPr="003E68C9">
              <w:rPr>
                <w:rFonts w:ascii="Century Gothic" w:hAnsi="Century Gothic" w:cs="TimesNewRomanPSMT"/>
                <w:b/>
                <w:sz w:val="20"/>
                <w:szCs w:val="20"/>
              </w:rPr>
              <w:t>eclaration/</w:t>
            </w:r>
            <w:r>
              <w:rPr>
                <w:rFonts w:ascii="Century Gothic" w:hAnsi="Century Gothic" w:cs="TimesNewRomanPSMT"/>
                <w:b/>
                <w:sz w:val="20"/>
                <w:szCs w:val="20"/>
              </w:rPr>
              <w:t xml:space="preserve"> M</w:t>
            </w:r>
            <w:r w:rsidRPr="003E68C9">
              <w:rPr>
                <w:rFonts w:ascii="Century Gothic" w:hAnsi="Century Gothic" w:cs="TimesNewRomanPSMT"/>
                <w:b/>
                <w:sz w:val="20"/>
                <w:szCs w:val="20"/>
              </w:rPr>
              <w:t xml:space="preserve">isstatement will be taken serious and company may be blacklisted. Same will be announced and informed in the newspapers, </w:t>
            </w:r>
            <w:r>
              <w:rPr>
                <w:rFonts w:ascii="Century Gothic" w:hAnsi="Century Gothic" w:cs="TimesNewRomanPSMT"/>
                <w:b/>
                <w:sz w:val="20"/>
                <w:szCs w:val="20"/>
              </w:rPr>
              <w:t>PPRA</w:t>
            </w:r>
            <w:r w:rsidRPr="003E68C9">
              <w:rPr>
                <w:rFonts w:ascii="Century Gothic" w:hAnsi="Century Gothic" w:cs="TimesNewRomanPSMT"/>
                <w:b/>
                <w:sz w:val="20"/>
                <w:szCs w:val="20"/>
              </w:rPr>
              <w:t xml:space="preserve"> and to other relevant agencies)</w:t>
            </w:r>
          </w:p>
        </w:tc>
      </w:tr>
    </w:tbl>
    <w:p w14:paraId="2A905F2B" w14:textId="77777777" w:rsidR="00012B2F" w:rsidRDefault="00012B2F" w:rsidP="009E07C5">
      <w:pPr>
        <w:autoSpaceDE w:val="0"/>
        <w:autoSpaceDN w:val="0"/>
        <w:adjustRightInd w:val="0"/>
        <w:spacing w:after="0" w:line="240" w:lineRule="auto"/>
        <w:jc w:val="both"/>
        <w:rPr>
          <w:rFonts w:ascii="Century Gothic" w:hAnsi="Century Gothic"/>
          <w:b/>
          <w:sz w:val="32"/>
          <w:szCs w:val="32"/>
          <w:shd w:val="clear" w:color="auto" w:fill="BFBFBF"/>
        </w:rPr>
      </w:pPr>
    </w:p>
    <w:p w14:paraId="7F9FB222" w14:textId="77777777" w:rsidR="00484992" w:rsidRPr="0034124A" w:rsidRDefault="0034124A" w:rsidP="0034124A">
      <w:pPr>
        <w:shd w:val="clear" w:color="auto" w:fill="BFBFBF"/>
        <w:spacing w:after="0" w:line="240" w:lineRule="auto"/>
        <w:jc w:val="center"/>
        <w:rPr>
          <w:rFonts w:ascii="Century Gothic" w:hAnsi="Century Gothic"/>
          <w:b/>
          <w:sz w:val="32"/>
          <w:szCs w:val="32"/>
          <w:u w:val="single"/>
        </w:rPr>
      </w:pPr>
      <w:r w:rsidRPr="0034124A">
        <w:rPr>
          <w:rFonts w:ascii="Century Gothic" w:hAnsi="Century Gothic"/>
          <w:b/>
          <w:sz w:val="32"/>
          <w:szCs w:val="32"/>
        </w:rPr>
        <w:lastRenderedPageBreak/>
        <w:t>B.</w:t>
      </w:r>
      <w:r w:rsidRPr="0034124A">
        <w:rPr>
          <w:rFonts w:ascii="Century Gothic" w:hAnsi="Century Gothic"/>
          <w:b/>
          <w:sz w:val="32"/>
          <w:szCs w:val="32"/>
        </w:rPr>
        <w:tab/>
      </w:r>
      <w:r>
        <w:rPr>
          <w:rFonts w:ascii="Century Gothic" w:hAnsi="Century Gothic"/>
          <w:b/>
          <w:sz w:val="32"/>
          <w:szCs w:val="32"/>
          <w:u w:val="single"/>
        </w:rPr>
        <w:t>SCOPE OF WORKS</w:t>
      </w:r>
    </w:p>
    <w:p w14:paraId="2C81C76D" w14:textId="77777777" w:rsidR="00653CF6" w:rsidRPr="00083C01" w:rsidRDefault="00653CF6" w:rsidP="009E07C5">
      <w:pPr>
        <w:autoSpaceDE w:val="0"/>
        <w:autoSpaceDN w:val="0"/>
        <w:adjustRightInd w:val="0"/>
        <w:spacing w:after="0" w:line="240" w:lineRule="auto"/>
        <w:jc w:val="both"/>
        <w:rPr>
          <w:rFonts w:ascii="Century Gothic" w:hAnsi="Century Gothic"/>
          <w:b/>
          <w:sz w:val="32"/>
          <w:szCs w:val="32"/>
          <w:u w:val="single"/>
        </w:rPr>
      </w:pPr>
    </w:p>
    <w:p w14:paraId="09CC6ADB" w14:textId="77777777" w:rsidR="008C7A8D" w:rsidRPr="00653CF6" w:rsidRDefault="008C7A8D" w:rsidP="003D7B65">
      <w:pPr>
        <w:pStyle w:val="ListParagraph"/>
        <w:numPr>
          <w:ilvl w:val="0"/>
          <w:numId w:val="2"/>
        </w:numPr>
        <w:spacing w:after="0" w:line="240" w:lineRule="auto"/>
        <w:ind w:left="540" w:right="-333" w:hanging="540"/>
        <w:jc w:val="both"/>
        <w:rPr>
          <w:rFonts w:ascii="Century Gothic" w:hAnsi="Century Gothic"/>
        </w:rPr>
      </w:pPr>
      <w:r w:rsidRPr="00653CF6">
        <w:rPr>
          <w:rFonts w:ascii="Century Gothic" w:hAnsi="Century Gothic"/>
        </w:rPr>
        <w:t>Sweeping and cleaning of all rooms, halls, lobbies, terraces, stairs, courtyards, parking are</w:t>
      </w:r>
      <w:r w:rsidR="006345C2" w:rsidRPr="00653CF6">
        <w:rPr>
          <w:rFonts w:ascii="Century Gothic" w:hAnsi="Century Gothic"/>
        </w:rPr>
        <w:t>as</w:t>
      </w:r>
      <w:r w:rsidRPr="00653CF6">
        <w:rPr>
          <w:rFonts w:ascii="Century Gothic" w:hAnsi="Century Gothic"/>
        </w:rPr>
        <w:t>, foot pat</w:t>
      </w:r>
      <w:r w:rsidR="006345C2" w:rsidRPr="00653CF6">
        <w:rPr>
          <w:rFonts w:ascii="Century Gothic" w:hAnsi="Century Gothic"/>
        </w:rPr>
        <w:t>h</w:t>
      </w:r>
      <w:r w:rsidRPr="00653CF6">
        <w:rPr>
          <w:rFonts w:ascii="Century Gothic" w:hAnsi="Century Gothic"/>
        </w:rPr>
        <w:t>s</w:t>
      </w:r>
      <w:r w:rsidR="006345C2" w:rsidRPr="00653CF6">
        <w:rPr>
          <w:rFonts w:ascii="Century Gothic" w:hAnsi="Century Gothic"/>
        </w:rPr>
        <w:t>,</w:t>
      </w:r>
      <w:r w:rsidRPr="00653CF6">
        <w:rPr>
          <w:rFonts w:ascii="Century Gothic" w:hAnsi="Century Gothic"/>
        </w:rPr>
        <w:t xml:space="preserve"> rooftop etc</w:t>
      </w:r>
      <w:r w:rsidR="00853F14">
        <w:rPr>
          <w:rFonts w:ascii="Century Gothic" w:hAnsi="Century Gothic"/>
        </w:rPr>
        <w:t>.</w:t>
      </w:r>
      <w:r w:rsidRPr="00653CF6">
        <w:rPr>
          <w:rFonts w:ascii="Century Gothic" w:hAnsi="Century Gothic"/>
        </w:rPr>
        <w:t xml:space="preserve"> of complete building as per schedule.</w:t>
      </w:r>
    </w:p>
    <w:p w14:paraId="022C0743" w14:textId="77777777" w:rsidR="000C63AD" w:rsidRPr="00653CF6" w:rsidRDefault="000C63AD" w:rsidP="003D7B65">
      <w:pPr>
        <w:pStyle w:val="ListParagraph"/>
        <w:spacing w:after="0" w:line="240" w:lineRule="auto"/>
        <w:ind w:left="540" w:right="-333"/>
        <w:jc w:val="both"/>
        <w:rPr>
          <w:rFonts w:ascii="Century Gothic" w:hAnsi="Century Gothic"/>
        </w:rPr>
      </w:pPr>
    </w:p>
    <w:p w14:paraId="6E1F558D" w14:textId="77777777" w:rsidR="008C7A8D" w:rsidRPr="00653CF6" w:rsidRDefault="008C7A8D" w:rsidP="003D7B65">
      <w:pPr>
        <w:pStyle w:val="ListParagraph"/>
        <w:numPr>
          <w:ilvl w:val="0"/>
          <w:numId w:val="2"/>
        </w:numPr>
        <w:spacing w:after="0" w:line="240" w:lineRule="auto"/>
        <w:ind w:left="540" w:right="-333" w:hanging="540"/>
        <w:jc w:val="both"/>
        <w:rPr>
          <w:rFonts w:ascii="Century Gothic" w:hAnsi="Century Gothic"/>
        </w:rPr>
      </w:pPr>
      <w:r w:rsidRPr="00653CF6">
        <w:rPr>
          <w:rFonts w:ascii="Century Gothic" w:hAnsi="Century Gothic"/>
        </w:rPr>
        <w:t xml:space="preserve">Dusting and </w:t>
      </w:r>
      <w:r w:rsidR="0011199C">
        <w:rPr>
          <w:rFonts w:ascii="Century Gothic" w:hAnsi="Century Gothic"/>
        </w:rPr>
        <w:t>C</w:t>
      </w:r>
      <w:r w:rsidRPr="00653CF6">
        <w:rPr>
          <w:rFonts w:ascii="Century Gothic" w:hAnsi="Century Gothic"/>
        </w:rPr>
        <w:t xml:space="preserve">leaning of all </w:t>
      </w:r>
      <w:r w:rsidR="0011199C">
        <w:rPr>
          <w:rFonts w:ascii="Century Gothic" w:hAnsi="Century Gothic"/>
        </w:rPr>
        <w:t>I</w:t>
      </w:r>
      <w:r w:rsidRPr="00653CF6">
        <w:rPr>
          <w:rFonts w:ascii="Century Gothic" w:hAnsi="Century Gothic"/>
        </w:rPr>
        <w:t xml:space="preserve">nterior and </w:t>
      </w:r>
      <w:r w:rsidR="0011199C">
        <w:rPr>
          <w:rFonts w:ascii="Century Gothic" w:hAnsi="Century Gothic"/>
        </w:rPr>
        <w:t>E</w:t>
      </w:r>
      <w:r w:rsidRPr="00653CF6">
        <w:rPr>
          <w:rFonts w:ascii="Century Gothic" w:hAnsi="Century Gothic"/>
        </w:rPr>
        <w:t xml:space="preserve">xterior </w:t>
      </w:r>
      <w:r w:rsidR="0011199C">
        <w:rPr>
          <w:rFonts w:ascii="Century Gothic" w:hAnsi="Century Gothic"/>
        </w:rPr>
        <w:t>S</w:t>
      </w:r>
      <w:r w:rsidRPr="00653CF6">
        <w:rPr>
          <w:rFonts w:ascii="Century Gothic" w:hAnsi="Century Gothic"/>
        </w:rPr>
        <w:t>urface</w:t>
      </w:r>
      <w:r w:rsidR="000E4704" w:rsidRPr="00653CF6">
        <w:rPr>
          <w:rFonts w:ascii="Century Gothic" w:hAnsi="Century Gothic"/>
        </w:rPr>
        <w:t>s</w:t>
      </w:r>
      <w:r w:rsidRPr="00653CF6">
        <w:rPr>
          <w:rFonts w:ascii="Century Gothic" w:hAnsi="Century Gothic"/>
        </w:rPr>
        <w:t xml:space="preserve"> of </w:t>
      </w:r>
      <w:r w:rsidR="0011199C">
        <w:rPr>
          <w:rFonts w:ascii="Century Gothic" w:hAnsi="Century Gothic"/>
        </w:rPr>
        <w:t>B</w:t>
      </w:r>
      <w:r w:rsidRPr="00653CF6">
        <w:rPr>
          <w:rFonts w:ascii="Century Gothic" w:hAnsi="Century Gothic"/>
        </w:rPr>
        <w:t xml:space="preserve">uilding including </w:t>
      </w:r>
      <w:r w:rsidR="0011199C">
        <w:rPr>
          <w:rFonts w:ascii="Century Gothic" w:hAnsi="Century Gothic"/>
        </w:rPr>
        <w:t>S</w:t>
      </w:r>
      <w:r w:rsidRPr="00653CF6">
        <w:rPr>
          <w:rFonts w:ascii="Century Gothic" w:hAnsi="Century Gothic"/>
        </w:rPr>
        <w:t xml:space="preserve">tairs </w:t>
      </w:r>
      <w:r w:rsidR="0011199C">
        <w:rPr>
          <w:rFonts w:ascii="Century Gothic" w:hAnsi="Century Gothic"/>
        </w:rPr>
        <w:t>R</w:t>
      </w:r>
      <w:r w:rsidRPr="00653CF6">
        <w:rPr>
          <w:rFonts w:ascii="Century Gothic" w:hAnsi="Century Gothic"/>
        </w:rPr>
        <w:t xml:space="preserve">ailing, </w:t>
      </w:r>
      <w:r w:rsidR="0011199C">
        <w:rPr>
          <w:rFonts w:ascii="Century Gothic" w:hAnsi="Century Gothic"/>
        </w:rPr>
        <w:t>G</w:t>
      </w:r>
      <w:r w:rsidRPr="00653CF6">
        <w:rPr>
          <w:rFonts w:ascii="Century Gothic" w:hAnsi="Century Gothic"/>
        </w:rPr>
        <w:t xml:space="preserve">lass </w:t>
      </w:r>
      <w:r w:rsidR="0011199C">
        <w:rPr>
          <w:rFonts w:ascii="Century Gothic" w:hAnsi="Century Gothic"/>
        </w:rPr>
        <w:t>D</w:t>
      </w:r>
      <w:r w:rsidRPr="00653CF6">
        <w:rPr>
          <w:rFonts w:ascii="Century Gothic" w:hAnsi="Century Gothic"/>
        </w:rPr>
        <w:t xml:space="preserve">oors, </w:t>
      </w:r>
      <w:r w:rsidR="0011199C">
        <w:rPr>
          <w:rFonts w:ascii="Century Gothic" w:hAnsi="Century Gothic"/>
        </w:rPr>
        <w:t>W</w:t>
      </w:r>
      <w:r w:rsidRPr="00653CF6">
        <w:rPr>
          <w:rFonts w:ascii="Century Gothic" w:hAnsi="Century Gothic"/>
        </w:rPr>
        <w:t xml:space="preserve">indows, internal </w:t>
      </w:r>
      <w:r w:rsidR="00853F14">
        <w:rPr>
          <w:rFonts w:ascii="Century Gothic" w:hAnsi="Century Gothic"/>
        </w:rPr>
        <w:t>P</w:t>
      </w:r>
      <w:r w:rsidRPr="00653CF6">
        <w:rPr>
          <w:rFonts w:ascii="Century Gothic" w:hAnsi="Century Gothic"/>
        </w:rPr>
        <w:t xml:space="preserve">artition </w:t>
      </w:r>
      <w:r w:rsidR="00853F14">
        <w:rPr>
          <w:rFonts w:ascii="Century Gothic" w:hAnsi="Century Gothic"/>
        </w:rPr>
        <w:t>W</w:t>
      </w:r>
      <w:r w:rsidRPr="00653CF6">
        <w:rPr>
          <w:rFonts w:ascii="Century Gothic" w:hAnsi="Century Gothic"/>
        </w:rPr>
        <w:t xml:space="preserve">alls, </w:t>
      </w:r>
      <w:r w:rsidR="00853F14">
        <w:rPr>
          <w:rFonts w:ascii="Century Gothic" w:hAnsi="Century Gothic"/>
        </w:rPr>
        <w:t>Ceiling/ B</w:t>
      </w:r>
      <w:r w:rsidRPr="00653CF6">
        <w:rPr>
          <w:rFonts w:ascii="Century Gothic" w:hAnsi="Century Gothic"/>
        </w:rPr>
        <w:t xml:space="preserve">racket </w:t>
      </w:r>
      <w:r w:rsidR="00853F14">
        <w:rPr>
          <w:rFonts w:ascii="Century Gothic" w:hAnsi="Century Gothic"/>
        </w:rPr>
        <w:t>F</w:t>
      </w:r>
      <w:r w:rsidRPr="00653CF6">
        <w:rPr>
          <w:rFonts w:ascii="Century Gothic" w:hAnsi="Century Gothic"/>
        </w:rPr>
        <w:t xml:space="preserve">ans, diffusers, </w:t>
      </w:r>
      <w:r w:rsidR="0011199C">
        <w:rPr>
          <w:rFonts w:ascii="Century Gothic" w:hAnsi="Century Gothic"/>
        </w:rPr>
        <w:t>S</w:t>
      </w:r>
      <w:r w:rsidRPr="00653CF6">
        <w:rPr>
          <w:rFonts w:ascii="Century Gothic" w:hAnsi="Century Gothic"/>
        </w:rPr>
        <w:t xml:space="preserve">ign </w:t>
      </w:r>
      <w:r w:rsidR="0011199C">
        <w:rPr>
          <w:rFonts w:ascii="Century Gothic" w:hAnsi="Century Gothic"/>
        </w:rPr>
        <w:t>B</w:t>
      </w:r>
      <w:r w:rsidRPr="00653CF6">
        <w:rPr>
          <w:rFonts w:ascii="Century Gothic" w:hAnsi="Century Gothic"/>
        </w:rPr>
        <w:t>oards etc</w:t>
      </w:r>
      <w:r w:rsidR="00853F14">
        <w:rPr>
          <w:rFonts w:ascii="Century Gothic" w:hAnsi="Century Gothic"/>
        </w:rPr>
        <w:t>.</w:t>
      </w:r>
      <w:r w:rsidRPr="00653CF6">
        <w:rPr>
          <w:rFonts w:ascii="Century Gothic" w:hAnsi="Century Gothic"/>
        </w:rPr>
        <w:t xml:space="preserve"> as per approved schedule.</w:t>
      </w:r>
    </w:p>
    <w:p w14:paraId="4321F59D" w14:textId="77777777" w:rsidR="000C63AD" w:rsidRPr="00653CF6" w:rsidRDefault="000C63AD" w:rsidP="003D7B65">
      <w:pPr>
        <w:pStyle w:val="ListParagraph"/>
        <w:spacing w:after="0" w:line="240" w:lineRule="auto"/>
        <w:ind w:left="540" w:right="-333"/>
        <w:jc w:val="both"/>
        <w:rPr>
          <w:rFonts w:ascii="Century Gothic" w:hAnsi="Century Gothic"/>
        </w:rPr>
      </w:pPr>
    </w:p>
    <w:p w14:paraId="08D86E77" w14:textId="77777777" w:rsidR="008C7A8D" w:rsidRPr="00653CF6" w:rsidRDefault="00C37C74" w:rsidP="003D7B65">
      <w:pPr>
        <w:pStyle w:val="ListParagraph"/>
        <w:numPr>
          <w:ilvl w:val="0"/>
          <w:numId w:val="2"/>
        </w:numPr>
        <w:spacing w:after="0" w:line="240" w:lineRule="auto"/>
        <w:ind w:left="540" w:right="-333" w:hanging="540"/>
        <w:jc w:val="both"/>
        <w:rPr>
          <w:rFonts w:ascii="Century Gothic" w:hAnsi="Century Gothic"/>
        </w:rPr>
      </w:pPr>
      <w:r>
        <w:rPr>
          <w:rFonts w:ascii="Century Gothic" w:hAnsi="Century Gothic"/>
        </w:rPr>
        <w:t xml:space="preserve">Floor </w:t>
      </w:r>
      <w:r w:rsidR="0011199C">
        <w:rPr>
          <w:rFonts w:ascii="Century Gothic" w:hAnsi="Century Gothic"/>
        </w:rPr>
        <w:t>P</w:t>
      </w:r>
      <w:r w:rsidR="008C7A8D" w:rsidRPr="00653CF6">
        <w:rPr>
          <w:rFonts w:ascii="Century Gothic" w:hAnsi="Century Gothic"/>
        </w:rPr>
        <w:t xml:space="preserve">olishing </w:t>
      </w:r>
      <w:r w:rsidR="008D2F5E" w:rsidRPr="00653CF6">
        <w:rPr>
          <w:rFonts w:ascii="Century Gothic" w:hAnsi="Century Gothic"/>
        </w:rPr>
        <w:t>of</w:t>
      </w:r>
      <w:r w:rsidR="007C5B7D" w:rsidRPr="00653CF6">
        <w:rPr>
          <w:rFonts w:ascii="Century Gothic" w:hAnsi="Century Gothic"/>
        </w:rPr>
        <w:t xml:space="preserve"> </w:t>
      </w:r>
      <w:r w:rsidR="0049422F">
        <w:rPr>
          <w:rFonts w:ascii="Century Gothic" w:hAnsi="Century Gothic"/>
        </w:rPr>
        <w:t xml:space="preserve">all </w:t>
      </w:r>
      <w:r w:rsidR="0011199C">
        <w:rPr>
          <w:rFonts w:ascii="Century Gothic" w:hAnsi="Century Gothic"/>
        </w:rPr>
        <w:t>Lobby/ Lift Lobby Areas</w:t>
      </w:r>
      <w:r w:rsidR="0071470D" w:rsidRPr="00653CF6">
        <w:rPr>
          <w:rFonts w:ascii="Century Gothic" w:hAnsi="Century Gothic"/>
        </w:rPr>
        <w:t xml:space="preserve"> </w:t>
      </w:r>
      <w:r w:rsidR="0049422F">
        <w:rPr>
          <w:rFonts w:ascii="Century Gothic" w:hAnsi="Century Gothic"/>
        </w:rPr>
        <w:t xml:space="preserve">every </w:t>
      </w:r>
      <w:r w:rsidR="008C7A8D" w:rsidRPr="00653CF6">
        <w:rPr>
          <w:rFonts w:ascii="Century Gothic" w:hAnsi="Century Gothic"/>
        </w:rPr>
        <w:t xml:space="preserve">after </w:t>
      </w:r>
      <w:r w:rsidR="008D2F5E" w:rsidRPr="00653CF6">
        <w:rPr>
          <w:rFonts w:ascii="Century Gothic" w:hAnsi="Century Gothic"/>
        </w:rPr>
        <w:t>3</w:t>
      </w:r>
      <w:r w:rsidR="0011199C">
        <w:rPr>
          <w:rFonts w:ascii="Century Gothic" w:hAnsi="Century Gothic"/>
        </w:rPr>
        <w:t>-M</w:t>
      </w:r>
      <w:r w:rsidR="008C7A8D" w:rsidRPr="00653CF6">
        <w:rPr>
          <w:rFonts w:ascii="Century Gothic" w:hAnsi="Century Gothic"/>
        </w:rPr>
        <w:t>onths.</w:t>
      </w:r>
      <w:r w:rsidR="0071470D" w:rsidRPr="00653CF6">
        <w:rPr>
          <w:rFonts w:ascii="Century Gothic" w:hAnsi="Century Gothic"/>
        </w:rPr>
        <w:t xml:space="preserve"> </w:t>
      </w:r>
      <w:r w:rsidR="0049422F">
        <w:rPr>
          <w:rFonts w:ascii="Century Gothic" w:hAnsi="Century Gothic"/>
        </w:rPr>
        <w:t>or</w:t>
      </w:r>
      <w:r w:rsidR="0071470D" w:rsidRPr="00653CF6">
        <w:rPr>
          <w:rFonts w:ascii="Century Gothic" w:hAnsi="Century Gothic"/>
        </w:rPr>
        <w:t xml:space="preserve"> to be indicated by </w:t>
      </w:r>
      <w:r w:rsidR="0011199C">
        <w:rPr>
          <w:rFonts w:ascii="Century Gothic" w:hAnsi="Century Gothic"/>
        </w:rPr>
        <w:t xml:space="preserve">Concerned </w:t>
      </w:r>
      <w:r w:rsidR="0071470D" w:rsidRPr="00653CF6">
        <w:rPr>
          <w:rFonts w:ascii="Century Gothic" w:hAnsi="Century Gothic"/>
        </w:rPr>
        <w:t>Building In-Charge.</w:t>
      </w:r>
    </w:p>
    <w:p w14:paraId="72128A51" w14:textId="77777777" w:rsidR="000C63AD" w:rsidRPr="00653CF6" w:rsidRDefault="000C63AD" w:rsidP="003D7B65">
      <w:pPr>
        <w:pStyle w:val="ListParagraph"/>
        <w:spacing w:after="0" w:line="240" w:lineRule="auto"/>
        <w:ind w:left="540" w:right="-333"/>
        <w:jc w:val="both"/>
        <w:rPr>
          <w:rFonts w:ascii="Century Gothic" w:hAnsi="Century Gothic"/>
        </w:rPr>
      </w:pPr>
    </w:p>
    <w:p w14:paraId="4C514361" w14:textId="77777777" w:rsidR="008C7A8D" w:rsidRPr="00653CF6" w:rsidRDefault="008C7A8D" w:rsidP="003D7B65">
      <w:pPr>
        <w:pStyle w:val="ListParagraph"/>
        <w:numPr>
          <w:ilvl w:val="0"/>
          <w:numId w:val="2"/>
        </w:numPr>
        <w:spacing w:after="0" w:line="240" w:lineRule="auto"/>
        <w:ind w:left="540" w:right="-333" w:hanging="540"/>
        <w:jc w:val="both"/>
        <w:rPr>
          <w:rFonts w:ascii="Century Gothic" w:hAnsi="Century Gothic"/>
        </w:rPr>
      </w:pPr>
      <w:r w:rsidRPr="00653CF6">
        <w:rPr>
          <w:rFonts w:ascii="Century Gothic" w:hAnsi="Century Gothic"/>
        </w:rPr>
        <w:t>Cleaning and washing of kitchen / pantry and bathrooms including WCs, commodes, urinals, wash basins, taps with proper disinfectant phenyl etc. as per schedule.</w:t>
      </w:r>
    </w:p>
    <w:p w14:paraId="6492C71D" w14:textId="77777777" w:rsidR="000C63AD" w:rsidRPr="00653CF6" w:rsidRDefault="000C63AD" w:rsidP="003D7B65">
      <w:pPr>
        <w:pStyle w:val="ListParagraph"/>
        <w:spacing w:after="0" w:line="240" w:lineRule="auto"/>
        <w:ind w:left="540" w:right="-333"/>
        <w:jc w:val="both"/>
        <w:rPr>
          <w:rFonts w:ascii="Century Gothic" w:hAnsi="Century Gothic"/>
        </w:rPr>
      </w:pPr>
    </w:p>
    <w:p w14:paraId="6DED8C6F" w14:textId="77777777" w:rsidR="008C7A8D" w:rsidRPr="00653CF6" w:rsidRDefault="00F05D8A" w:rsidP="003D7B65">
      <w:pPr>
        <w:pStyle w:val="ListParagraph"/>
        <w:numPr>
          <w:ilvl w:val="0"/>
          <w:numId w:val="2"/>
        </w:numPr>
        <w:spacing w:after="0" w:line="240" w:lineRule="auto"/>
        <w:ind w:left="540" w:right="-333" w:hanging="540"/>
        <w:jc w:val="both"/>
        <w:rPr>
          <w:rFonts w:ascii="Century Gothic" w:hAnsi="Century Gothic"/>
        </w:rPr>
      </w:pPr>
      <w:r w:rsidRPr="00653CF6">
        <w:rPr>
          <w:rFonts w:ascii="Century Gothic" w:hAnsi="Century Gothic"/>
        </w:rPr>
        <w:t>Carpet cleaning by vacuum cleaner (</w:t>
      </w:r>
      <w:r w:rsidR="007C4998">
        <w:rPr>
          <w:rFonts w:ascii="Century Gothic" w:hAnsi="Century Gothic"/>
        </w:rPr>
        <w:t xml:space="preserve">where &amp; when </w:t>
      </w:r>
      <w:r w:rsidRPr="00653CF6">
        <w:rPr>
          <w:rFonts w:ascii="Century Gothic" w:hAnsi="Century Gothic"/>
        </w:rPr>
        <w:t>required).</w:t>
      </w:r>
    </w:p>
    <w:p w14:paraId="4D31638D" w14:textId="77777777" w:rsidR="000C63AD" w:rsidRPr="00653CF6" w:rsidRDefault="000C63AD" w:rsidP="003D7B65">
      <w:pPr>
        <w:pStyle w:val="ListParagraph"/>
        <w:spacing w:after="0" w:line="240" w:lineRule="auto"/>
        <w:ind w:left="540" w:right="-333"/>
        <w:jc w:val="both"/>
        <w:rPr>
          <w:rFonts w:ascii="Century Gothic" w:hAnsi="Century Gothic"/>
        </w:rPr>
      </w:pPr>
    </w:p>
    <w:p w14:paraId="7AC50158" w14:textId="77777777" w:rsidR="00F05D8A" w:rsidRPr="00653CF6" w:rsidRDefault="00F05D8A" w:rsidP="006555D1">
      <w:pPr>
        <w:pStyle w:val="ListParagraph"/>
        <w:numPr>
          <w:ilvl w:val="0"/>
          <w:numId w:val="2"/>
        </w:numPr>
        <w:spacing w:after="0" w:line="240" w:lineRule="auto"/>
        <w:ind w:left="540" w:right="-333" w:hanging="540"/>
        <w:jc w:val="both"/>
        <w:rPr>
          <w:rFonts w:ascii="Century Gothic" w:hAnsi="Century Gothic"/>
        </w:rPr>
      </w:pPr>
      <w:r w:rsidRPr="00653CF6">
        <w:rPr>
          <w:rFonts w:ascii="Century Gothic" w:hAnsi="Century Gothic"/>
        </w:rPr>
        <w:t>Disposal of the debris, junks, fallen, litter / garbage (garden debris) from the offices and building compound</w:t>
      </w:r>
      <w:r w:rsidR="00823FAA" w:rsidRPr="00653CF6">
        <w:rPr>
          <w:rFonts w:ascii="Century Gothic" w:hAnsi="Century Gothic"/>
        </w:rPr>
        <w:t xml:space="preserve"> as per </w:t>
      </w:r>
      <w:r w:rsidR="00970CE5">
        <w:rPr>
          <w:rFonts w:ascii="Century Gothic" w:hAnsi="Century Gothic"/>
        </w:rPr>
        <w:t>CDA, Cantonment/ M</w:t>
      </w:r>
      <w:r w:rsidR="00823FAA" w:rsidRPr="00653CF6">
        <w:rPr>
          <w:rFonts w:ascii="Century Gothic" w:hAnsi="Century Gothic"/>
        </w:rPr>
        <w:t>unicipal rules</w:t>
      </w:r>
      <w:r w:rsidRPr="00653CF6">
        <w:rPr>
          <w:rFonts w:ascii="Century Gothic" w:hAnsi="Century Gothic"/>
        </w:rPr>
        <w:t>.</w:t>
      </w:r>
      <w:r w:rsidR="00246624" w:rsidRPr="00653CF6">
        <w:rPr>
          <w:rFonts w:ascii="Century Gothic" w:hAnsi="Century Gothic"/>
        </w:rPr>
        <w:t xml:space="preserve"> In case any mishap, fire etc. broke out due to debris</w:t>
      </w:r>
      <w:r w:rsidR="007B3A89">
        <w:rPr>
          <w:rFonts w:ascii="Century Gothic" w:hAnsi="Century Gothic"/>
        </w:rPr>
        <w:t>, junk not been timely disposed</w:t>
      </w:r>
      <w:r w:rsidR="007B3A89" w:rsidRPr="00653CF6">
        <w:rPr>
          <w:rFonts w:ascii="Century Gothic" w:hAnsi="Century Gothic"/>
        </w:rPr>
        <w:t xml:space="preserve"> of</w:t>
      </w:r>
      <w:r w:rsidR="00246624" w:rsidRPr="00653CF6">
        <w:rPr>
          <w:rFonts w:ascii="Century Gothic" w:hAnsi="Century Gothic"/>
        </w:rPr>
        <w:t xml:space="preserve"> the firm shall be held responsible for all the damages and its related issues and same shall be recovered from the firm at its risk and cost.</w:t>
      </w:r>
    </w:p>
    <w:p w14:paraId="72D18719" w14:textId="77777777" w:rsidR="000C63AD" w:rsidRPr="00653CF6" w:rsidRDefault="000C63AD" w:rsidP="003D7B65">
      <w:pPr>
        <w:pStyle w:val="ListParagraph"/>
        <w:spacing w:after="0" w:line="240" w:lineRule="auto"/>
        <w:ind w:left="540" w:right="-333"/>
        <w:jc w:val="both"/>
        <w:rPr>
          <w:rFonts w:ascii="Century Gothic" w:hAnsi="Century Gothic"/>
        </w:rPr>
      </w:pPr>
    </w:p>
    <w:p w14:paraId="6B38CD47" w14:textId="77777777" w:rsidR="000C63AD" w:rsidRDefault="00F05D8A" w:rsidP="003D7B65">
      <w:pPr>
        <w:pStyle w:val="ListParagraph"/>
        <w:numPr>
          <w:ilvl w:val="0"/>
          <w:numId w:val="2"/>
        </w:numPr>
        <w:spacing w:after="0" w:line="240" w:lineRule="auto"/>
        <w:ind w:left="540" w:right="-333" w:hanging="540"/>
        <w:jc w:val="both"/>
        <w:rPr>
          <w:rFonts w:ascii="Century Gothic" w:hAnsi="Century Gothic"/>
        </w:rPr>
      </w:pPr>
      <w:r w:rsidRPr="00243B9F">
        <w:rPr>
          <w:rFonts w:ascii="Century Gothic" w:hAnsi="Century Gothic"/>
        </w:rPr>
        <w:t xml:space="preserve">Cleaning, clearing of manholes, sewerage lines and keeping them in running </w:t>
      </w:r>
      <w:r w:rsidR="00243B9F">
        <w:rPr>
          <w:rFonts w:ascii="Century Gothic" w:hAnsi="Century Gothic"/>
        </w:rPr>
        <w:t>condition as and when required.</w:t>
      </w:r>
    </w:p>
    <w:p w14:paraId="7D281F17" w14:textId="77777777" w:rsidR="00243B9F" w:rsidRDefault="00243B9F" w:rsidP="00243B9F">
      <w:pPr>
        <w:pStyle w:val="ListParagraph"/>
        <w:rPr>
          <w:rFonts w:ascii="Century Gothic" w:hAnsi="Century Gothic"/>
        </w:rPr>
      </w:pPr>
    </w:p>
    <w:p w14:paraId="073DB0C4" w14:textId="77777777" w:rsidR="00F05D8A" w:rsidRPr="00653CF6" w:rsidRDefault="00F05D8A" w:rsidP="003D7B65">
      <w:pPr>
        <w:pStyle w:val="ListParagraph"/>
        <w:numPr>
          <w:ilvl w:val="0"/>
          <w:numId w:val="2"/>
        </w:numPr>
        <w:spacing w:after="0" w:line="240" w:lineRule="auto"/>
        <w:ind w:left="540" w:right="-333" w:hanging="540"/>
        <w:jc w:val="both"/>
        <w:rPr>
          <w:rFonts w:ascii="Century Gothic" w:hAnsi="Century Gothic"/>
        </w:rPr>
      </w:pPr>
      <w:r w:rsidRPr="00653CF6">
        <w:rPr>
          <w:rFonts w:ascii="Century Gothic" w:hAnsi="Century Gothic"/>
        </w:rPr>
        <w:t>Clear blockages in drains and toilet whenever required.</w:t>
      </w:r>
    </w:p>
    <w:p w14:paraId="64B308F9" w14:textId="77777777" w:rsidR="000C63AD" w:rsidRPr="00653CF6" w:rsidRDefault="000C63AD" w:rsidP="003D7B65">
      <w:pPr>
        <w:pStyle w:val="ListParagraph"/>
        <w:spacing w:after="0" w:line="240" w:lineRule="auto"/>
        <w:ind w:left="540" w:right="-333"/>
        <w:jc w:val="both"/>
        <w:rPr>
          <w:rFonts w:ascii="Century Gothic" w:hAnsi="Century Gothic"/>
        </w:rPr>
      </w:pPr>
    </w:p>
    <w:p w14:paraId="436C1405" w14:textId="77777777" w:rsidR="00F05D8A" w:rsidRPr="00653CF6" w:rsidRDefault="00F05D8A" w:rsidP="003D7B65">
      <w:pPr>
        <w:pStyle w:val="ListParagraph"/>
        <w:numPr>
          <w:ilvl w:val="0"/>
          <w:numId w:val="2"/>
        </w:numPr>
        <w:spacing w:after="0" w:line="240" w:lineRule="auto"/>
        <w:ind w:left="540" w:right="-333" w:hanging="540"/>
        <w:jc w:val="both"/>
        <w:rPr>
          <w:rFonts w:ascii="Century Gothic" w:hAnsi="Century Gothic"/>
        </w:rPr>
      </w:pPr>
      <w:r w:rsidRPr="00653CF6">
        <w:rPr>
          <w:rFonts w:ascii="Century Gothic" w:hAnsi="Century Gothic"/>
        </w:rPr>
        <w:t>Dusting and cleaning pictures, glazing, shelves, venetian blinds, windows as per approved schedule</w:t>
      </w:r>
      <w:r w:rsidR="00C37C74">
        <w:rPr>
          <w:rFonts w:ascii="Century Gothic" w:hAnsi="Century Gothic"/>
        </w:rPr>
        <w:t xml:space="preserve"> (Daily/ Weekly/ Monthly)</w:t>
      </w:r>
      <w:r w:rsidRPr="00653CF6">
        <w:rPr>
          <w:rFonts w:ascii="Century Gothic" w:hAnsi="Century Gothic"/>
        </w:rPr>
        <w:t>.</w:t>
      </w:r>
    </w:p>
    <w:p w14:paraId="2448DC4F" w14:textId="77777777" w:rsidR="000C63AD" w:rsidRPr="00653CF6" w:rsidRDefault="000C63AD" w:rsidP="003D7B65">
      <w:pPr>
        <w:pStyle w:val="ListParagraph"/>
        <w:spacing w:after="0" w:line="240" w:lineRule="auto"/>
        <w:ind w:left="540" w:right="-333"/>
        <w:jc w:val="both"/>
        <w:rPr>
          <w:rFonts w:ascii="Century Gothic" w:hAnsi="Century Gothic"/>
        </w:rPr>
      </w:pPr>
    </w:p>
    <w:p w14:paraId="1A388A09" w14:textId="77777777" w:rsidR="00F05D8A" w:rsidRPr="00653CF6" w:rsidRDefault="00F05D8A" w:rsidP="003D7B65">
      <w:pPr>
        <w:pStyle w:val="ListParagraph"/>
        <w:numPr>
          <w:ilvl w:val="0"/>
          <w:numId w:val="2"/>
        </w:numPr>
        <w:spacing w:after="0" w:line="240" w:lineRule="auto"/>
        <w:ind w:left="540" w:right="-333" w:hanging="540"/>
        <w:jc w:val="both"/>
        <w:rPr>
          <w:rFonts w:ascii="Century Gothic" w:hAnsi="Century Gothic"/>
        </w:rPr>
      </w:pPr>
      <w:r w:rsidRPr="00653CF6">
        <w:rPr>
          <w:rFonts w:ascii="Century Gothic" w:hAnsi="Century Gothic"/>
        </w:rPr>
        <w:t>Dusting and washing of main gates of the building (weekly).</w:t>
      </w:r>
    </w:p>
    <w:p w14:paraId="06142BC1" w14:textId="77777777" w:rsidR="000C63AD" w:rsidRPr="00653CF6" w:rsidRDefault="000C63AD" w:rsidP="003D7B65">
      <w:pPr>
        <w:pStyle w:val="ListParagraph"/>
        <w:spacing w:after="0" w:line="240" w:lineRule="auto"/>
        <w:ind w:left="540" w:right="-333"/>
        <w:jc w:val="both"/>
        <w:rPr>
          <w:rFonts w:ascii="Century Gothic" w:hAnsi="Century Gothic"/>
        </w:rPr>
      </w:pPr>
    </w:p>
    <w:p w14:paraId="4EDF2C3B" w14:textId="77777777" w:rsidR="00F0249C" w:rsidRPr="00653CF6" w:rsidRDefault="00F0249C" w:rsidP="003D7B65">
      <w:pPr>
        <w:pStyle w:val="ListParagraph"/>
        <w:numPr>
          <w:ilvl w:val="0"/>
          <w:numId w:val="2"/>
        </w:numPr>
        <w:spacing w:after="0" w:line="240" w:lineRule="auto"/>
        <w:ind w:left="540" w:right="-333" w:hanging="540"/>
        <w:jc w:val="both"/>
        <w:rPr>
          <w:rFonts w:ascii="Century Gothic" w:hAnsi="Century Gothic"/>
        </w:rPr>
      </w:pPr>
      <w:r w:rsidRPr="00653CF6">
        <w:rPr>
          <w:rFonts w:ascii="Century Gothic" w:hAnsi="Century Gothic"/>
        </w:rPr>
        <w:t xml:space="preserve">Maintaining / maneuvering greenery, plants </w:t>
      </w:r>
      <w:r w:rsidR="00E00225" w:rsidRPr="00653CF6">
        <w:rPr>
          <w:rFonts w:ascii="Century Gothic" w:hAnsi="Century Gothic"/>
        </w:rPr>
        <w:t>of the building wherever available.</w:t>
      </w:r>
    </w:p>
    <w:p w14:paraId="62B0B836" w14:textId="77777777" w:rsidR="000C63AD" w:rsidRPr="00653CF6" w:rsidRDefault="000C63AD" w:rsidP="003D7B65">
      <w:pPr>
        <w:pStyle w:val="ListParagraph"/>
        <w:spacing w:after="0" w:line="240" w:lineRule="auto"/>
        <w:ind w:left="540" w:right="-333"/>
        <w:jc w:val="both"/>
        <w:rPr>
          <w:rFonts w:ascii="Century Gothic" w:hAnsi="Century Gothic"/>
        </w:rPr>
      </w:pPr>
    </w:p>
    <w:p w14:paraId="3097D539" w14:textId="77777777" w:rsidR="00B514D4" w:rsidRDefault="00B514D4" w:rsidP="003D7B65">
      <w:pPr>
        <w:pStyle w:val="ListParagraph"/>
        <w:numPr>
          <w:ilvl w:val="0"/>
          <w:numId w:val="2"/>
        </w:numPr>
        <w:spacing w:after="0" w:line="240" w:lineRule="auto"/>
        <w:ind w:left="540" w:right="-333" w:hanging="540"/>
        <w:jc w:val="both"/>
        <w:rPr>
          <w:rFonts w:ascii="Century Gothic" w:hAnsi="Century Gothic"/>
        </w:rPr>
      </w:pPr>
      <w:r w:rsidRPr="00653CF6">
        <w:rPr>
          <w:rFonts w:ascii="Century Gothic" w:hAnsi="Century Gothic"/>
        </w:rPr>
        <w:t>Providing and maintaining liquid hand wash dispenser in all the toilets.</w:t>
      </w:r>
    </w:p>
    <w:p w14:paraId="4BDBAADF" w14:textId="77777777" w:rsidR="006555D1" w:rsidRDefault="006555D1" w:rsidP="006555D1">
      <w:pPr>
        <w:pStyle w:val="ListParagraph"/>
        <w:rPr>
          <w:rFonts w:ascii="Century Gothic" w:hAnsi="Century Gothic"/>
        </w:rPr>
      </w:pPr>
    </w:p>
    <w:p w14:paraId="45370B92" w14:textId="77777777" w:rsidR="006555D1" w:rsidRDefault="006555D1" w:rsidP="003D7B65">
      <w:pPr>
        <w:pStyle w:val="ListParagraph"/>
        <w:numPr>
          <w:ilvl w:val="0"/>
          <w:numId w:val="2"/>
        </w:numPr>
        <w:spacing w:after="0" w:line="240" w:lineRule="auto"/>
        <w:ind w:left="540" w:right="-333" w:hanging="540"/>
        <w:jc w:val="both"/>
        <w:rPr>
          <w:rFonts w:ascii="Century Gothic" w:hAnsi="Century Gothic"/>
        </w:rPr>
      </w:pPr>
      <w:r>
        <w:rPr>
          <w:rFonts w:ascii="Century Gothic" w:hAnsi="Century Gothic"/>
        </w:rPr>
        <w:t>Spray of “Air Freshener” will be made in officer’s room except holidays.</w:t>
      </w:r>
    </w:p>
    <w:p w14:paraId="6BC3C2B8" w14:textId="77777777" w:rsidR="006555D1" w:rsidRDefault="006555D1" w:rsidP="006555D1">
      <w:pPr>
        <w:pStyle w:val="ListParagraph"/>
        <w:rPr>
          <w:rFonts w:ascii="Century Gothic" w:hAnsi="Century Gothic"/>
        </w:rPr>
      </w:pPr>
    </w:p>
    <w:p w14:paraId="5011EF26" w14:textId="77777777" w:rsidR="006555D1" w:rsidRDefault="006555D1" w:rsidP="003D7B65">
      <w:pPr>
        <w:pStyle w:val="ListParagraph"/>
        <w:numPr>
          <w:ilvl w:val="0"/>
          <w:numId w:val="2"/>
        </w:numPr>
        <w:spacing w:after="0" w:line="240" w:lineRule="auto"/>
        <w:ind w:left="540" w:right="-333" w:hanging="540"/>
        <w:jc w:val="both"/>
        <w:rPr>
          <w:rFonts w:ascii="Century Gothic" w:hAnsi="Century Gothic"/>
        </w:rPr>
      </w:pPr>
      <w:r>
        <w:rPr>
          <w:rFonts w:ascii="Century Gothic" w:hAnsi="Century Gothic"/>
        </w:rPr>
        <w:t>Providing towels, toilet soap &amp; tissue role in all the toilets.</w:t>
      </w:r>
    </w:p>
    <w:p w14:paraId="5B106AA2" w14:textId="77777777" w:rsidR="008465D4" w:rsidRDefault="008465D4" w:rsidP="008465D4">
      <w:pPr>
        <w:pStyle w:val="ListParagraph"/>
        <w:rPr>
          <w:rFonts w:ascii="Century Gothic" w:hAnsi="Century Gothic"/>
        </w:rPr>
      </w:pPr>
    </w:p>
    <w:p w14:paraId="1FD79CEC" w14:textId="77777777" w:rsidR="008465D4" w:rsidRPr="00653CF6" w:rsidRDefault="008465D4" w:rsidP="008465D4">
      <w:pPr>
        <w:pStyle w:val="ListParagraph"/>
        <w:numPr>
          <w:ilvl w:val="0"/>
          <w:numId w:val="2"/>
        </w:numPr>
        <w:spacing w:after="0" w:line="240" w:lineRule="auto"/>
        <w:ind w:left="540" w:right="-333" w:hanging="540"/>
        <w:jc w:val="both"/>
        <w:rPr>
          <w:rFonts w:ascii="Century Gothic" w:hAnsi="Century Gothic"/>
        </w:rPr>
      </w:pPr>
      <w:r>
        <w:rPr>
          <w:rFonts w:ascii="Century Gothic" w:hAnsi="Century Gothic"/>
        </w:rPr>
        <w:t xml:space="preserve">Fumigation for disinfection, Pest &amp; Rodent Control. </w:t>
      </w:r>
    </w:p>
    <w:p w14:paraId="2DABDBEF" w14:textId="77777777" w:rsidR="009E07C5" w:rsidRPr="00083C01" w:rsidRDefault="009E07C5">
      <w:pPr>
        <w:spacing w:after="0" w:line="240" w:lineRule="auto"/>
        <w:rPr>
          <w:rFonts w:ascii="Century Gothic" w:hAnsi="Century Gothic"/>
          <w:sz w:val="24"/>
          <w:szCs w:val="24"/>
        </w:rPr>
      </w:pPr>
      <w:r w:rsidRPr="00083C01">
        <w:rPr>
          <w:rFonts w:ascii="Century Gothic" w:hAnsi="Century Gothic"/>
          <w:sz w:val="24"/>
          <w:szCs w:val="24"/>
        </w:rPr>
        <w:br w:type="page"/>
      </w:r>
    </w:p>
    <w:p w14:paraId="35211D44" w14:textId="77777777" w:rsidR="00F05D8A" w:rsidRPr="00083C01" w:rsidRDefault="00F05D8A" w:rsidP="00194016">
      <w:pPr>
        <w:shd w:val="clear" w:color="auto" w:fill="A6A6A6"/>
        <w:spacing w:after="0" w:line="240" w:lineRule="auto"/>
        <w:jc w:val="center"/>
        <w:rPr>
          <w:rFonts w:ascii="Century Gothic" w:hAnsi="Century Gothic"/>
          <w:b/>
          <w:sz w:val="32"/>
          <w:szCs w:val="32"/>
          <w:u w:val="single"/>
        </w:rPr>
      </w:pPr>
      <w:r w:rsidRPr="00083C01">
        <w:rPr>
          <w:rFonts w:ascii="Century Gothic" w:hAnsi="Century Gothic"/>
          <w:b/>
          <w:sz w:val="32"/>
          <w:szCs w:val="32"/>
        </w:rPr>
        <w:lastRenderedPageBreak/>
        <w:t>C</w:t>
      </w:r>
      <w:r w:rsidR="00476EAF" w:rsidRPr="00083C01">
        <w:rPr>
          <w:rFonts w:ascii="Century Gothic" w:hAnsi="Century Gothic"/>
          <w:b/>
          <w:sz w:val="32"/>
          <w:szCs w:val="32"/>
        </w:rPr>
        <w:t>.</w:t>
      </w:r>
      <w:r w:rsidR="00476EAF" w:rsidRPr="00083C01">
        <w:rPr>
          <w:rFonts w:ascii="Century Gothic" w:hAnsi="Century Gothic"/>
          <w:b/>
          <w:sz w:val="32"/>
          <w:szCs w:val="32"/>
        </w:rPr>
        <w:tab/>
      </w:r>
      <w:r w:rsidRPr="00083C01">
        <w:rPr>
          <w:rFonts w:ascii="Century Gothic" w:hAnsi="Century Gothic"/>
          <w:b/>
          <w:sz w:val="32"/>
          <w:szCs w:val="32"/>
          <w:u w:val="single"/>
        </w:rPr>
        <w:t>TERMS &amp; CONDITIONS</w:t>
      </w:r>
    </w:p>
    <w:p w14:paraId="526C9171" w14:textId="77777777" w:rsidR="00F05D8A" w:rsidRPr="00617939" w:rsidRDefault="00F05D8A" w:rsidP="003D7B65">
      <w:pPr>
        <w:spacing w:after="0" w:line="240" w:lineRule="auto"/>
        <w:rPr>
          <w:rFonts w:ascii="Century Gothic" w:hAnsi="Century Gothic"/>
        </w:rPr>
      </w:pPr>
    </w:p>
    <w:p w14:paraId="2A1490CA" w14:textId="77777777" w:rsidR="00513F2E" w:rsidRPr="00617939" w:rsidRDefault="00513F2E" w:rsidP="003D7B65">
      <w:pPr>
        <w:pStyle w:val="ListParagraph"/>
        <w:numPr>
          <w:ilvl w:val="0"/>
          <w:numId w:val="3"/>
        </w:numPr>
        <w:spacing w:after="0" w:line="240" w:lineRule="auto"/>
        <w:ind w:left="540" w:hanging="540"/>
        <w:jc w:val="both"/>
        <w:rPr>
          <w:rFonts w:ascii="Century Gothic" w:eastAsia="Calibri" w:hAnsi="Century Gothic"/>
        </w:rPr>
      </w:pPr>
      <w:r w:rsidRPr="00617939">
        <w:rPr>
          <w:rFonts w:ascii="Century Gothic" w:eastAsia="MS Mincho" w:hAnsi="Century Gothic"/>
        </w:rPr>
        <w:t xml:space="preserve">Bid </w:t>
      </w:r>
      <w:r w:rsidR="002F7B1D" w:rsidRPr="00617939">
        <w:rPr>
          <w:rFonts w:ascii="Century Gothic" w:eastAsia="MS Mincho" w:hAnsi="Century Gothic"/>
        </w:rPr>
        <w:t xml:space="preserve">validity </w:t>
      </w:r>
      <w:r w:rsidR="007E3280" w:rsidRPr="00617939">
        <w:rPr>
          <w:rFonts w:ascii="Century Gothic" w:eastAsia="MS Mincho" w:hAnsi="Century Gothic"/>
        </w:rPr>
        <w:t xml:space="preserve">period </w:t>
      </w:r>
      <w:r w:rsidR="002F7B1D" w:rsidRPr="00617939">
        <w:rPr>
          <w:rFonts w:ascii="Century Gothic" w:eastAsia="MS Mincho" w:hAnsi="Century Gothic"/>
        </w:rPr>
        <w:t xml:space="preserve">will be </w:t>
      </w:r>
      <w:r w:rsidR="007E3280" w:rsidRPr="00617939">
        <w:rPr>
          <w:rFonts w:ascii="Century Gothic" w:eastAsia="MS Mincho" w:hAnsi="Century Gothic"/>
        </w:rPr>
        <w:t>180</w:t>
      </w:r>
      <w:r w:rsidRPr="00617939">
        <w:rPr>
          <w:rFonts w:ascii="Century Gothic" w:eastAsia="MS Mincho" w:hAnsi="Century Gothic"/>
        </w:rPr>
        <w:t xml:space="preserve"> days.  </w:t>
      </w:r>
      <w:r w:rsidR="0049422F">
        <w:rPr>
          <w:rFonts w:ascii="Century Gothic" w:eastAsia="MS Mincho" w:hAnsi="Century Gothic"/>
        </w:rPr>
        <w:t xml:space="preserve"> </w:t>
      </w:r>
    </w:p>
    <w:p w14:paraId="72036F12" w14:textId="77777777" w:rsidR="00513F2E" w:rsidRPr="00617939" w:rsidRDefault="00513F2E" w:rsidP="003D7B65">
      <w:pPr>
        <w:spacing w:after="0" w:line="240" w:lineRule="auto"/>
        <w:ind w:left="360"/>
        <w:jc w:val="both"/>
        <w:rPr>
          <w:rFonts w:ascii="Century Gothic" w:eastAsia="Calibri" w:hAnsi="Century Gothic"/>
        </w:rPr>
      </w:pPr>
    </w:p>
    <w:p w14:paraId="08C8EFA4" w14:textId="77777777" w:rsidR="00F05D8A" w:rsidRPr="00617939" w:rsidRDefault="00581D9A"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 xml:space="preserve">The </w:t>
      </w:r>
      <w:r w:rsidR="001144D1" w:rsidRPr="00617939">
        <w:rPr>
          <w:rFonts w:ascii="Century Gothic" w:hAnsi="Century Gothic"/>
        </w:rPr>
        <w:t>Janitorial</w:t>
      </w:r>
      <w:r w:rsidRPr="00617939">
        <w:rPr>
          <w:rFonts w:ascii="Century Gothic" w:hAnsi="Century Gothic"/>
        </w:rPr>
        <w:t xml:space="preserve"> contractor will be required to employ, on full time basis all the Labor required for </w:t>
      </w:r>
      <w:r w:rsidR="00254998" w:rsidRPr="00617939">
        <w:rPr>
          <w:rFonts w:ascii="Century Gothic" w:hAnsi="Century Gothic"/>
        </w:rPr>
        <w:t>subject work</w:t>
      </w:r>
      <w:r w:rsidRPr="00617939">
        <w:rPr>
          <w:rFonts w:ascii="Century Gothic" w:hAnsi="Century Gothic"/>
        </w:rPr>
        <w:t xml:space="preserve"> at their own cost.</w:t>
      </w:r>
    </w:p>
    <w:p w14:paraId="1F9E21D9" w14:textId="77777777" w:rsidR="004638CC" w:rsidRPr="00617939" w:rsidRDefault="004638CC" w:rsidP="003D7B65">
      <w:pPr>
        <w:pStyle w:val="ListParagraph"/>
        <w:spacing w:after="0" w:line="240" w:lineRule="auto"/>
        <w:ind w:left="540"/>
        <w:jc w:val="both"/>
        <w:rPr>
          <w:rFonts w:ascii="Century Gothic" w:hAnsi="Century Gothic"/>
        </w:rPr>
      </w:pPr>
    </w:p>
    <w:p w14:paraId="10854F50" w14:textId="77777777" w:rsidR="00685912" w:rsidRPr="00617939" w:rsidRDefault="00685912"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All material required for cleaning, servicing and polishing works shall be provided by the contractor at their own cost on monthly basis before 5</w:t>
      </w:r>
      <w:r w:rsidRPr="00617939">
        <w:rPr>
          <w:rFonts w:ascii="Century Gothic" w:hAnsi="Century Gothic"/>
          <w:vertAlign w:val="superscript"/>
        </w:rPr>
        <w:t>th</w:t>
      </w:r>
      <w:r w:rsidRPr="00617939">
        <w:rPr>
          <w:rFonts w:ascii="Century Gothic" w:hAnsi="Century Gothic"/>
        </w:rPr>
        <w:t xml:space="preserve"> of every month. The material shall be of best approved quality. </w:t>
      </w:r>
      <w:r w:rsidR="00303F1B" w:rsidRPr="00617939">
        <w:rPr>
          <w:rFonts w:ascii="Century Gothic" w:hAnsi="Century Gothic"/>
        </w:rPr>
        <w:t xml:space="preserve">Quality of </w:t>
      </w:r>
      <w:r w:rsidRPr="00617939">
        <w:rPr>
          <w:rFonts w:ascii="Century Gothic" w:hAnsi="Century Gothic"/>
        </w:rPr>
        <w:t>Wa</w:t>
      </w:r>
      <w:r w:rsidR="00765D65" w:rsidRPr="00617939">
        <w:rPr>
          <w:rFonts w:ascii="Century Gothic" w:hAnsi="Century Gothic"/>
        </w:rPr>
        <w:t>x</w:t>
      </w:r>
      <w:r w:rsidRPr="00617939">
        <w:rPr>
          <w:rFonts w:ascii="Century Gothic" w:hAnsi="Century Gothic"/>
        </w:rPr>
        <w:t xml:space="preserve"> polish and metal polish shall </w:t>
      </w:r>
      <w:r w:rsidR="00303F1B" w:rsidRPr="00617939">
        <w:rPr>
          <w:rFonts w:ascii="Century Gothic" w:hAnsi="Century Gothic"/>
        </w:rPr>
        <w:t>be got approved before supply</w:t>
      </w:r>
      <w:r w:rsidRPr="00617939">
        <w:rPr>
          <w:rFonts w:ascii="Century Gothic" w:hAnsi="Century Gothic"/>
        </w:rPr>
        <w:t>.</w:t>
      </w:r>
    </w:p>
    <w:p w14:paraId="65405C7E" w14:textId="77777777" w:rsidR="004638CC" w:rsidRPr="00617939" w:rsidRDefault="004638CC" w:rsidP="003D7B65">
      <w:pPr>
        <w:pStyle w:val="ListParagraph"/>
        <w:spacing w:after="0" w:line="240" w:lineRule="auto"/>
        <w:ind w:left="540"/>
        <w:jc w:val="both"/>
        <w:rPr>
          <w:rFonts w:ascii="Century Gothic" w:hAnsi="Century Gothic"/>
        </w:rPr>
      </w:pPr>
    </w:p>
    <w:p w14:paraId="712942F5" w14:textId="77777777" w:rsidR="00685912" w:rsidRPr="00617939" w:rsidRDefault="00685912"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All required equipment, tools, gadgets and other items required to carry out the services shall be arranged by the contractor at their own expense.</w:t>
      </w:r>
    </w:p>
    <w:p w14:paraId="56FAB481" w14:textId="77777777" w:rsidR="00513F2E" w:rsidRPr="00617939" w:rsidRDefault="00513F2E" w:rsidP="003D7B65">
      <w:pPr>
        <w:pStyle w:val="ListParagraph"/>
        <w:spacing w:line="240" w:lineRule="auto"/>
        <w:rPr>
          <w:rFonts w:ascii="Century Gothic" w:hAnsi="Century Gothic"/>
        </w:rPr>
      </w:pPr>
    </w:p>
    <w:p w14:paraId="6AEB8A4F" w14:textId="77777777" w:rsidR="0078119E" w:rsidRPr="00617939" w:rsidRDefault="0078119E"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All Taxes, Government levies and charges including GST &amp; SST shall be borne by the Contractor.</w:t>
      </w:r>
    </w:p>
    <w:p w14:paraId="6925E38B" w14:textId="77777777" w:rsidR="004638CC" w:rsidRPr="00617939" w:rsidRDefault="004638CC" w:rsidP="003D7B65">
      <w:pPr>
        <w:pStyle w:val="ListParagraph"/>
        <w:spacing w:after="0" w:line="240" w:lineRule="auto"/>
        <w:ind w:left="540"/>
        <w:jc w:val="both"/>
        <w:rPr>
          <w:rFonts w:ascii="Century Gothic" w:hAnsi="Century Gothic"/>
        </w:rPr>
      </w:pPr>
    </w:p>
    <w:p w14:paraId="6D974C98" w14:textId="77777777" w:rsidR="0078119E" w:rsidRPr="00617939" w:rsidRDefault="0078119E"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The cleaning of internal portion of tenant’s offices (other th</w:t>
      </w:r>
      <w:r w:rsidR="00430BB5" w:rsidRPr="00617939">
        <w:rPr>
          <w:rFonts w:ascii="Century Gothic" w:hAnsi="Century Gothic"/>
        </w:rPr>
        <w:t>a</w:t>
      </w:r>
      <w:r w:rsidRPr="00617939">
        <w:rPr>
          <w:rFonts w:ascii="Century Gothic" w:hAnsi="Century Gothic"/>
        </w:rPr>
        <w:t>n State Life Offices) is excluded from the scope of work, however, upon vacation of premises / floors / areas the space to be cleaned and cleared by the contractor.</w:t>
      </w:r>
    </w:p>
    <w:p w14:paraId="60626225" w14:textId="77777777" w:rsidR="004638CC" w:rsidRPr="00B86CBF" w:rsidRDefault="004638CC" w:rsidP="003D7B65">
      <w:pPr>
        <w:pStyle w:val="ListParagraph"/>
        <w:spacing w:line="240" w:lineRule="auto"/>
        <w:rPr>
          <w:rFonts w:ascii="Century Gothic" w:hAnsi="Century Gothic"/>
        </w:rPr>
      </w:pPr>
    </w:p>
    <w:p w14:paraId="395C1A41" w14:textId="77777777" w:rsidR="00B86CBF" w:rsidRPr="00B86CBF" w:rsidRDefault="0078119E" w:rsidP="00B86CBF">
      <w:pPr>
        <w:pStyle w:val="ListParagraph"/>
        <w:numPr>
          <w:ilvl w:val="0"/>
          <w:numId w:val="3"/>
        </w:numPr>
        <w:spacing w:after="0" w:line="240" w:lineRule="auto"/>
        <w:ind w:left="540" w:hanging="540"/>
        <w:jc w:val="both"/>
        <w:rPr>
          <w:rFonts w:ascii="Century Gothic" w:hAnsi="Century Gothic"/>
        </w:rPr>
      </w:pPr>
      <w:r w:rsidRPr="00B86CBF">
        <w:rPr>
          <w:rFonts w:ascii="Century Gothic" w:hAnsi="Century Gothic"/>
        </w:rPr>
        <w:t>Contractor shall be responsible for any breaking/stealing of the office material during the servicing by their staff. In case of any such happening the contractor will pay all the damages / compensations.</w:t>
      </w:r>
    </w:p>
    <w:p w14:paraId="1D681046" w14:textId="77777777" w:rsidR="00B86CBF" w:rsidRPr="00B86CBF" w:rsidRDefault="00B86CBF" w:rsidP="00B86CBF">
      <w:pPr>
        <w:pStyle w:val="ListParagraph"/>
        <w:rPr>
          <w:rFonts w:ascii="Century Gothic" w:hAnsi="Century Gothic"/>
        </w:rPr>
      </w:pPr>
    </w:p>
    <w:p w14:paraId="3C450D0B" w14:textId="77777777" w:rsidR="00B86CBF" w:rsidRPr="00B86CBF" w:rsidRDefault="00B86CBF" w:rsidP="00B86CBF">
      <w:pPr>
        <w:pStyle w:val="ListParagraph"/>
        <w:numPr>
          <w:ilvl w:val="0"/>
          <w:numId w:val="3"/>
        </w:numPr>
        <w:spacing w:after="0" w:line="240" w:lineRule="auto"/>
        <w:ind w:left="540" w:hanging="540"/>
        <w:jc w:val="both"/>
        <w:rPr>
          <w:rFonts w:ascii="Century Gothic" w:hAnsi="Century Gothic"/>
        </w:rPr>
      </w:pPr>
      <w:r w:rsidRPr="00B86CBF">
        <w:rPr>
          <w:rFonts w:ascii="Century Gothic" w:hAnsi="Century Gothic"/>
        </w:rPr>
        <w:t>The contractor will be responsible to keep the plumbing system in running/ good condition at all times in said buildings. The workers includes the periodical checking of plumbing fixture, fittings and water &amp; sewerage system and keep it functional, attend the complaint, replacement of defective plumbing fittings and fixtures.</w:t>
      </w:r>
    </w:p>
    <w:p w14:paraId="40124101" w14:textId="77777777" w:rsidR="00B86CBF" w:rsidRPr="00B86CBF" w:rsidRDefault="00B86CBF" w:rsidP="00B86CBF">
      <w:pPr>
        <w:pStyle w:val="ListParagraph"/>
        <w:rPr>
          <w:rFonts w:ascii="Century Gothic" w:hAnsi="Century Gothic"/>
        </w:rPr>
      </w:pPr>
    </w:p>
    <w:p w14:paraId="17548D52" w14:textId="77777777" w:rsidR="00B86CBF" w:rsidRDefault="00B86CBF" w:rsidP="00B86CBF">
      <w:pPr>
        <w:pStyle w:val="ListParagraph"/>
        <w:numPr>
          <w:ilvl w:val="0"/>
          <w:numId w:val="3"/>
        </w:numPr>
        <w:spacing w:after="0" w:line="240" w:lineRule="auto"/>
        <w:ind w:left="540" w:hanging="540"/>
        <w:jc w:val="both"/>
        <w:rPr>
          <w:rFonts w:ascii="Century Gothic" w:hAnsi="Century Gothic"/>
        </w:rPr>
      </w:pPr>
      <w:r w:rsidRPr="00B86CBF">
        <w:rPr>
          <w:rFonts w:ascii="Century Gothic" w:hAnsi="Century Gothic"/>
        </w:rPr>
        <w:t xml:space="preserve">The actual cost of replaced parts with </w:t>
      </w:r>
      <w:r w:rsidRPr="00C37C74">
        <w:rPr>
          <w:rFonts w:ascii="Century Gothic" w:hAnsi="Century Gothic"/>
          <w:b/>
        </w:rPr>
        <w:t>2</w:t>
      </w:r>
      <w:r w:rsidR="00C37C74" w:rsidRPr="00C37C74">
        <w:rPr>
          <w:rFonts w:ascii="Century Gothic" w:hAnsi="Century Gothic"/>
          <w:b/>
        </w:rPr>
        <w:t>0</w:t>
      </w:r>
      <w:r w:rsidRPr="00C37C74">
        <w:rPr>
          <w:rFonts w:ascii="Century Gothic" w:hAnsi="Century Gothic"/>
          <w:b/>
        </w:rPr>
        <w:t>%</w:t>
      </w:r>
      <w:r w:rsidRPr="00B86CBF">
        <w:rPr>
          <w:rFonts w:ascii="Century Gothic" w:hAnsi="Century Gothic"/>
        </w:rPr>
        <w:t xml:space="preserve"> services charges will be reimbursed to the contractor on production of original cash memos and certification of job by the concerned building Incharge at the expiry of each month with their monthly bills.</w:t>
      </w:r>
    </w:p>
    <w:p w14:paraId="21BE40FB" w14:textId="77777777" w:rsidR="00B86CBF" w:rsidRPr="00B86CBF" w:rsidRDefault="00B86CBF" w:rsidP="00B86CBF">
      <w:pPr>
        <w:pStyle w:val="ListParagraph"/>
        <w:spacing w:after="0" w:line="240" w:lineRule="auto"/>
        <w:ind w:left="0"/>
        <w:jc w:val="both"/>
        <w:rPr>
          <w:rFonts w:ascii="Century Gothic" w:hAnsi="Century Gothic"/>
        </w:rPr>
      </w:pPr>
    </w:p>
    <w:p w14:paraId="1ACFADE2" w14:textId="77777777" w:rsidR="00B86CBF" w:rsidRPr="00B86CBF" w:rsidRDefault="00B86CBF" w:rsidP="00B86CBF">
      <w:pPr>
        <w:pStyle w:val="ListParagraph"/>
        <w:spacing w:after="0" w:line="240" w:lineRule="auto"/>
        <w:ind w:left="360" w:firstLine="360"/>
        <w:jc w:val="both"/>
        <w:rPr>
          <w:rFonts w:ascii="Century Gothic" w:hAnsi="Century Gothic"/>
        </w:rPr>
      </w:pPr>
      <w:r w:rsidRPr="00B86CBF">
        <w:rPr>
          <w:rFonts w:ascii="Century Gothic" w:hAnsi="Century Gothic"/>
        </w:rPr>
        <w:t>i)</w:t>
      </w:r>
      <w:r>
        <w:rPr>
          <w:rFonts w:ascii="Century Gothic" w:hAnsi="Century Gothic"/>
        </w:rPr>
        <w:tab/>
      </w:r>
      <w:r w:rsidRPr="00B86CBF">
        <w:rPr>
          <w:rFonts w:ascii="Century Gothic" w:hAnsi="Century Gothic"/>
        </w:rPr>
        <w:t>All preventive maintenance material i.e</w:t>
      </w:r>
      <w:r w:rsidR="00D72C97">
        <w:rPr>
          <w:rFonts w:ascii="Century Gothic" w:hAnsi="Century Gothic"/>
        </w:rPr>
        <w:t>.,</w:t>
      </w:r>
      <w:r w:rsidRPr="00B86CBF">
        <w:rPr>
          <w:rFonts w:ascii="Century Gothic" w:hAnsi="Century Gothic"/>
        </w:rPr>
        <w:t xml:space="preserve"> (Grease, Oil and gland </w:t>
      </w:r>
    </w:p>
    <w:p w14:paraId="2C4E82A1" w14:textId="77777777" w:rsidR="00B86CBF" w:rsidRDefault="00B86CBF" w:rsidP="00B86CBF">
      <w:pPr>
        <w:pStyle w:val="BodyText0"/>
        <w:spacing w:line="240" w:lineRule="auto"/>
        <w:ind w:left="720" w:hanging="720"/>
        <w:rPr>
          <w:rFonts w:ascii="Century Gothic" w:hAnsi="Century Gothic"/>
          <w:sz w:val="22"/>
          <w:szCs w:val="22"/>
        </w:rPr>
      </w:pPr>
      <w:r w:rsidRPr="00B86CBF">
        <w:rPr>
          <w:rFonts w:ascii="Century Gothic" w:hAnsi="Century Gothic"/>
          <w:sz w:val="22"/>
          <w:szCs w:val="22"/>
        </w:rPr>
        <w:tab/>
      </w:r>
      <w:r w:rsidRPr="00B86CBF">
        <w:rPr>
          <w:rFonts w:ascii="Century Gothic" w:hAnsi="Century Gothic"/>
          <w:sz w:val="22"/>
          <w:szCs w:val="22"/>
        </w:rPr>
        <w:tab/>
        <w:t>Packing etc.) would</w:t>
      </w:r>
      <w:r>
        <w:rPr>
          <w:rFonts w:ascii="Century Gothic" w:hAnsi="Century Gothic"/>
          <w:sz w:val="22"/>
          <w:szCs w:val="22"/>
        </w:rPr>
        <w:t xml:space="preserve"> be arranged by the contractor.</w:t>
      </w:r>
    </w:p>
    <w:p w14:paraId="5AF637EC" w14:textId="77777777" w:rsidR="00B86CBF" w:rsidRPr="00B86CBF" w:rsidRDefault="00B86CBF" w:rsidP="00B86CBF">
      <w:pPr>
        <w:pStyle w:val="BodyText0"/>
        <w:spacing w:line="240" w:lineRule="auto"/>
        <w:ind w:left="1440" w:hanging="720"/>
        <w:rPr>
          <w:rFonts w:ascii="Century Gothic" w:hAnsi="Century Gothic"/>
          <w:sz w:val="22"/>
          <w:szCs w:val="22"/>
        </w:rPr>
      </w:pPr>
      <w:r w:rsidRPr="00B86CBF">
        <w:rPr>
          <w:rFonts w:ascii="Century Gothic" w:hAnsi="Century Gothic"/>
          <w:sz w:val="22"/>
          <w:szCs w:val="22"/>
        </w:rPr>
        <w:t>ii)</w:t>
      </w:r>
      <w:r>
        <w:rPr>
          <w:rFonts w:ascii="Century Gothic" w:hAnsi="Century Gothic"/>
          <w:sz w:val="22"/>
          <w:szCs w:val="22"/>
        </w:rPr>
        <w:tab/>
      </w:r>
      <w:r w:rsidRPr="00B86CBF">
        <w:rPr>
          <w:rFonts w:ascii="Century Gothic" w:hAnsi="Century Gothic"/>
          <w:sz w:val="22"/>
          <w:szCs w:val="22"/>
        </w:rPr>
        <w:t>All equipment, tools and other items required to carry out the services shall be arranged by the contractor at their own expenses.</w:t>
      </w:r>
    </w:p>
    <w:p w14:paraId="32CC45FB" w14:textId="77777777" w:rsidR="004638CC" w:rsidRDefault="004638CC" w:rsidP="003D7B65">
      <w:pPr>
        <w:pStyle w:val="ListParagraph"/>
        <w:spacing w:line="240" w:lineRule="auto"/>
        <w:rPr>
          <w:rFonts w:ascii="Century Gothic" w:hAnsi="Century Gothic"/>
        </w:rPr>
      </w:pPr>
    </w:p>
    <w:p w14:paraId="61A58194" w14:textId="77777777" w:rsidR="00D72C97" w:rsidRDefault="00D72C97" w:rsidP="003D7B65">
      <w:pPr>
        <w:pStyle w:val="ListParagraph"/>
        <w:spacing w:line="240" w:lineRule="auto"/>
        <w:rPr>
          <w:rFonts w:ascii="Century Gothic" w:hAnsi="Century Gothic"/>
        </w:rPr>
      </w:pPr>
    </w:p>
    <w:p w14:paraId="2568EAFA" w14:textId="77777777" w:rsidR="00D72C97" w:rsidRDefault="00D72C97" w:rsidP="003D7B65">
      <w:pPr>
        <w:pStyle w:val="ListParagraph"/>
        <w:spacing w:line="240" w:lineRule="auto"/>
        <w:rPr>
          <w:rFonts w:ascii="Century Gothic" w:hAnsi="Century Gothic"/>
        </w:rPr>
      </w:pPr>
    </w:p>
    <w:p w14:paraId="450B34FD" w14:textId="77777777" w:rsidR="00D72C97" w:rsidRDefault="00D72C97" w:rsidP="003D7B65">
      <w:pPr>
        <w:pStyle w:val="ListParagraph"/>
        <w:spacing w:line="240" w:lineRule="auto"/>
        <w:rPr>
          <w:rFonts w:ascii="Century Gothic" w:hAnsi="Century Gothic"/>
        </w:rPr>
      </w:pPr>
    </w:p>
    <w:p w14:paraId="59FCA247" w14:textId="77777777" w:rsidR="00D72C97" w:rsidRDefault="00D72C97" w:rsidP="003D7B65">
      <w:pPr>
        <w:pStyle w:val="ListParagraph"/>
        <w:spacing w:line="240" w:lineRule="auto"/>
        <w:rPr>
          <w:rFonts w:ascii="Century Gothic" w:hAnsi="Century Gothic"/>
        </w:rPr>
      </w:pPr>
    </w:p>
    <w:p w14:paraId="4BEA6BDD" w14:textId="77777777" w:rsidR="00D72C97" w:rsidRPr="00B86CBF" w:rsidRDefault="00D72C97" w:rsidP="003D7B65">
      <w:pPr>
        <w:pStyle w:val="ListParagraph"/>
        <w:spacing w:line="240" w:lineRule="auto"/>
        <w:rPr>
          <w:rFonts w:ascii="Century Gothic" w:hAnsi="Century Gothic"/>
        </w:rPr>
      </w:pPr>
    </w:p>
    <w:p w14:paraId="7B38D09A" w14:textId="77777777" w:rsidR="0078119E" w:rsidRPr="00B86CBF" w:rsidRDefault="0078119E" w:rsidP="003D7B65">
      <w:pPr>
        <w:pStyle w:val="ListParagraph"/>
        <w:numPr>
          <w:ilvl w:val="0"/>
          <w:numId w:val="3"/>
        </w:numPr>
        <w:spacing w:after="0" w:line="240" w:lineRule="auto"/>
        <w:ind w:left="540" w:hanging="540"/>
        <w:jc w:val="both"/>
        <w:rPr>
          <w:rFonts w:ascii="Century Gothic" w:hAnsi="Century Gothic"/>
        </w:rPr>
      </w:pPr>
      <w:r w:rsidRPr="00B86CBF">
        <w:rPr>
          <w:rFonts w:ascii="Century Gothic" w:hAnsi="Century Gothic"/>
        </w:rPr>
        <w:lastRenderedPageBreak/>
        <w:t>The Corporation will supervise and regulate the work of the Janitorial contractor through its Real Estate D</w:t>
      </w:r>
      <w:r w:rsidR="0076422E" w:rsidRPr="00B86CBF">
        <w:rPr>
          <w:rFonts w:ascii="Century Gothic" w:hAnsi="Century Gothic"/>
        </w:rPr>
        <w:t>epartment</w:t>
      </w:r>
      <w:r w:rsidRPr="00B86CBF">
        <w:rPr>
          <w:rFonts w:ascii="Century Gothic" w:hAnsi="Century Gothic"/>
        </w:rPr>
        <w:t xml:space="preserve">. The contractor shall follow all instructions issued to them by the </w:t>
      </w:r>
      <w:r w:rsidR="0076422E" w:rsidRPr="00B86CBF">
        <w:rPr>
          <w:rFonts w:ascii="Century Gothic" w:hAnsi="Century Gothic"/>
        </w:rPr>
        <w:t>SLIC</w:t>
      </w:r>
      <w:r w:rsidRPr="00B86CBF">
        <w:rPr>
          <w:rFonts w:ascii="Century Gothic" w:hAnsi="Century Gothic"/>
        </w:rPr>
        <w:t xml:space="preserve"> in respect of all the work as mentioned in Scope of Work.</w:t>
      </w:r>
    </w:p>
    <w:p w14:paraId="4DA7A38C" w14:textId="77777777" w:rsidR="004638CC" w:rsidRPr="00B86CBF" w:rsidRDefault="004638CC" w:rsidP="003D7B65">
      <w:pPr>
        <w:pStyle w:val="ListParagraph"/>
        <w:spacing w:line="240" w:lineRule="auto"/>
        <w:rPr>
          <w:rFonts w:ascii="Century Gothic" w:hAnsi="Century Gothic"/>
        </w:rPr>
      </w:pPr>
    </w:p>
    <w:p w14:paraId="333A1896" w14:textId="77777777" w:rsidR="0078119E" w:rsidRPr="00617939" w:rsidRDefault="0078119E"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 xml:space="preserve">Contractor will have to provide / supply of good looking uniforms and identity cards to all its workers. Staff must be in uniform when they attend duty. All the workers should have their company ID cards and </w:t>
      </w:r>
      <w:r w:rsidR="00B15782" w:rsidRPr="00617939">
        <w:rPr>
          <w:rFonts w:ascii="Century Gothic" w:hAnsi="Century Gothic"/>
        </w:rPr>
        <w:t>C</w:t>
      </w:r>
      <w:r w:rsidRPr="00617939">
        <w:rPr>
          <w:rFonts w:ascii="Century Gothic" w:hAnsi="Century Gothic"/>
        </w:rPr>
        <w:t xml:space="preserve">NIC and their ages should not be less than </w:t>
      </w:r>
      <w:r w:rsidR="00E12746" w:rsidRPr="00617939">
        <w:rPr>
          <w:rFonts w:ascii="Century Gothic" w:hAnsi="Century Gothic"/>
          <w:b/>
        </w:rPr>
        <w:t>20</w:t>
      </w:r>
      <w:r w:rsidRPr="00617939">
        <w:rPr>
          <w:rFonts w:ascii="Century Gothic" w:hAnsi="Century Gothic"/>
          <w:b/>
        </w:rPr>
        <w:t xml:space="preserve"> years</w:t>
      </w:r>
      <w:r w:rsidRPr="00617939">
        <w:rPr>
          <w:rFonts w:ascii="Century Gothic" w:hAnsi="Century Gothic"/>
        </w:rPr>
        <w:t>.</w:t>
      </w:r>
    </w:p>
    <w:p w14:paraId="56CE0D74" w14:textId="77777777" w:rsidR="004638CC" w:rsidRPr="00617939" w:rsidRDefault="004638CC" w:rsidP="003D7B65">
      <w:pPr>
        <w:pStyle w:val="ListParagraph"/>
        <w:spacing w:line="240" w:lineRule="auto"/>
        <w:rPr>
          <w:rFonts w:ascii="Century Gothic" w:hAnsi="Century Gothic"/>
        </w:rPr>
      </w:pPr>
    </w:p>
    <w:p w14:paraId="39E7089D" w14:textId="77777777" w:rsidR="0078119E" w:rsidRPr="00617939" w:rsidRDefault="0078119E" w:rsidP="0059359D">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 xml:space="preserve">Contractor </w:t>
      </w:r>
      <w:r w:rsidR="007D02E3" w:rsidRPr="00617939">
        <w:rPr>
          <w:rFonts w:ascii="Century Gothic" w:hAnsi="Century Gothic"/>
        </w:rPr>
        <w:t>sha</w:t>
      </w:r>
      <w:r w:rsidRPr="00617939">
        <w:rPr>
          <w:rFonts w:ascii="Century Gothic" w:hAnsi="Century Gothic"/>
        </w:rPr>
        <w:t xml:space="preserve">ll submit with the tender BID SECURITY </w:t>
      </w:r>
      <w:r w:rsidR="007C5B7D" w:rsidRPr="00617939">
        <w:rPr>
          <w:rFonts w:ascii="Century Gothic" w:hAnsi="Century Gothic"/>
        </w:rPr>
        <w:t>for amount</w:t>
      </w:r>
      <w:r w:rsidRPr="00617939">
        <w:rPr>
          <w:rFonts w:ascii="Century Gothic" w:hAnsi="Century Gothic"/>
        </w:rPr>
        <w:t xml:space="preserve"> </w:t>
      </w:r>
      <w:r w:rsidR="00AD4077">
        <w:rPr>
          <w:rFonts w:ascii="Century Gothic" w:hAnsi="Century Gothic"/>
        </w:rPr>
        <w:t>of</w:t>
      </w:r>
      <w:r w:rsidRPr="00617939">
        <w:rPr>
          <w:rFonts w:ascii="Century Gothic" w:hAnsi="Century Gothic"/>
        </w:rPr>
        <w:t xml:space="preserve"> </w:t>
      </w:r>
      <w:r w:rsidR="00A81F74" w:rsidRPr="00A81F74">
        <w:rPr>
          <w:rFonts w:ascii="Century Gothic" w:hAnsi="Century Gothic"/>
          <w:b/>
          <w:bCs/>
        </w:rPr>
        <w:t>Rs</w:t>
      </w:r>
      <w:r w:rsidR="00A81F74">
        <w:rPr>
          <w:rFonts w:ascii="Century Gothic" w:hAnsi="Century Gothic"/>
          <w:b/>
          <w:bCs/>
        </w:rPr>
        <w:t>.</w:t>
      </w:r>
      <w:r w:rsidR="00A54252">
        <w:rPr>
          <w:rFonts w:ascii="Century Gothic" w:hAnsi="Century Gothic"/>
          <w:b/>
          <w:bCs/>
        </w:rPr>
        <w:t>3</w:t>
      </w:r>
      <w:r w:rsidR="00AD4077">
        <w:rPr>
          <w:rFonts w:ascii="Century Gothic" w:hAnsi="Century Gothic"/>
          <w:b/>
          <w:bCs/>
        </w:rPr>
        <w:t>0</w:t>
      </w:r>
      <w:r w:rsidR="00A81F74" w:rsidRPr="00A81F74">
        <w:rPr>
          <w:rFonts w:ascii="Century Gothic" w:hAnsi="Century Gothic"/>
          <w:b/>
          <w:bCs/>
        </w:rPr>
        <w:t>0,000/-</w:t>
      </w:r>
      <w:r w:rsidRPr="00617939">
        <w:rPr>
          <w:rFonts w:ascii="Century Gothic" w:hAnsi="Century Gothic"/>
        </w:rPr>
        <w:t xml:space="preserve"> </w:t>
      </w:r>
      <w:r w:rsidR="00A81F74">
        <w:rPr>
          <w:rFonts w:ascii="Century Gothic" w:hAnsi="Century Gothic"/>
        </w:rPr>
        <w:t>(</w:t>
      </w:r>
      <w:r w:rsidR="00A81F74" w:rsidRPr="00A81F74">
        <w:rPr>
          <w:rFonts w:ascii="Century Gothic" w:hAnsi="Century Gothic"/>
          <w:b/>
          <w:bCs/>
          <w:sz w:val="20"/>
          <w:szCs w:val="20"/>
        </w:rPr>
        <w:t xml:space="preserve">Rupees </w:t>
      </w:r>
      <w:r w:rsidR="00A54252">
        <w:rPr>
          <w:rFonts w:ascii="Century Gothic" w:hAnsi="Century Gothic"/>
          <w:b/>
          <w:bCs/>
          <w:sz w:val="20"/>
          <w:szCs w:val="20"/>
        </w:rPr>
        <w:t>Three</w:t>
      </w:r>
      <w:r w:rsidR="0059359D">
        <w:rPr>
          <w:rFonts w:ascii="Century Gothic" w:hAnsi="Century Gothic"/>
          <w:b/>
          <w:bCs/>
          <w:sz w:val="20"/>
          <w:szCs w:val="20"/>
        </w:rPr>
        <w:t xml:space="preserve"> </w:t>
      </w:r>
      <w:r w:rsidR="00A81F74" w:rsidRPr="00A81F74">
        <w:rPr>
          <w:rFonts w:ascii="Century Gothic" w:hAnsi="Century Gothic"/>
          <w:b/>
          <w:bCs/>
          <w:sz w:val="20"/>
          <w:szCs w:val="20"/>
        </w:rPr>
        <w:t>Lac only</w:t>
      </w:r>
      <w:r w:rsidR="00A81F74">
        <w:rPr>
          <w:rFonts w:ascii="Century Gothic" w:hAnsi="Century Gothic"/>
        </w:rPr>
        <w:t xml:space="preserve">) </w:t>
      </w:r>
      <w:r w:rsidRPr="00617939">
        <w:rPr>
          <w:rFonts w:ascii="Century Gothic" w:hAnsi="Century Gothic"/>
        </w:rPr>
        <w:t>in shape of pay order in favor of State Life Insurance Corporation of Pakistan. The tenders without bid security will be rejected.</w:t>
      </w:r>
    </w:p>
    <w:p w14:paraId="6F4230F8" w14:textId="77777777" w:rsidR="008C15C5" w:rsidRPr="00617939" w:rsidRDefault="008C15C5" w:rsidP="003D7B65">
      <w:pPr>
        <w:pStyle w:val="ListParagraph"/>
        <w:spacing w:line="240" w:lineRule="auto"/>
        <w:rPr>
          <w:rFonts w:ascii="Century Gothic" w:hAnsi="Century Gothic"/>
        </w:rPr>
      </w:pPr>
    </w:p>
    <w:p w14:paraId="595D944D" w14:textId="77777777" w:rsidR="00D13030" w:rsidRDefault="0078119E"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State Life reserves the right to accept or reject any or all Tender(s)</w:t>
      </w:r>
      <w:r w:rsidR="00535E21" w:rsidRPr="00617939">
        <w:rPr>
          <w:rFonts w:ascii="Century Gothic" w:hAnsi="Century Gothic"/>
        </w:rPr>
        <w:t xml:space="preserve"> as per PPRA Rules</w:t>
      </w:r>
      <w:r w:rsidRPr="00617939">
        <w:rPr>
          <w:rFonts w:ascii="Century Gothic" w:hAnsi="Century Gothic"/>
        </w:rPr>
        <w:t>.</w:t>
      </w:r>
    </w:p>
    <w:p w14:paraId="760F31B3" w14:textId="77777777" w:rsidR="0078119E" w:rsidRPr="00617939" w:rsidRDefault="0078119E" w:rsidP="00D13030">
      <w:pPr>
        <w:pStyle w:val="ListParagraph"/>
        <w:spacing w:after="0" w:line="240" w:lineRule="auto"/>
        <w:ind w:left="540"/>
        <w:jc w:val="both"/>
        <w:rPr>
          <w:rFonts w:ascii="Century Gothic" w:hAnsi="Century Gothic"/>
        </w:rPr>
      </w:pPr>
    </w:p>
    <w:p w14:paraId="3FF2972A" w14:textId="77777777" w:rsidR="0078119E" w:rsidRPr="00617939" w:rsidRDefault="0078119E" w:rsidP="003D7B65">
      <w:pPr>
        <w:pStyle w:val="ListParagraph"/>
        <w:numPr>
          <w:ilvl w:val="0"/>
          <w:numId w:val="3"/>
        </w:numPr>
        <w:spacing w:after="0" w:line="240" w:lineRule="auto"/>
        <w:ind w:left="540" w:hanging="540"/>
        <w:jc w:val="both"/>
        <w:rPr>
          <w:rFonts w:ascii="Century Gothic" w:hAnsi="Century Gothic"/>
          <w:b/>
          <w:i/>
        </w:rPr>
      </w:pPr>
      <w:r w:rsidRPr="00617939">
        <w:rPr>
          <w:rFonts w:ascii="Century Gothic" w:hAnsi="Century Gothic"/>
          <w:b/>
        </w:rPr>
        <w:t>All the payments to the workers of the contractor shall be made by the contractor himself as per Laws presently in force or amended in future and the Corporation shall not be responsible in any way. Contractor will ensure that the minimum wages announced by Government of Pakistan</w:t>
      </w:r>
      <w:r w:rsidR="00E12746" w:rsidRPr="00617939">
        <w:rPr>
          <w:rFonts w:ascii="Century Gothic" w:hAnsi="Century Gothic"/>
          <w:b/>
        </w:rPr>
        <w:t xml:space="preserve"> </w:t>
      </w:r>
      <w:r w:rsidR="00E12746" w:rsidRPr="00617939">
        <w:rPr>
          <w:rFonts w:ascii="Century Gothic" w:hAnsi="Century Gothic"/>
          <w:b/>
          <w:i/>
        </w:rPr>
        <w:t>and will be adhered to at all times and should submit documentary evid</w:t>
      </w:r>
      <w:r w:rsidR="007E3280" w:rsidRPr="00617939">
        <w:rPr>
          <w:rFonts w:ascii="Century Gothic" w:hAnsi="Century Gothic"/>
          <w:b/>
          <w:i/>
        </w:rPr>
        <w:t>ence if and when required by concerned</w:t>
      </w:r>
      <w:r w:rsidR="00E12746" w:rsidRPr="00617939">
        <w:rPr>
          <w:rFonts w:ascii="Century Gothic" w:hAnsi="Century Gothic"/>
          <w:b/>
          <w:i/>
        </w:rPr>
        <w:t xml:space="preserve"> agency / department.</w:t>
      </w:r>
    </w:p>
    <w:p w14:paraId="589DF8E7" w14:textId="77777777" w:rsidR="004638CC" w:rsidRPr="00617939" w:rsidRDefault="004638CC" w:rsidP="003D7B65">
      <w:pPr>
        <w:spacing w:after="0" w:line="240" w:lineRule="auto"/>
        <w:jc w:val="both"/>
        <w:rPr>
          <w:rFonts w:ascii="Century Gothic" w:hAnsi="Century Gothic"/>
        </w:rPr>
      </w:pPr>
    </w:p>
    <w:p w14:paraId="3F629D2B" w14:textId="77777777" w:rsidR="0078119E" w:rsidRPr="00617939" w:rsidRDefault="00A144CB"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The Corporation shall not be responsible for any loss / damage and / or injury sustained by the workers employed by the contractor during the performance of this contract.</w:t>
      </w:r>
    </w:p>
    <w:p w14:paraId="45346000" w14:textId="77777777" w:rsidR="004638CC" w:rsidRPr="00617939" w:rsidRDefault="004638CC" w:rsidP="003D7B65">
      <w:pPr>
        <w:pStyle w:val="ListParagraph"/>
        <w:spacing w:line="240" w:lineRule="auto"/>
        <w:rPr>
          <w:rFonts w:ascii="Century Gothic" w:hAnsi="Century Gothic"/>
        </w:rPr>
      </w:pPr>
    </w:p>
    <w:p w14:paraId="0553B0A0" w14:textId="77777777" w:rsidR="00A144CB" w:rsidRPr="00617939" w:rsidRDefault="00A144CB"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Contract shall be exclusively responsible to tackle any demand raised by his worker</w:t>
      </w:r>
      <w:r w:rsidR="00FF4956" w:rsidRPr="00617939">
        <w:rPr>
          <w:rFonts w:ascii="Century Gothic" w:hAnsi="Century Gothic"/>
        </w:rPr>
        <w:t>s</w:t>
      </w:r>
      <w:r w:rsidRPr="00617939">
        <w:rPr>
          <w:rFonts w:ascii="Century Gothic" w:hAnsi="Century Gothic"/>
        </w:rPr>
        <w:t xml:space="preserve"> whether financial or administrative any time.</w:t>
      </w:r>
    </w:p>
    <w:p w14:paraId="76ABAEAE" w14:textId="77777777" w:rsidR="004638CC" w:rsidRPr="00617939" w:rsidRDefault="004638CC" w:rsidP="003D7B65">
      <w:pPr>
        <w:pStyle w:val="ListParagraph"/>
        <w:spacing w:line="240" w:lineRule="auto"/>
        <w:rPr>
          <w:rFonts w:ascii="Century Gothic" w:hAnsi="Century Gothic"/>
        </w:rPr>
      </w:pPr>
    </w:p>
    <w:p w14:paraId="33595122" w14:textId="77777777" w:rsidR="00A144CB" w:rsidRPr="00617939" w:rsidRDefault="00A144CB"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 xml:space="preserve">The Corporation reserves the right to terminate this contract at any time without assigning any reason what so ever by giving </w:t>
      </w:r>
      <w:r w:rsidR="00A54252" w:rsidRPr="00617939">
        <w:rPr>
          <w:rFonts w:ascii="Century Gothic" w:hAnsi="Century Gothic"/>
        </w:rPr>
        <w:t>one-month</w:t>
      </w:r>
      <w:r w:rsidRPr="00617939">
        <w:rPr>
          <w:rFonts w:ascii="Century Gothic" w:hAnsi="Century Gothic"/>
        </w:rPr>
        <w:t xml:space="preserve"> notice.</w:t>
      </w:r>
    </w:p>
    <w:p w14:paraId="048A4C03" w14:textId="77777777" w:rsidR="004638CC" w:rsidRPr="00617939" w:rsidRDefault="004638CC" w:rsidP="003D7B65">
      <w:pPr>
        <w:pStyle w:val="ListParagraph"/>
        <w:spacing w:line="240" w:lineRule="auto"/>
        <w:rPr>
          <w:rFonts w:ascii="Century Gothic" w:hAnsi="Century Gothic"/>
        </w:rPr>
      </w:pPr>
    </w:p>
    <w:p w14:paraId="4892CD94" w14:textId="77777777" w:rsidR="00A144CB" w:rsidRPr="00617939" w:rsidRDefault="00A144CB"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The Corporation reserves the right to stop entry of any person deputed by the contractor for performance of the contract.</w:t>
      </w:r>
    </w:p>
    <w:p w14:paraId="42E59356" w14:textId="77777777" w:rsidR="004638CC" w:rsidRPr="00617939" w:rsidRDefault="004638CC" w:rsidP="003D7B65">
      <w:pPr>
        <w:pStyle w:val="ListParagraph"/>
        <w:spacing w:line="240" w:lineRule="auto"/>
        <w:rPr>
          <w:rFonts w:ascii="Century Gothic" w:hAnsi="Century Gothic"/>
        </w:rPr>
      </w:pPr>
    </w:p>
    <w:p w14:paraId="7C522BA5" w14:textId="77777777" w:rsidR="00A144CB" w:rsidRPr="00617939" w:rsidRDefault="00A144CB"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If any employee of contractor found not suitable for job by concerned SLIC officer, that employee should be replaced and removed by the contractor within one day.</w:t>
      </w:r>
    </w:p>
    <w:p w14:paraId="77615E3C" w14:textId="7F379B1B" w:rsidR="004638CC" w:rsidRPr="00617939" w:rsidRDefault="004638CC" w:rsidP="003D7B65">
      <w:pPr>
        <w:pStyle w:val="ListParagraph"/>
        <w:spacing w:line="240" w:lineRule="auto"/>
        <w:rPr>
          <w:rFonts w:ascii="Century Gothic" w:hAnsi="Century Gothic"/>
        </w:rPr>
      </w:pPr>
    </w:p>
    <w:p w14:paraId="6D692964" w14:textId="77777777" w:rsidR="00A144CB" w:rsidRPr="00617939" w:rsidRDefault="00A144CB"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 xml:space="preserve">The staff of contractor shall not interfere with the property or goods of the Corporation. If any damage / loss </w:t>
      </w:r>
      <w:r w:rsidR="00043A3B" w:rsidRPr="00617939">
        <w:rPr>
          <w:rFonts w:ascii="Century Gothic" w:hAnsi="Century Gothic"/>
        </w:rPr>
        <w:t>are</w:t>
      </w:r>
      <w:r w:rsidRPr="00617939">
        <w:rPr>
          <w:rFonts w:ascii="Century Gothic" w:hAnsi="Century Gothic"/>
        </w:rPr>
        <w:t xml:space="preserve"> caused to the property / goods of the Corporation by the staff of the contractor the same shall be replaced / repaired by the contractor at his own cost.</w:t>
      </w:r>
    </w:p>
    <w:p w14:paraId="7665DC6F" w14:textId="77777777" w:rsidR="004638CC" w:rsidRPr="00617939" w:rsidRDefault="004638CC" w:rsidP="003D7B65">
      <w:pPr>
        <w:pStyle w:val="ListParagraph"/>
        <w:spacing w:line="240" w:lineRule="auto"/>
        <w:rPr>
          <w:rFonts w:ascii="Century Gothic" w:hAnsi="Century Gothic"/>
        </w:rPr>
      </w:pPr>
    </w:p>
    <w:p w14:paraId="3CC678F3" w14:textId="77777777" w:rsidR="00A144CB" w:rsidRPr="00617939" w:rsidRDefault="00A144CB" w:rsidP="003D7B65">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 xml:space="preserve">The contractor’s </w:t>
      </w:r>
      <w:r w:rsidR="00020754" w:rsidRPr="00617939">
        <w:rPr>
          <w:rFonts w:ascii="Century Gothic" w:hAnsi="Century Gothic"/>
        </w:rPr>
        <w:t>staff shall follow the Corporation’s security rules strictly.</w:t>
      </w:r>
    </w:p>
    <w:p w14:paraId="251AC80A" w14:textId="77777777" w:rsidR="000C63AD" w:rsidRPr="00617939" w:rsidRDefault="000C63AD" w:rsidP="003D7B65">
      <w:pPr>
        <w:pStyle w:val="ListParagraph"/>
        <w:spacing w:after="0" w:line="240" w:lineRule="auto"/>
        <w:ind w:left="540"/>
        <w:jc w:val="both"/>
        <w:rPr>
          <w:rFonts w:ascii="Century Gothic" w:hAnsi="Century Gothic"/>
        </w:rPr>
      </w:pPr>
    </w:p>
    <w:p w14:paraId="0F78DF3C" w14:textId="77777777" w:rsidR="00BE7E5E" w:rsidRPr="00617939" w:rsidRDefault="00020754" w:rsidP="00321EFB">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lastRenderedPageBreak/>
        <w:t>In case of shortage in staff strength provide</w:t>
      </w:r>
      <w:r w:rsidR="00F51265" w:rsidRPr="00617939">
        <w:rPr>
          <w:rFonts w:ascii="Century Gothic" w:hAnsi="Century Gothic"/>
        </w:rPr>
        <w:t>d</w:t>
      </w:r>
      <w:r w:rsidRPr="00617939">
        <w:rPr>
          <w:rFonts w:ascii="Century Gothic" w:hAnsi="Century Gothic"/>
        </w:rPr>
        <w:t xml:space="preserve"> by the contractor, the same shall </w:t>
      </w:r>
      <w:r w:rsidR="003131E8" w:rsidRPr="00617939">
        <w:rPr>
          <w:rFonts w:ascii="Century Gothic" w:hAnsi="Century Gothic"/>
        </w:rPr>
        <w:t xml:space="preserve">have to </w:t>
      </w:r>
      <w:r w:rsidRPr="00617939">
        <w:rPr>
          <w:rFonts w:ascii="Century Gothic" w:hAnsi="Century Gothic"/>
        </w:rPr>
        <w:t xml:space="preserve">be covered immediately, otherwise </w:t>
      </w:r>
      <w:r w:rsidR="00F37880" w:rsidRPr="00617939">
        <w:rPr>
          <w:rFonts w:ascii="Century Gothic" w:hAnsi="Century Gothic"/>
        </w:rPr>
        <w:t>Rs.1.5 times of wages quoted</w:t>
      </w:r>
      <w:r w:rsidR="0059359D">
        <w:rPr>
          <w:rFonts w:ascii="Century Gothic" w:hAnsi="Century Gothic"/>
        </w:rPr>
        <w:t xml:space="preserve"> by contractor</w:t>
      </w:r>
      <w:r w:rsidR="003131E8" w:rsidRPr="00617939">
        <w:rPr>
          <w:rFonts w:ascii="Century Gothic" w:hAnsi="Century Gothic"/>
        </w:rPr>
        <w:t xml:space="preserve">, will be deducted </w:t>
      </w:r>
      <w:r w:rsidR="00F37880" w:rsidRPr="00617939">
        <w:rPr>
          <w:rFonts w:ascii="Century Gothic" w:hAnsi="Century Gothic"/>
        </w:rPr>
        <w:t xml:space="preserve">per </w:t>
      </w:r>
      <w:r w:rsidR="003131E8" w:rsidRPr="00617939">
        <w:rPr>
          <w:rFonts w:ascii="Century Gothic" w:hAnsi="Century Gothic"/>
        </w:rPr>
        <w:t xml:space="preserve">short worker /staff </w:t>
      </w:r>
      <w:r w:rsidR="00F37880" w:rsidRPr="00617939">
        <w:rPr>
          <w:rFonts w:ascii="Century Gothic" w:hAnsi="Century Gothic"/>
        </w:rPr>
        <w:t>per day</w:t>
      </w:r>
      <w:r w:rsidR="003131E8" w:rsidRPr="00617939">
        <w:rPr>
          <w:rFonts w:ascii="Century Gothic" w:hAnsi="Century Gothic"/>
        </w:rPr>
        <w:t xml:space="preserve"> from the </w:t>
      </w:r>
      <w:r w:rsidR="0059359D">
        <w:rPr>
          <w:rFonts w:ascii="Century Gothic" w:hAnsi="Century Gothic"/>
        </w:rPr>
        <w:t xml:space="preserve">monthly </w:t>
      </w:r>
      <w:r w:rsidR="003131E8" w:rsidRPr="00617939">
        <w:rPr>
          <w:rFonts w:ascii="Century Gothic" w:hAnsi="Century Gothic"/>
        </w:rPr>
        <w:t>bill.</w:t>
      </w:r>
    </w:p>
    <w:p w14:paraId="2B18ABBB" w14:textId="77777777" w:rsidR="000C63AD" w:rsidRPr="00617939" w:rsidRDefault="000C63AD" w:rsidP="003D7B65">
      <w:pPr>
        <w:pStyle w:val="ListParagraph"/>
        <w:spacing w:after="0" w:line="240" w:lineRule="auto"/>
        <w:ind w:left="540"/>
        <w:rPr>
          <w:rFonts w:ascii="Century Gothic" w:hAnsi="Century Gothic"/>
        </w:rPr>
      </w:pPr>
    </w:p>
    <w:p w14:paraId="6C8101D8" w14:textId="77777777" w:rsidR="000C63AD" w:rsidRPr="00617939" w:rsidRDefault="002F7B1D" w:rsidP="00DB09E2">
      <w:pPr>
        <w:pStyle w:val="ListParagraph"/>
        <w:numPr>
          <w:ilvl w:val="0"/>
          <w:numId w:val="3"/>
        </w:numPr>
        <w:spacing w:after="0" w:line="240" w:lineRule="auto"/>
        <w:ind w:left="540" w:hanging="540"/>
        <w:jc w:val="both"/>
        <w:rPr>
          <w:rFonts w:ascii="Century Gothic" w:hAnsi="Century Gothic"/>
        </w:rPr>
      </w:pPr>
      <w:r w:rsidRPr="00617939">
        <w:rPr>
          <w:rFonts w:ascii="Century Gothic" w:hAnsi="Century Gothic"/>
        </w:rPr>
        <w:t>Complaint of</w:t>
      </w:r>
      <w:r w:rsidR="00F07440" w:rsidRPr="00617939">
        <w:rPr>
          <w:rFonts w:ascii="Century Gothic" w:hAnsi="Century Gothic"/>
        </w:rPr>
        <w:t xml:space="preserve"> paying</w:t>
      </w:r>
      <w:r w:rsidRPr="00617939">
        <w:rPr>
          <w:rFonts w:ascii="Century Gothic" w:hAnsi="Century Gothic"/>
        </w:rPr>
        <w:t xml:space="preserve"> less th</w:t>
      </w:r>
      <w:r w:rsidR="00C37C74">
        <w:rPr>
          <w:rFonts w:ascii="Century Gothic" w:hAnsi="Century Gothic"/>
        </w:rPr>
        <w:t>a</w:t>
      </w:r>
      <w:r w:rsidR="00F07440" w:rsidRPr="00617939">
        <w:rPr>
          <w:rFonts w:ascii="Century Gothic" w:hAnsi="Century Gothic"/>
        </w:rPr>
        <w:t>n</w:t>
      </w:r>
      <w:r w:rsidRPr="00617939">
        <w:rPr>
          <w:rFonts w:ascii="Century Gothic" w:hAnsi="Century Gothic"/>
        </w:rPr>
        <w:t xml:space="preserve"> minimum wages will be dealt by </w:t>
      </w:r>
      <w:r w:rsidR="00F07440" w:rsidRPr="00617939">
        <w:rPr>
          <w:rFonts w:ascii="Century Gothic" w:hAnsi="Century Gothic"/>
        </w:rPr>
        <w:t>the</w:t>
      </w:r>
      <w:r w:rsidRPr="00617939">
        <w:rPr>
          <w:rFonts w:ascii="Century Gothic" w:hAnsi="Century Gothic"/>
        </w:rPr>
        <w:t xml:space="preserve"> committee so formed by</w:t>
      </w:r>
      <w:r w:rsidR="00F07440" w:rsidRPr="00617939">
        <w:rPr>
          <w:rFonts w:ascii="Century Gothic" w:hAnsi="Century Gothic"/>
        </w:rPr>
        <w:t xml:space="preserve"> corporation u</w:t>
      </w:r>
      <w:r w:rsidRPr="00617939">
        <w:rPr>
          <w:rFonts w:ascii="Century Gothic" w:hAnsi="Century Gothic"/>
        </w:rPr>
        <w:t>p</w:t>
      </w:r>
      <w:r w:rsidR="00F07440" w:rsidRPr="00617939">
        <w:rPr>
          <w:rFonts w:ascii="Century Gothic" w:hAnsi="Century Gothic"/>
        </w:rPr>
        <w:t>o</w:t>
      </w:r>
      <w:r w:rsidRPr="00617939">
        <w:rPr>
          <w:rFonts w:ascii="Century Gothic" w:hAnsi="Century Gothic"/>
        </w:rPr>
        <w:t>n the decision of committee</w:t>
      </w:r>
      <w:r w:rsidR="00957FE5" w:rsidRPr="00617939">
        <w:rPr>
          <w:rFonts w:ascii="Century Gothic" w:hAnsi="Century Gothic"/>
        </w:rPr>
        <w:t>,</w:t>
      </w:r>
      <w:r w:rsidRPr="00617939">
        <w:rPr>
          <w:rFonts w:ascii="Century Gothic" w:hAnsi="Century Gothic"/>
        </w:rPr>
        <w:t xml:space="preserve"> </w:t>
      </w:r>
      <w:r w:rsidR="00F07440" w:rsidRPr="00617939">
        <w:rPr>
          <w:rFonts w:ascii="Century Gothic" w:hAnsi="Century Gothic"/>
        </w:rPr>
        <w:t>i</w:t>
      </w:r>
      <w:r w:rsidRPr="00617939">
        <w:rPr>
          <w:rFonts w:ascii="Century Gothic" w:hAnsi="Century Gothic"/>
        </w:rPr>
        <w:t>f payment is f</w:t>
      </w:r>
      <w:r w:rsidR="00F07440" w:rsidRPr="00617939">
        <w:rPr>
          <w:rFonts w:ascii="Century Gothic" w:hAnsi="Century Gothic"/>
        </w:rPr>
        <w:t>ound</w:t>
      </w:r>
      <w:r w:rsidRPr="00617939">
        <w:rPr>
          <w:rFonts w:ascii="Century Gothic" w:hAnsi="Century Gothic"/>
        </w:rPr>
        <w:t xml:space="preserve"> </w:t>
      </w:r>
      <w:r w:rsidR="00F07440" w:rsidRPr="00617939">
        <w:rPr>
          <w:rFonts w:ascii="Century Gothic" w:hAnsi="Century Gothic"/>
        </w:rPr>
        <w:t>less th</w:t>
      </w:r>
      <w:r w:rsidR="00C37C74">
        <w:rPr>
          <w:rFonts w:ascii="Century Gothic" w:hAnsi="Century Gothic"/>
        </w:rPr>
        <w:t>a</w:t>
      </w:r>
      <w:r w:rsidR="00F07440" w:rsidRPr="00617939">
        <w:rPr>
          <w:rFonts w:ascii="Century Gothic" w:hAnsi="Century Gothic"/>
        </w:rPr>
        <w:t>n minimum wages was proved, corporation reserve the right to deduct 1.5 times of difference from minimum wages for the period of default from the current bill of the firm and make the payment there to the complainant.</w:t>
      </w:r>
    </w:p>
    <w:p w14:paraId="2C309E4D" w14:textId="77777777" w:rsidR="00A96C62" w:rsidRDefault="00A96C62" w:rsidP="00125FAA">
      <w:pPr>
        <w:pStyle w:val="ListParagraph"/>
        <w:spacing w:line="240" w:lineRule="auto"/>
        <w:rPr>
          <w:rFonts w:ascii="Century Gothic" w:hAnsi="Century Gothic"/>
          <w:sz w:val="24"/>
          <w:szCs w:val="24"/>
        </w:rPr>
      </w:pPr>
    </w:p>
    <w:p w14:paraId="6035B9ED" w14:textId="77777777" w:rsidR="00125FAA" w:rsidRPr="00F969F2" w:rsidRDefault="00125FAA" w:rsidP="00125FAA">
      <w:pPr>
        <w:pStyle w:val="ListParagraph"/>
        <w:spacing w:line="240" w:lineRule="auto"/>
        <w:rPr>
          <w:rFonts w:ascii="Century Gothic" w:hAnsi="Century Gothic"/>
          <w:sz w:val="10"/>
          <w:szCs w:val="24"/>
        </w:rPr>
      </w:pPr>
      <w:r>
        <w:rPr>
          <w:rFonts w:ascii="Century Gothic" w:hAnsi="Century Gothic"/>
          <w:sz w:val="24"/>
          <w:szCs w:val="24"/>
        </w:rPr>
        <w:br w:type="page"/>
      </w:r>
    </w:p>
    <w:p w14:paraId="082A9DA8" w14:textId="77777777" w:rsidR="00125FAA" w:rsidRPr="001740A3" w:rsidRDefault="00125FAA" w:rsidP="00125FAA">
      <w:pPr>
        <w:shd w:val="clear" w:color="auto" w:fill="A6A6A6"/>
        <w:spacing w:after="0" w:line="240" w:lineRule="auto"/>
        <w:jc w:val="center"/>
        <w:rPr>
          <w:rFonts w:ascii="Century Gothic" w:hAnsi="Century Gothic"/>
          <w:b/>
          <w:sz w:val="32"/>
          <w:szCs w:val="32"/>
          <w:u w:val="single"/>
        </w:rPr>
      </w:pPr>
      <w:r>
        <w:rPr>
          <w:rFonts w:ascii="Century Gothic" w:hAnsi="Century Gothic"/>
          <w:b/>
          <w:sz w:val="32"/>
          <w:szCs w:val="32"/>
        </w:rPr>
        <w:lastRenderedPageBreak/>
        <w:t>D</w:t>
      </w:r>
      <w:r w:rsidRPr="00083C01">
        <w:rPr>
          <w:rFonts w:ascii="Century Gothic" w:hAnsi="Century Gothic"/>
          <w:b/>
          <w:sz w:val="32"/>
          <w:szCs w:val="32"/>
        </w:rPr>
        <w:t>.</w:t>
      </w:r>
      <w:r w:rsidRPr="00083C01">
        <w:rPr>
          <w:rFonts w:ascii="Century Gothic" w:hAnsi="Century Gothic"/>
          <w:b/>
          <w:sz w:val="32"/>
          <w:szCs w:val="32"/>
        </w:rPr>
        <w:tab/>
      </w:r>
      <w:r w:rsidRPr="001740A3">
        <w:rPr>
          <w:rFonts w:ascii="Century Gothic" w:hAnsi="Century Gothic"/>
          <w:b/>
          <w:sz w:val="32"/>
          <w:szCs w:val="32"/>
          <w:u w:val="single"/>
        </w:rPr>
        <w:t>CODE OF CONDUCT</w:t>
      </w:r>
    </w:p>
    <w:p w14:paraId="65EEE05D" w14:textId="77777777" w:rsidR="00125FAA" w:rsidRPr="00617939" w:rsidRDefault="00125FAA" w:rsidP="00125FAA">
      <w:pPr>
        <w:spacing w:after="0"/>
        <w:ind w:right="11"/>
        <w:jc w:val="center"/>
        <w:rPr>
          <w:rFonts w:ascii="Century Gothic" w:hAnsi="Century Gothic"/>
        </w:rPr>
      </w:pPr>
    </w:p>
    <w:p w14:paraId="182241AE" w14:textId="77777777" w:rsidR="00125FAA" w:rsidRPr="00617939" w:rsidRDefault="00125FAA" w:rsidP="00D67E6A">
      <w:pPr>
        <w:spacing w:after="133"/>
        <w:ind w:right="11"/>
        <w:rPr>
          <w:rFonts w:ascii="Century Gothic" w:hAnsi="Century Gothic"/>
        </w:rPr>
      </w:pPr>
      <w:r w:rsidRPr="00617939">
        <w:rPr>
          <w:rFonts w:ascii="Century Gothic" w:hAnsi="Century Gothic"/>
          <w:b/>
        </w:rPr>
        <w:t>1.</w:t>
      </w:r>
      <w:r w:rsidRPr="00617939">
        <w:rPr>
          <w:rFonts w:ascii="Century Gothic" w:hAnsi="Century Gothic"/>
          <w:b/>
        </w:rPr>
        <w:tab/>
        <w:t xml:space="preserve">CODE OF CONDUCT: </w:t>
      </w:r>
    </w:p>
    <w:p w14:paraId="753E6748" w14:textId="77777777" w:rsidR="00125FAA" w:rsidRPr="00617939" w:rsidRDefault="00125FAA" w:rsidP="00D67E6A">
      <w:pPr>
        <w:spacing w:after="176" w:line="248" w:lineRule="auto"/>
        <w:ind w:firstLine="720"/>
        <w:jc w:val="both"/>
        <w:rPr>
          <w:rFonts w:ascii="Century Gothic" w:hAnsi="Century Gothic"/>
        </w:rPr>
      </w:pPr>
      <w:r w:rsidRPr="00617939">
        <w:rPr>
          <w:rFonts w:ascii="Century Gothic" w:hAnsi="Century Gothic"/>
        </w:rPr>
        <w:t xml:space="preserve">The Contractor shall strictly observe that its personnel: </w:t>
      </w:r>
    </w:p>
    <w:p w14:paraId="760D2266" w14:textId="77777777" w:rsidR="00125FAA" w:rsidRPr="00617939" w:rsidRDefault="00125FAA" w:rsidP="00125FAA">
      <w:pPr>
        <w:numPr>
          <w:ilvl w:val="5"/>
          <w:numId w:val="26"/>
        </w:numPr>
        <w:spacing w:after="12" w:line="248" w:lineRule="auto"/>
        <w:ind w:left="0"/>
        <w:jc w:val="both"/>
        <w:rPr>
          <w:rFonts w:ascii="Century Gothic" w:hAnsi="Century Gothic"/>
        </w:rPr>
      </w:pPr>
      <w:r w:rsidRPr="00617939">
        <w:rPr>
          <w:rFonts w:ascii="Century Gothic" w:hAnsi="Century Gothic"/>
        </w:rPr>
        <w:t xml:space="preserve">Are always smartly turned out and vigilant. </w:t>
      </w:r>
    </w:p>
    <w:p w14:paraId="70ED9CF6" w14:textId="77777777" w:rsidR="00125FAA" w:rsidRPr="00617939" w:rsidRDefault="00125FAA" w:rsidP="00125FAA">
      <w:pPr>
        <w:numPr>
          <w:ilvl w:val="5"/>
          <w:numId w:val="26"/>
        </w:numPr>
        <w:spacing w:after="12" w:line="248" w:lineRule="auto"/>
        <w:ind w:left="720" w:hanging="720"/>
        <w:jc w:val="both"/>
        <w:rPr>
          <w:rFonts w:ascii="Century Gothic" w:hAnsi="Century Gothic"/>
        </w:rPr>
      </w:pPr>
      <w:r w:rsidRPr="00617939">
        <w:rPr>
          <w:rFonts w:ascii="Century Gothic" w:hAnsi="Century Gothic"/>
        </w:rPr>
        <w:t>Are punctual and arrive at least 15 minutes before start of their duty time.</w:t>
      </w:r>
    </w:p>
    <w:p w14:paraId="66AB7796" w14:textId="77777777" w:rsidR="00125FAA" w:rsidRPr="00617939" w:rsidRDefault="00125FAA" w:rsidP="00125FAA">
      <w:pPr>
        <w:numPr>
          <w:ilvl w:val="5"/>
          <w:numId w:val="26"/>
        </w:numPr>
        <w:spacing w:after="12" w:line="248" w:lineRule="auto"/>
        <w:ind w:left="0"/>
        <w:jc w:val="both"/>
        <w:rPr>
          <w:rFonts w:ascii="Century Gothic" w:hAnsi="Century Gothic"/>
        </w:rPr>
      </w:pPr>
      <w:r w:rsidRPr="00617939">
        <w:rPr>
          <w:rFonts w:ascii="Century Gothic" w:hAnsi="Century Gothic"/>
        </w:rPr>
        <w:t xml:space="preserve">Take charges of their duties properly and thoroughly. </w:t>
      </w:r>
    </w:p>
    <w:p w14:paraId="5B1796D3" w14:textId="77777777" w:rsidR="00125FAA" w:rsidRPr="00617939" w:rsidRDefault="00125FAA" w:rsidP="00125FAA">
      <w:pPr>
        <w:numPr>
          <w:ilvl w:val="5"/>
          <w:numId w:val="26"/>
        </w:numPr>
        <w:spacing w:after="12" w:line="248" w:lineRule="auto"/>
        <w:ind w:left="0"/>
        <w:jc w:val="both"/>
        <w:rPr>
          <w:rFonts w:ascii="Century Gothic" w:hAnsi="Century Gothic"/>
        </w:rPr>
      </w:pPr>
      <w:r w:rsidRPr="00617939">
        <w:rPr>
          <w:rFonts w:ascii="Century Gothic" w:hAnsi="Century Gothic"/>
        </w:rPr>
        <w:t xml:space="preserve">Perform their duties with honesty and sincerity. </w:t>
      </w:r>
    </w:p>
    <w:p w14:paraId="3301F49F" w14:textId="77777777" w:rsidR="00125FAA" w:rsidRPr="00617939" w:rsidRDefault="00125FAA" w:rsidP="00125FAA">
      <w:pPr>
        <w:numPr>
          <w:ilvl w:val="5"/>
          <w:numId w:val="26"/>
        </w:numPr>
        <w:spacing w:after="12" w:line="248" w:lineRule="auto"/>
        <w:ind w:left="720" w:hanging="720"/>
        <w:jc w:val="both"/>
        <w:rPr>
          <w:rFonts w:ascii="Century Gothic" w:hAnsi="Century Gothic"/>
        </w:rPr>
      </w:pPr>
      <w:r w:rsidRPr="00617939">
        <w:rPr>
          <w:rFonts w:ascii="Century Gothic" w:hAnsi="Century Gothic"/>
        </w:rPr>
        <w:t xml:space="preserve">Read and understand their post and site instructions and follow the same. </w:t>
      </w:r>
    </w:p>
    <w:p w14:paraId="6D1234AD" w14:textId="77777777" w:rsidR="00125FAA" w:rsidRPr="00617939" w:rsidRDefault="00125FAA" w:rsidP="00125FAA">
      <w:pPr>
        <w:numPr>
          <w:ilvl w:val="5"/>
          <w:numId w:val="26"/>
        </w:numPr>
        <w:spacing w:after="12" w:line="248" w:lineRule="auto"/>
        <w:ind w:left="0"/>
        <w:jc w:val="both"/>
        <w:rPr>
          <w:rFonts w:ascii="Century Gothic" w:hAnsi="Century Gothic"/>
        </w:rPr>
      </w:pPr>
      <w:r w:rsidRPr="00617939">
        <w:rPr>
          <w:rFonts w:ascii="Century Gothic" w:hAnsi="Century Gothic"/>
        </w:rPr>
        <w:t xml:space="preserve">Extend respect to all Officers and personnel of the office of the client. </w:t>
      </w:r>
    </w:p>
    <w:p w14:paraId="6E7BC489" w14:textId="77777777" w:rsidR="00125FAA" w:rsidRPr="00617939" w:rsidRDefault="00125FAA" w:rsidP="00125FAA">
      <w:pPr>
        <w:numPr>
          <w:ilvl w:val="5"/>
          <w:numId w:val="26"/>
        </w:numPr>
        <w:spacing w:after="12" w:line="248" w:lineRule="auto"/>
        <w:ind w:left="0"/>
        <w:jc w:val="both"/>
        <w:rPr>
          <w:rFonts w:ascii="Century Gothic" w:hAnsi="Century Gothic"/>
        </w:rPr>
      </w:pPr>
      <w:r w:rsidRPr="00617939">
        <w:rPr>
          <w:rFonts w:ascii="Century Gothic" w:hAnsi="Century Gothic"/>
        </w:rPr>
        <w:t xml:space="preserve">Shall not drink on duty, or come drunk and report for duty. </w:t>
      </w:r>
    </w:p>
    <w:p w14:paraId="1D2FA6FF" w14:textId="77777777" w:rsidR="00125FAA" w:rsidRPr="00617939" w:rsidRDefault="00125FAA" w:rsidP="00125FAA">
      <w:pPr>
        <w:numPr>
          <w:ilvl w:val="5"/>
          <w:numId w:val="26"/>
        </w:numPr>
        <w:spacing w:after="12" w:line="248" w:lineRule="auto"/>
        <w:ind w:left="0"/>
        <w:jc w:val="both"/>
        <w:rPr>
          <w:rFonts w:ascii="Century Gothic" w:hAnsi="Century Gothic"/>
        </w:rPr>
      </w:pPr>
      <w:r w:rsidRPr="00617939">
        <w:rPr>
          <w:rFonts w:ascii="Century Gothic" w:hAnsi="Century Gothic"/>
        </w:rPr>
        <w:t>Will not gossip or chit chat while on duty.</w:t>
      </w:r>
    </w:p>
    <w:p w14:paraId="4826356A" w14:textId="77777777" w:rsidR="00125FAA" w:rsidRPr="00617939" w:rsidRDefault="00125FAA" w:rsidP="00125FAA">
      <w:pPr>
        <w:numPr>
          <w:ilvl w:val="5"/>
          <w:numId w:val="26"/>
        </w:numPr>
        <w:spacing w:after="12" w:line="248" w:lineRule="auto"/>
        <w:ind w:left="0"/>
        <w:jc w:val="both"/>
        <w:rPr>
          <w:rFonts w:ascii="Century Gothic" w:hAnsi="Century Gothic"/>
        </w:rPr>
      </w:pPr>
      <w:r w:rsidRPr="00617939">
        <w:rPr>
          <w:rFonts w:ascii="Century Gothic" w:hAnsi="Century Gothic"/>
        </w:rPr>
        <w:t>Will never sleep while on duty post.</w:t>
      </w:r>
    </w:p>
    <w:p w14:paraId="7CDC06DC" w14:textId="77777777" w:rsidR="00125FAA" w:rsidRPr="00617939" w:rsidRDefault="00125FAA" w:rsidP="00125FAA">
      <w:pPr>
        <w:numPr>
          <w:ilvl w:val="5"/>
          <w:numId w:val="26"/>
        </w:numPr>
        <w:spacing w:after="12" w:line="248" w:lineRule="auto"/>
        <w:ind w:left="0"/>
        <w:jc w:val="both"/>
        <w:rPr>
          <w:rFonts w:ascii="Century Gothic" w:hAnsi="Century Gothic"/>
        </w:rPr>
      </w:pPr>
      <w:r w:rsidRPr="00617939">
        <w:rPr>
          <w:rFonts w:ascii="Century Gothic" w:hAnsi="Century Gothic"/>
        </w:rPr>
        <w:t>Will not read newspaper or magazine while on duty.</w:t>
      </w:r>
    </w:p>
    <w:p w14:paraId="20002095" w14:textId="77777777" w:rsidR="00125FAA" w:rsidRPr="00617939" w:rsidRDefault="00125FAA" w:rsidP="00125FAA">
      <w:pPr>
        <w:numPr>
          <w:ilvl w:val="5"/>
          <w:numId w:val="26"/>
        </w:numPr>
        <w:spacing w:after="12" w:line="248" w:lineRule="auto"/>
        <w:ind w:left="720" w:hanging="720"/>
        <w:jc w:val="both"/>
        <w:rPr>
          <w:rFonts w:ascii="Century Gothic" w:hAnsi="Century Gothic"/>
        </w:rPr>
      </w:pPr>
      <w:r w:rsidRPr="00617939">
        <w:rPr>
          <w:rFonts w:ascii="Century Gothic" w:hAnsi="Century Gothic"/>
        </w:rPr>
        <w:t xml:space="preserve">Will immediately report </w:t>
      </w:r>
      <w:r w:rsidRPr="00617939">
        <w:rPr>
          <w:rFonts w:ascii="Century Gothic" w:eastAsia="Arial Unicode MS" w:hAnsi="Century Gothic" w:cs="Arial Unicode MS"/>
        </w:rPr>
        <w:t>to the Client</w:t>
      </w:r>
      <w:r w:rsidRPr="00617939">
        <w:rPr>
          <w:rFonts w:ascii="Century Gothic" w:hAnsi="Century Gothic"/>
        </w:rPr>
        <w:t xml:space="preserve"> any untoward incident/ misconduct or misbehavior</w:t>
      </w:r>
    </w:p>
    <w:p w14:paraId="3FEEB4F1" w14:textId="77777777" w:rsidR="00125FAA" w:rsidRPr="00617939" w:rsidRDefault="00125FAA" w:rsidP="00125FAA">
      <w:pPr>
        <w:numPr>
          <w:ilvl w:val="5"/>
          <w:numId w:val="26"/>
        </w:numPr>
        <w:spacing w:after="12" w:line="248" w:lineRule="auto"/>
        <w:ind w:left="0"/>
        <w:jc w:val="both"/>
        <w:rPr>
          <w:rFonts w:ascii="Century Gothic" w:hAnsi="Century Gothic"/>
        </w:rPr>
      </w:pPr>
      <w:r w:rsidRPr="00617939">
        <w:rPr>
          <w:rFonts w:ascii="Century Gothic" w:hAnsi="Century Gothic"/>
        </w:rPr>
        <w:t>Do not entertain visitors.</w:t>
      </w:r>
    </w:p>
    <w:p w14:paraId="43A05FF6" w14:textId="77777777" w:rsidR="00125FAA" w:rsidRPr="00617939" w:rsidRDefault="00125FAA" w:rsidP="00125FAA">
      <w:pPr>
        <w:numPr>
          <w:ilvl w:val="5"/>
          <w:numId w:val="26"/>
        </w:numPr>
        <w:spacing w:after="117" w:line="248" w:lineRule="auto"/>
        <w:ind w:left="0"/>
        <w:jc w:val="both"/>
        <w:rPr>
          <w:rFonts w:ascii="Century Gothic" w:hAnsi="Century Gothic"/>
        </w:rPr>
      </w:pPr>
      <w:r w:rsidRPr="00617939">
        <w:rPr>
          <w:rFonts w:ascii="Century Gothic" w:hAnsi="Century Gothic"/>
        </w:rPr>
        <w:t>Shall not smoke in the office premises.</w:t>
      </w:r>
    </w:p>
    <w:p w14:paraId="7A8E351C" w14:textId="77777777" w:rsidR="00125FAA" w:rsidRPr="00617939" w:rsidRDefault="00125FAA" w:rsidP="00125FAA">
      <w:pPr>
        <w:numPr>
          <w:ilvl w:val="5"/>
          <w:numId w:val="26"/>
        </w:numPr>
        <w:spacing w:after="117" w:line="248" w:lineRule="auto"/>
        <w:ind w:left="0"/>
        <w:jc w:val="both"/>
        <w:rPr>
          <w:rFonts w:ascii="Century Gothic" w:hAnsi="Century Gothic"/>
        </w:rPr>
      </w:pPr>
      <w:r w:rsidRPr="00617939">
        <w:rPr>
          <w:rFonts w:ascii="Century Gothic" w:hAnsi="Century Gothic"/>
        </w:rPr>
        <w:t>Abide by the code of conduct devised by the Client.</w:t>
      </w:r>
    </w:p>
    <w:p w14:paraId="3C985DB8" w14:textId="77777777" w:rsidR="00125FAA" w:rsidRPr="00617939" w:rsidRDefault="00D67E6A" w:rsidP="00125FAA">
      <w:pPr>
        <w:spacing w:after="204"/>
        <w:rPr>
          <w:rFonts w:ascii="Century Gothic" w:hAnsi="Century Gothic"/>
        </w:rPr>
      </w:pPr>
      <w:r w:rsidRPr="00617939">
        <w:rPr>
          <w:rFonts w:ascii="Century Gothic" w:hAnsi="Century Gothic"/>
          <w:b/>
          <w:u w:color="000000"/>
        </w:rPr>
        <w:t>2</w:t>
      </w:r>
      <w:r w:rsidR="00125FAA" w:rsidRPr="00617939">
        <w:rPr>
          <w:rFonts w:ascii="Century Gothic" w:hAnsi="Century Gothic"/>
          <w:b/>
          <w:u w:color="000000"/>
        </w:rPr>
        <w:t>.</w:t>
      </w:r>
      <w:r w:rsidR="00125FAA" w:rsidRPr="00617939">
        <w:rPr>
          <w:rFonts w:ascii="Century Gothic" w:hAnsi="Century Gothic"/>
          <w:b/>
          <w:u w:color="000000"/>
        </w:rPr>
        <w:tab/>
      </w:r>
      <w:r w:rsidR="00125FAA" w:rsidRPr="00617939">
        <w:rPr>
          <w:rFonts w:ascii="Century Gothic" w:hAnsi="Century Gothic"/>
          <w:b/>
          <w:u w:val="single" w:color="000000"/>
        </w:rPr>
        <w:t>FRISKING/ CHECKING PROCEDURES</w:t>
      </w:r>
      <w:r w:rsidR="00125FAA" w:rsidRPr="00617939">
        <w:rPr>
          <w:rFonts w:ascii="Century Gothic" w:hAnsi="Century Gothic"/>
          <w:b/>
        </w:rPr>
        <w:t xml:space="preserve"> </w:t>
      </w:r>
    </w:p>
    <w:p w14:paraId="3C504113" w14:textId="77777777" w:rsidR="00125FAA" w:rsidRPr="00617939" w:rsidRDefault="00125FAA" w:rsidP="00125FAA">
      <w:pPr>
        <w:numPr>
          <w:ilvl w:val="0"/>
          <w:numId w:val="27"/>
        </w:numPr>
        <w:spacing w:after="233" w:line="248" w:lineRule="auto"/>
        <w:ind w:left="720" w:hanging="720"/>
        <w:jc w:val="both"/>
        <w:rPr>
          <w:rFonts w:ascii="Century Gothic" w:hAnsi="Century Gothic"/>
        </w:rPr>
      </w:pPr>
      <w:r w:rsidRPr="00617939">
        <w:rPr>
          <w:rFonts w:ascii="Century Gothic" w:hAnsi="Century Gothic"/>
        </w:rPr>
        <w:t xml:space="preserve">The contractor’s personnel providing Cleaning &amp; Janitorial Services </w:t>
      </w:r>
      <w:r w:rsidRPr="00617939">
        <w:rPr>
          <w:rFonts w:ascii="Century Gothic" w:hAnsi="Century Gothic"/>
          <w:b/>
        </w:rPr>
        <w:t>to the Client may be</w:t>
      </w:r>
      <w:r w:rsidRPr="00617939">
        <w:rPr>
          <w:rFonts w:ascii="Century Gothic" w:hAnsi="Century Gothic"/>
        </w:rPr>
        <w:t xml:space="preserve"> frisked at the time of their leaving the office premises in the evening as and when considered necessary.</w:t>
      </w:r>
    </w:p>
    <w:p w14:paraId="6DDD3896" w14:textId="77777777" w:rsidR="00125FAA" w:rsidRPr="00617939" w:rsidRDefault="00125FAA" w:rsidP="00125FAA">
      <w:pPr>
        <w:numPr>
          <w:ilvl w:val="0"/>
          <w:numId w:val="27"/>
        </w:numPr>
        <w:spacing w:after="0" w:line="240" w:lineRule="auto"/>
        <w:ind w:left="720" w:hanging="720"/>
        <w:jc w:val="both"/>
        <w:rPr>
          <w:rFonts w:ascii="Century Gothic" w:hAnsi="Century Gothic"/>
        </w:rPr>
      </w:pPr>
      <w:r w:rsidRPr="00617939">
        <w:rPr>
          <w:rFonts w:ascii="Century Gothic" w:hAnsi="Century Gothic"/>
        </w:rPr>
        <w:t>If anything untoward/ unusual/ suspicious is found, it must be reported to the Client representative immediately.</w:t>
      </w:r>
    </w:p>
    <w:p w14:paraId="5AD0C5A8" w14:textId="77777777" w:rsidR="00125FAA" w:rsidRPr="00617939" w:rsidRDefault="00125FAA" w:rsidP="00125FAA">
      <w:pPr>
        <w:spacing w:after="0" w:line="240" w:lineRule="auto"/>
        <w:jc w:val="both"/>
        <w:rPr>
          <w:rFonts w:ascii="Century Gothic" w:hAnsi="Century Gothic"/>
        </w:rPr>
      </w:pPr>
    </w:p>
    <w:p w14:paraId="163B9EEB" w14:textId="77777777" w:rsidR="00125FAA" w:rsidRPr="00617939" w:rsidRDefault="00D67E6A" w:rsidP="00D67E6A">
      <w:pPr>
        <w:tabs>
          <w:tab w:val="left" w:pos="90"/>
        </w:tabs>
        <w:spacing w:after="0" w:line="240" w:lineRule="auto"/>
        <w:rPr>
          <w:rFonts w:ascii="Century Gothic" w:hAnsi="Century Gothic"/>
        </w:rPr>
      </w:pPr>
      <w:r w:rsidRPr="00617939">
        <w:rPr>
          <w:rFonts w:ascii="Century Gothic" w:hAnsi="Century Gothic"/>
          <w:b/>
          <w:u w:color="000000"/>
        </w:rPr>
        <w:t>3</w:t>
      </w:r>
      <w:r w:rsidR="00125FAA" w:rsidRPr="00617939">
        <w:rPr>
          <w:rFonts w:ascii="Century Gothic" w:hAnsi="Century Gothic"/>
          <w:b/>
          <w:u w:color="000000"/>
        </w:rPr>
        <w:t>.</w:t>
      </w:r>
      <w:r w:rsidR="00125FAA" w:rsidRPr="00617939">
        <w:rPr>
          <w:rFonts w:ascii="Century Gothic" w:hAnsi="Century Gothic"/>
          <w:b/>
          <w:u w:color="000000"/>
        </w:rPr>
        <w:tab/>
      </w:r>
      <w:r w:rsidR="00125FAA" w:rsidRPr="00617939">
        <w:rPr>
          <w:rFonts w:ascii="Century Gothic" w:hAnsi="Century Gothic"/>
          <w:b/>
          <w:u w:val="single" w:color="000000"/>
        </w:rPr>
        <w:t>JANITORIAL PERSONNEL</w:t>
      </w:r>
      <w:r w:rsidR="00125FAA" w:rsidRPr="00617939">
        <w:rPr>
          <w:rFonts w:ascii="Century Gothic" w:hAnsi="Century Gothic"/>
        </w:rPr>
        <w:t xml:space="preserve">: </w:t>
      </w:r>
    </w:p>
    <w:p w14:paraId="084C4B88" w14:textId="77777777" w:rsidR="00125FAA" w:rsidRPr="00617939" w:rsidRDefault="00125FAA" w:rsidP="00125FAA">
      <w:pPr>
        <w:spacing w:after="0" w:line="240" w:lineRule="auto"/>
        <w:rPr>
          <w:rFonts w:ascii="Century Gothic" w:hAnsi="Century Gothic"/>
        </w:rPr>
      </w:pPr>
      <w:r w:rsidRPr="00617939">
        <w:rPr>
          <w:rFonts w:ascii="Century Gothic" w:hAnsi="Century Gothic"/>
        </w:rPr>
        <w:t xml:space="preserve"> </w:t>
      </w:r>
    </w:p>
    <w:p w14:paraId="71FA4FAF" w14:textId="77777777" w:rsidR="00125FAA" w:rsidRPr="00617939" w:rsidRDefault="00125FAA" w:rsidP="00125FAA">
      <w:pPr>
        <w:numPr>
          <w:ilvl w:val="1"/>
          <w:numId w:val="29"/>
        </w:numPr>
        <w:spacing w:after="0" w:line="240" w:lineRule="auto"/>
        <w:ind w:left="720" w:hanging="720"/>
        <w:jc w:val="both"/>
        <w:rPr>
          <w:rFonts w:ascii="Century Gothic" w:hAnsi="Century Gothic"/>
        </w:rPr>
      </w:pPr>
      <w:r w:rsidRPr="00617939">
        <w:rPr>
          <w:rFonts w:ascii="Century Gothic" w:hAnsi="Century Gothic"/>
        </w:rPr>
        <w:t>To be present on time as per allotted schedule.</w:t>
      </w:r>
    </w:p>
    <w:p w14:paraId="2ACFDE04" w14:textId="77777777" w:rsidR="00125FAA" w:rsidRPr="00617939" w:rsidRDefault="00125FAA" w:rsidP="00125FAA">
      <w:pPr>
        <w:numPr>
          <w:ilvl w:val="1"/>
          <w:numId w:val="29"/>
        </w:numPr>
        <w:spacing w:after="0" w:line="240" w:lineRule="auto"/>
        <w:ind w:left="720" w:hanging="720"/>
        <w:jc w:val="both"/>
        <w:rPr>
          <w:rFonts w:ascii="Century Gothic" w:hAnsi="Century Gothic"/>
        </w:rPr>
      </w:pPr>
      <w:r w:rsidRPr="00617939">
        <w:rPr>
          <w:rFonts w:ascii="Century Gothic" w:hAnsi="Century Gothic"/>
        </w:rPr>
        <w:t>To be always in uniform with proper Identity Card to be provided by the Service Provider along with individual identity card.</w:t>
      </w:r>
    </w:p>
    <w:p w14:paraId="03851999" w14:textId="77777777" w:rsidR="00125FAA" w:rsidRPr="00617939" w:rsidRDefault="00125FAA" w:rsidP="00125FAA">
      <w:pPr>
        <w:numPr>
          <w:ilvl w:val="1"/>
          <w:numId w:val="29"/>
        </w:numPr>
        <w:spacing w:after="0" w:line="240" w:lineRule="auto"/>
        <w:ind w:left="720" w:hanging="720"/>
        <w:jc w:val="both"/>
        <w:rPr>
          <w:rFonts w:ascii="Century Gothic" w:hAnsi="Century Gothic"/>
        </w:rPr>
      </w:pPr>
      <w:r w:rsidRPr="00617939">
        <w:rPr>
          <w:rFonts w:ascii="Century Gothic" w:hAnsi="Century Gothic"/>
        </w:rPr>
        <w:t>To obtain the keys of the Pump Rooms from SLIC Building Caretakers and maintain a logbook for handing over/ taking over of keys.</w:t>
      </w:r>
    </w:p>
    <w:p w14:paraId="2433A367" w14:textId="77777777" w:rsidR="00125FAA" w:rsidRPr="00617939" w:rsidRDefault="00125FAA" w:rsidP="00125FAA">
      <w:pPr>
        <w:numPr>
          <w:ilvl w:val="1"/>
          <w:numId w:val="29"/>
        </w:numPr>
        <w:spacing w:after="0" w:line="240" w:lineRule="auto"/>
        <w:ind w:left="720" w:hanging="720"/>
        <w:jc w:val="both"/>
        <w:rPr>
          <w:rFonts w:ascii="Century Gothic" w:hAnsi="Century Gothic"/>
        </w:rPr>
      </w:pPr>
      <w:r w:rsidRPr="00617939">
        <w:rPr>
          <w:rFonts w:ascii="Century Gothic" w:hAnsi="Century Gothic"/>
        </w:rPr>
        <w:t>To operate water pump as per present schedule of pump operation and to note in register by the Plumber cum Pump Operator.</w:t>
      </w:r>
    </w:p>
    <w:p w14:paraId="6C106F52" w14:textId="77777777" w:rsidR="00125FAA" w:rsidRPr="00617939" w:rsidRDefault="00125FAA" w:rsidP="00125FAA">
      <w:pPr>
        <w:numPr>
          <w:ilvl w:val="1"/>
          <w:numId w:val="29"/>
        </w:numPr>
        <w:spacing w:after="0" w:line="240" w:lineRule="auto"/>
        <w:ind w:left="720" w:hanging="720"/>
        <w:jc w:val="both"/>
        <w:rPr>
          <w:rFonts w:ascii="Century Gothic" w:hAnsi="Century Gothic"/>
        </w:rPr>
      </w:pPr>
      <w:r w:rsidRPr="00617939">
        <w:rPr>
          <w:rFonts w:ascii="Century Gothic" w:hAnsi="Century Gothic"/>
        </w:rPr>
        <w:t>To be courteous to the Officers/ Employees/ Visitors.</w:t>
      </w:r>
    </w:p>
    <w:p w14:paraId="4D8B92E0" w14:textId="77777777" w:rsidR="00125FAA" w:rsidRPr="00617939" w:rsidRDefault="00125FAA" w:rsidP="00125FAA">
      <w:pPr>
        <w:numPr>
          <w:ilvl w:val="1"/>
          <w:numId w:val="29"/>
        </w:numPr>
        <w:spacing w:after="0" w:line="240" w:lineRule="auto"/>
        <w:ind w:left="720" w:hanging="720"/>
        <w:jc w:val="both"/>
        <w:rPr>
          <w:rFonts w:ascii="Century Gothic" w:hAnsi="Century Gothic"/>
        </w:rPr>
      </w:pPr>
      <w:r w:rsidRPr="00617939">
        <w:rPr>
          <w:rFonts w:ascii="Century Gothic" w:hAnsi="Century Gothic"/>
        </w:rPr>
        <w:t>To be vigilant regarding Fire and take Fire Safety measures immediately on noticing any outbreak of fire.</w:t>
      </w:r>
    </w:p>
    <w:p w14:paraId="7E8E7F67" w14:textId="77777777" w:rsidR="00125FAA" w:rsidRPr="00617939" w:rsidRDefault="00125FAA" w:rsidP="00125FAA">
      <w:pPr>
        <w:numPr>
          <w:ilvl w:val="1"/>
          <w:numId w:val="29"/>
        </w:numPr>
        <w:spacing w:after="0" w:line="240" w:lineRule="auto"/>
        <w:ind w:left="720" w:hanging="720"/>
        <w:jc w:val="both"/>
        <w:rPr>
          <w:rFonts w:ascii="Century Gothic" w:hAnsi="Century Gothic"/>
        </w:rPr>
      </w:pPr>
      <w:r w:rsidRPr="00617939">
        <w:rPr>
          <w:rFonts w:ascii="Century Gothic" w:hAnsi="Century Gothic"/>
        </w:rPr>
        <w:t>To keep control on incoming and outgoing Cleaning equipment, material, chemicals and to maintain inventory of the stock movement log-book.</w:t>
      </w:r>
    </w:p>
    <w:p w14:paraId="3BBA7F11" w14:textId="77777777" w:rsidR="00125FAA" w:rsidRPr="00617939" w:rsidRDefault="00125FAA" w:rsidP="00125FAA">
      <w:pPr>
        <w:numPr>
          <w:ilvl w:val="1"/>
          <w:numId w:val="29"/>
        </w:numPr>
        <w:spacing w:after="0" w:line="240" w:lineRule="auto"/>
        <w:ind w:left="720" w:hanging="720"/>
        <w:jc w:val="both"/>
        <w:rPr>
          <w:rFonts w:ascii="Century Gothic" w:hAnsi="Century Gothic"/>
        </w:rPr>
      </w:pPr>
      <w:r w:rsidRPr="00617939">
        <w:rPr>
          <w:rFonts w:ascii="Century Gothic" w:hAnsi="Century Gothic"/>
        </w:rPr>
        <w:t>To operate the sum-pumps in a routine and in emergency situations like thunder storm/ heavy rain shower particularly late at night.</w:t>
      </w:r>
    </w:p>
    <w:p w14:paraId="7CA97156" w14:textId="77777777" w:rsidR="00125FAA" w:rsidRPr="00617939" w:rsidRDefault="00125FAA" w:rsidP="00125FAA">
      <w:pPr>
        <w:spacing w:after="0" w:line="240" w:lineRule="auto"/>
        <w:ind w:left="720" w:hanging="720"/>
        <w:rPr>
          <w:rFonts w:ascii="Century Gothic" w:hAnsi="Century Gothic"/>
        </w:rPr>
      </w:pPr>
    </w:p>
    <w:p w14:paraId="0B6DD8FF" w14:textId="77777777" w:rsidR="00125FAA" w:rsidRPr="00617939" w:rsidRDefault="00D67E6A" w:rsidP="00D67E6A">
      <w:pPr>
        <w:spacing w:after="0" w:line="240" w:lineRule="auto"/>
        <w:rPr>
          <w:rFonts w:ascii="Century Gothic" w:hAnsi="Century Gothic"/>
        </w:rPr>
      </w:pPr>
      <w:r w:rsidRPr="00617939">
        <w:rPr>
          <w:rFonts w:ascii="Century Gothic" w:hAnsi="Century Gothic"/>
          <w:b/>
          <w:u w:color="000000"/>
        </w:rPr>
        <w:t>4</w:t>
      </w:r>
      <w:r w:rsidR="00125FAA" w:rsidRPr="00617939">
        <w:rPr>
          <w:rFonts w:ascii="Century Gothic" w:hAnsi="Century Gothic"/>
          <w:b/>
          <w:u w:color="000000"/>
        </w:rPr>
        <w:t>.</w:t>
      </w:r>
      <w:r w:rsidR="00125FAA" w:rsidRPr="00617939">
        <w:rPr>
          <w:rFonts w:ascii="Century Gothic" w:hAnsi="Century Gothic"/>
          <w:b/>
          <w:u w:color="000000"/>
        </w:rPr>
        <w:tab/>
      </w:r>
      <w:r w:rsidR="00125FAA" w:rsidRPr="00617939">
        <w:rPr>
          <w:rFonts w:ascii="Century Gothic" w:hAnsi="Century Gothic"/>
          <w:b/>
          <w:u w:val="single" w:color="000000"/>
        </w:rPr>
        <w:t>SERVICE PROVIDER</w:t>
      </w:r>
      <w:r w:rsidR="00125FAA" w:rsidRPr="00617939">
        <w:rPr>
          <w:rFonts w:ascii="Century Gothic" w:hAnsi="Century Gothic"/>
          <w:b/>
        </w:rPr>
        <w:t xml:space="preserve"> </w:t>
      </w:r>
    </w:p>
    <w:p w14:paraId="102A5FB8" w14:textId="77777777" w:rsidR="00125FAA" w:rsidRPr="00617939" w:rsidRDefault="00125FAA" w:rsidP="00125FAA">
      <w:pPr>
        <w:spacing w:after="0" w:line="240" w:lineRule="auto"/>
        <w:rPr>
          <w:rFonts w:ascii="Century Gothic" w:hAnsi="Century Gothic"/>
        </w:rPr>
      </w:pPr>
      <w:r w:rsidRPr="00617939">
        <w:rPr>
          <w:rFonts w:ascii="Century Gothic" w:hAnsi="Century Gothic"/>
        </w:rPr>
        <w:t xml:space="preserve"> </w:t>
      </w:r>
    </w:p>
    <w:p w14:paraId="44A6C858" w14:textId="77777777" w:rsidR="00125FAA" w:rsidRPr="00617939" w:rsidRDefault="00125FAA" w:rsidP="00D67E6A">
      <w:pPr>
        <w:spacing w:after="0" w:line="240" w:lineRule="auto"/>
        <w:ind w:left="720"/>
        <w:jc w:val="both"/>
        <w:rPr>
          <w:rFonts w:ascii="Century Gothic" w:hAnsi="Century Gothic"/>
          <w:b/>
        </w:rPr>
      </w:pPr>
      <w:r w:rsidRPr="00617939">
        <w:rPr>
          <w:rFonts w:ascii="Century Gothic" w:hAnsi="Century Gothic"/>
          <w:b/>
        </w:rPr>
        <w:t>Requirements are to be complied by the Service Provider after commencement of Service</w:t>
      </w:r>
    </w:p>
    <w:p w14:paraId="4D60C224" w14:textId="77777777" w:rsidR="00125FAA" w:rsidRPr="00617939" w:rsidRDefault="00125FAA" w:rsidP="00125FAA">
      <w:pPr>
        <w:spacing w:after="0" w:line="240" w:lineRule="auto"/>
        <w:rPr>
          <w:rFonts w:ascii="Century Gothic" w:hAnsi="Century Gothic"/>
          <w:bCs/>
        </w:rPr>
      </w:pPr>
    </w:p>
    <w:p w14:paraId="1404C7AE" w14:textId="77777777" w:rsidR="00125FAA"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t>The list of persons to be engaged in along with their address is to be informed and changes, if any, afterwards are also to be informed to State Life Insurance Corporation of Pakistan.</w:t>
      </w:r>
    </w:p>
    <w:p w14:paraId="166D2792" w14:textId="77777777" w:rsidR="00D72C97" w:rsidRPr="00617939" w:rsidRDefault="00D72C97" w:rsidP="00D72C97">
      <w:pPr>
        <w:spacing w:after="0" w:line="240" w:lineRule="auto"/>
        <w:ind w:left="720"/>
        <w:jc w:val="both"/>
        <w:rPr>
          <w:rFonts w:ascii="Century Gothic" w:hAnsi="Century Gothic"/>
        </w:rPr>
      </w:pPr>
    </w:p>
    <w:p w14:paraId="7493B8D8" w14:textId="77777777" w:rsidR="00125FAA"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t>The Service Provider must inform SLIC the name and mobile no. of staff for Cleaning &amp; Janitorial Services under a contract for Tender.</w:t>
      </w:r>
    </w:p>
    <w:p w14:paraId="62272822" w14:textId="77777777" w:rsidR="00D72C97" w:rsidRPr="00617939" w:rsidRDefault="00D72C97" w:rsidP="00D72C97">
      <w:pPr>
        <w:spacing w:after="0" w:line="240" w:lineRule="auto"/>
        <w:jc w:val="both"/>
        <w:rPr>
          <w:rFonts w:ascii="Century Gothic" w:hAnsi="Century Gothic"/>
        </w:rPr>
      </w:pPr>
    </w:p>
    <w:p w14:paraId="133B8F53" w14:textId="77777777" w:rsidR="00125FAA"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t>The Service Provider must submit proof of compliance of all Statutory Payments containing the Name of Beneficiaries, wherever applicable, along with the monthly Bill.</w:t>
      </w:r>
    </w:p>
    <w:p w14:paraId="6EF61700" w14:textId="77777777" w:rsidR="00D72C97" w:rsidRPr="00617939" w:rsidRDefault="00D72C97" w:rsidP="00D72C97">
      <w:pPr>
        <w:spacing w:after="0" w:line="240" w:lineRule="auto"/>
        <w:jc w:val="both"/>
        <w:rPr>
          <w:rFonts w:ascii="Century Gothic" w:hAnsi="Century Gothic"/>
        </w:rPr>
      </w:pPr>
    </w:p>
    <w:p w14:paraId="71DD4F83" w14:textId="77777777" w:rsidR="00125FAA"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t>The Service Provider must ensure to provide all services as specified without fail.</w:t>
      </w:r>
    </w:p>
    <w:p w14:paraId="52403FD0" w14:textId="77777777" w:rsidR="00D72C97" w:rsidRPr="00617939" w:rsidRDefault="00D72C97" w:rsidP="00D72C97">
      <w:pPr>
        <w:spacing w:after="0" w:line="240" w:lineRule="auto"/>
        <w:jc w:val="both"/>
        <w:rPr>
          <w:rFonts w:ascii="Century Gothic" w:hAnsi="Century Gothic"/>
        </w:rPr>
      </w:pPr>
    </w:p>
    <w:p w14:paraId="05DCE5B5" w14:textId="77777777" w:rsidR="00125FAA"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t>The payment to the persons engaged is to be made through electronic mode only.</w:t>
      </w:r>
    </w:p>
    <w:p w14:paraId="06650DC0" w14:textId="77777777" w:rsidR="00D72C97" w:rsidRPr="00617939" w:rsidRDefault="00D72C97" w:rsidP="00D72C97">
      <w:pPr>
        <w:spacing w:after="0" w:line="240" w:lineRule="auto"/>
        <w:jc w:val="both"/>
        <w:rPr>
          <w:rFonts w:ascii="Century Gothic" w:hAnsi="Century Gothic"/>
        </w:rPr>
      </w:pPr>
    </w:p>
    <w:p w14:paraId="6DCD2CAE" w14:textId="77777777" w:rsidR="00125FAA"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t>The “Service Provider” must have adequate manpower to provide additional workmen at a short notice and also in emergency at any time of the day. The payment to such additional workmen will be made as per item rate which has been quoted in “Schedule Item Rate” and on pro</w:t>
      </w:r>
      <w:r w:rsidR="00A116C7">
        <w:rPr>
          <w:rFonts w:ascii="Century Gothic" w:hAnsi="Century Gothic"/>
        </w:rPr>
        <w:t xml:space="preserve"> </w:t>
      </w:r>
      <w:r w:rsidRPr="00617939">
        <w:rPr>
          <w:rFonts w:ascii="Century Gothic" w:hAnsi="Century Gothic"/>
        </w:rPr>
        <w:t>rata basis if required for a lesser period. In case, any enhancement in manpower for Cleaning &amp; Janitorial Services, the same is to be intimated to the Service Provider and the payment to such increased workmen, will be made as per item rate which has been quoted in “scheduled Item Rate” and on pro-rata basis. In future if any reduction of “manpower” for Cleaning &amp; Janitorial Services, the same is to be intimated to the Service Provider. The quoted monthly amount will be reduced on prorate basis based on “Item Rate” quoted from the date such services were not required.</w:t>
      </w:r>
    </w:p>
    <w:p w14:paraId="7337F64F" w14:textId="77777777" w:rsidR="00D72C97" w:rsidRPr="00617939" w:rsidRDefault="00D72C97" w:rsidP="00D72C97">
      <w:pPr>
        <w:spacing w:after="0" w:line="240" w:lineRule="auto"/>
        <w:jc w:val="both"/>
        <w:rPr>
          <w:rFonts w:ascii="Century Gothic" w:hAnsi="Century Gothic"/>
        </w:rPr>
      </w:pPr>
    </w:p>
    <w:p w14:paraId="44F13281" w14:textId="77777777" w:rsidR="00125FAA"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t>Payments to the personnel engaged by the Service Provider is to be made directly to the respective Bank Accounts and documentary evidence is to be furnished after each payment.</w:t>
      </w:r>
    </w:p>
    <w:p w14:paraId="742B57CD" w14:textId="77777777" w:rsidR="00D72C97" w:rsidRPr="00617939" w:rsidRDefault="00D72C97" w:rsidP="00D72C97">
      <w:pPr>
        <w:spacing w:after="0" w:line="240" w:lineRule="auto"/>
        <w:jc w:val="both"/>
        <w:rPr>
          <w:rFonts w:ascii="Century Gothic" w:hAnsi="Century Gothic"/>
        </w:rPr>
      </w:pPr>
      <w:r>
        <w:rPr>
          <w:rFonts w:ascii="Century Gothic" w:hAnsi="Century Gothic"/>
        </w:rPr>
        <w:br w:type="page"/>
      </w:r>
    </w:p>
    <w:p w14:paraId="3DD4449D" w14:textId="77777777" w:rsidR="00125FAA"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lastRenderedPageBreak/>
        <w:t>The Wages for a month to the workers engaged by the Service Provider need to be paid on or before of 7</w:t>
      </w:r>
      <w:r w:rsidRPr="00617939">
        <w:rPr>
          <w:rFonts w:ascii="Century Gothic" w:hAnsi="Century Gothic"/>
          <w:vertAlign w:val="superscript"/>
        </w:rPr>
        <w:t>th</w:t>
      </w:r>
      <w:r w:rsidRPr="00617939">
        <w:rPr>
          <w:rFonts w:ascii="Century Gothic" w:hAnsi="Century Gothic"/>
        </w:rPr>
        <w:t xml:space="preserve"> of the next month and Register of Payment Wages for each month is to be submitted to State Life Insurance Corporation of Pakistan along with Bill and attendance of workers every month. The payment of the contractual amount by State Life Insurance Corporation of Pakistan to the Service Provider will be in the nature of reimbursement i.e. the wages to the contractual staff shall be paid by the service provider in the first instance without linking it to the settlement of the service provider’s Bills by SLIC. The settlement of bill is to be made by respective branch office where services are to be provided.</w:t>
      </w:r>
    </w:p>
    <w:p w14:paraId="13591FAB" w14:textId="77777777" w:rsidR="00D72C97" w:rsidRPr="00617939" w:rsidRDefault="00D72C97" w:rsidP="00D72C97">
      <w:pPr>
        <w:spacing w:after="0" w:line="240" w:lineRule="auto"/>
        <w:jc w:val="both"/>
        <w:rPr>
          <w:rFonts w:ascii="Century Gothic" w:hAnsi="Century Gothic"/>
        </w:rPr>
      </w:pPr>
    </w:p>
    <w:p w14:paraId="5D20946C" w14:textId="77777777" w:rsidR="00125FAA" w:rsidRDefault="00D72C97" w:rsidP="00125FAA">
      <w:pPr>
        <w:numPr>
          <w:ilvl w:val="0"/>
          <w:numId w:val="28"/>
        </w:numPr>
        <w:spacing w:after="0" w:line="240" w:lineRule="auto"/>
        <w:ind w:left="720" w:hanging="720"/>
        <w:jc w:val="both"/>
        <w:rPr>
          <w:rFonts w:ascii="Century Gothic" w:hAnsi="Century Gothic"/>
        </w:rPr>
      </w:pPr>
      <w:r>
        <w:rPr>
          <w:rFonts w:ascii="Century Gothic" w:hAnsi="Century Gothic"/>
        </w:rPr>
        <w:t>`</w:t>
      </w:r>
      <w:r w:rsidR="00125FAA" w:rsidRPr="00617939">
        <w:rPr>
          <w:rFonts w:ascii="Century Gothic" w:hAnsi="Century Gothic"/>
        </w:rPr>
        <w:t>The overall supervision of the contractual work and keeping close liaison with State Life Insurance Corporation of Pakistan Officials is to be arranged by the Service Provider. This will be in addition to the Cluster Supervisor.</w:t>
      </w:r>
    </w:p>
    <w:p w14:paraId="45EAE101" w14:textId="77777777" w:rsidR="00D72C97" w:rsidRPr="00617939" w:rsidRDefault="00D72C97" w:rsidP="00D72C97">
      <w:pPr>
        <w:spacing w:after="0" w:line="240" w:lineRule="auto"/>
        <w:jc w:val="both"/>
        <w:rPr>
          <w:rFonts w:ascii="Century Gothic" w:hAnsi="Century Gothic"/>
        </w:rPr>
      </w:pPr>
    </w:p>
    <w:p w14:paraId="5EC6C12C" w14:textId="77777777" w:rsidR="00125FAA"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t>Adjustment shall be made by the service provider regarding addition/ deletion of premises or addition/ deletion of Janitorial personnel/ whenever such contingency may arise on written request by SLIC.</w:t>
      </w:r>
    </w:p>
    <w:p w14:paraId="09ED9EB6" w14:textId="77777777" w:rsidR="00D72C97" w:rsidRPr="00617939" w:rsidRDefault="00D72C97" w:rsidP="00D72C97">
      <w:pPr>
        <w:spacing w:after="0" w:line="240" w:lineRule="auto"/>
        <w:jc w:val="both"/>
        <w:rPr>
          <w:rFonts w:ascii="Century Gothic" w:hAnsi="Century Gothic"/>
        </w:rPr>
      </w:pPr>
    </w:p>
    <w:p w14:paraId="7BEE6AE7" w14:textId="77777777" w:rsidR="00125FAA"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t>The service provider will make arrangement of first aid kit for their deployed personnel.</w:t>
      </w:r>
    </w:p>
    <w:p w14:paraId="0488285E" w14:textId="77777777" w:rsidR="00D72C97" w:rsidRPr="00617939" w:rsidRDefault="00D72C97" w:rsidP="00D72C97">
      <w:pPr>
        <w:spacing w:after="0" w:line="240" w:lineRule="auto"/>
        <w:jc w:val="both"/>
        <w:rPr>
          <w:rFonts w:ascii="Century Gothic" w:hAnsi="Century Gothic"/>
        </w:rPr>
      </w:pPr>
    </w:p>
    <w:p w14:paraId="768148C8" w14:textId="77777777" w:rsidR="00125FAA" w:rsidRPr="00617939" w:rsidRDefault="00125FAA" w:rsidP="00125FAA">
      <w:pPr>
        <w:numPr>
          <w:ilvl w:val="0"/>
          <w:numId w:val="28"/>
        </w:numPr>
        <w:spacing w:after="0" w:line="240" w:lineRule="auto"/>
        <w:ind w:left="720" w:hanging="720"/>
        <w:jc w:val="both"/>
        <w:rPr>
          <w:rFonts w:ascii="Century Gothic" w:hAnsi="Century Gothic"/>
        </w:rPr>
      </w:pPr>
      <w:r w:rsidRPr="00617939">
        <w:rPr>
          <w:rFonts w:ascii="Century Gothic" w:hAnsi="Century Gothic"/>
        </w:rPr>
        <w:t>The service provider will make arrangement to obtain the E</w:t>
      </w:r>
      <w:r w:rsidR="0098083E">
        <w:rPr>
          <w:rFonts w:ascii="Century Gothic" w:hAnsi="Century Gothic"/>
        </w:rPr>
        <w:t>S</w:t>
      </w:r>
      <w:r w:rsidRPr="00617939">
        <w:rPr>
          <w:rFonts w:ascii="Century Gothic" w:hAnsi="Century Gothic"/>
        </w:rPr>
        <w:t>SI card for their deployed personnel.</w:t>
      </w:r>
    </w:p>
    <w:p w14:paraId="58D2080E" w14:textId="77777777" w:rsidR="00125FAA" w:rsidRDefault="00125FAA" w:rsidP="00125FAA">
      <w:pPr>
        <w:spacing w:after="0" w:line="240" w:lineRule="auto"/>
        <w:ind w:left="720"/>
        <w:jc w:val="both"/>
        <w:rPr>
          <w:rFonts w:ascii="Century Gothic" w:hAnsi="Century Gothic"/>
          <w:sz w:val="24"/>
          <w:szCs w:val="24"/>
        </w:rPr>
      </w:pPr>
    </w:p>
    <w:p w14:paraId="0C8BF467" w14:textId="77777777" w:rsidR="00194016" w:rsidRPr="00F969F2" w:rsidRDefault="00BE7E5E" w:rsidP="00194016">
      <w:pPr>
        <w:pStyle w:val="ListParagraph"/>
        <w:spacing w:line="240" w:lineRule="auto"/>
        <w:rPr>
          <w:rFonts w:ascii="Century Gothic" w:hAnsi="Century Gothic"/>
          <w:sz w:val="10"/>
          <w:szCs w:val="24"/>
        </w:rPr>
      </w:pPr>
      <w:r w:rsidRPr="00083C01">
        <w:rPr>
          <w:rFonts w:ascii="Century Gothic" w:hAnsi="Century Gothic"/>
          <w:sz w:val="24"/>
          <w:szCs w:val="24"/>
        </w:rPr>
        <w:br w:type="page"/>
      </w:r>
    </w:p>
    <w:p w14:paraId="702BDBCC" w14:textId="77777777" w:rsidR="00194016" w:rsidRPr="00083C01" w:rsidRDefault="007843E4" w:rsidP="00194016">
      <w:pPr>
        <w:shd w:val="clear" w:color="auto" w:fill="A6A6A6"/>
        <w:spacing w:after="0" w:line="240" w:lineRule="auto"/>
        <w:jc w:val="center"/>
        <w:rPr>
          <w:rFonts w:ascii="Century Gothic" w:hAnsi="Century Gothic"/>
          <w:b/>
          <w:sz w:val="32"/>
          <w:szCs w:val="32"/>
          <w:u w:val="single"/>
        </w:rPr>
      </w:pPr>
      <w:r>
        <w:rPr>
          <w:rFonts w:ascii="Century Gothic" w:hAnsi="Century Gothic"/>
          <w:b/>
          <w:sz w:val="32"/>
          <w:szCs w:val="32"/>
        </w:rPr>
        <w:lastRenderedPageBreak/>
        <w:t>E</w:t>
      </w:r>
      <w:r w:rsidR="00194016" w:rsidRPr="00083C01">
        <w:rPr>
          <w:rFonts w:ascii="Century Gothic" w:hAnsi="Century Gothic"/>
          <w:b/>
          <w:sz w:val="32"/>
          <w:szCs w:val="32"/>
        </w:rPr>
        <w:t>.</w:t>
      </w:r>
      <w:r w:rsidR="00194016" w:rsidRPr="00083C01">
        <w:rPr>
          <w:rFonts w:ascii="Century Gothic" w:hAnsi="Century Gothic"/>
          <w:b/>
          <w:sz w:val="32"/>
          <w:szCs w:val="32"/>
        </w:rPr>
        <w:tab/>
      </w:r>
      <w:r w:rsidR="00194016">
        <w:rPr>
          <w:rFonts w:ascii="Century Gothic" w:hAnsi="Century Gothic"/>
          <w:b/>
          <w:sz w:val="32"/>
          <w:szCs w:val="32"/>
          <w:u w:val="single"/>
        </w:rPr>
        <w:t>SPECIAL CONDITIONS OF CONTRACT</w:t>
      </w:r>
    </w:p>
    <w:p w14:paraId="5D9C0CC8" w14:textId="77777777" w:rsidR="003476DC" w:rsidRPr="00F969F2" w:rsidRDefault="003476DC" w:rsidP="003D7B65">
      <w:pPr>
        <w:pStyle w:val="ListParagraph"/>
        <w:spacing w:after="0" w:line="240" w:lineRule="auto"/>
        <w:ind w:left="0"/>
        <w:jc w:val="both"/>
        <w:rPr>
          <w:rFonts w:ascii="Century Gothic" w:hAnsi="Century Gothic"/>
          <w:sz w:val="12"/>
          <w:szCs w:val="32"/>
        </w:rPr>
      </w:pPr>
    </w:p>
    <w:tbl>
      <w:tblPr>
        <w:tblW w:w="5000"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
        <w:gridCol w:w="3482"/>
        <w:gridCol w:w="5151"/>
      </w:tblGrid>
      <w:tr w:rsidR="00990F05" w:rsidRPr="00083C01" w14:paraId="1B587E30" w14:textId="77777777" w:rsidTr="005B3710">
        <w:trPr>
          <w:cantSplit/>
        </w:trPr>
        <w:tc>
          <w:tcPr>
            <w:tcW w:w="211" w:type="pct"/>
            <w:shd w:val="clear" w:color="auto" w:fill="auto"/>
          </w:tcPr>
          <w:p w14:paraId="46A32F3F" w14:textId="77777777" w:rsidR="00990F05" w:rsidRPr="00F969F2" w:rsidRDefault="00990F05" w:rsidP="003D7B65">
            <w:pPr>
              <w:spacing w:after="0" w:line="240" w:lineRule="auto"/>
              <w:rPr>
                <w:rFonts w:ascii="Century Gothic" w:hAnsi="Century Gothic"/>
                <w:b/>
                <w:sz w:val="20"/>
                <w:szCs w:val="20"/>
              </w:rPr>
            </w:pPr>
            <w:r w:rsidRPr="00F969F2">
              <w:rPr>
                <w:rFonts w:ascii="Century Gothic" w:hAnsi="Century Gothic"/>
                <w:b/>
                <w:sz w:val="20"/>
                <w:szCs w:val="20"/>
              </w:rPr>
              <w:t>1.</w:t>
            </w:r>
          </w:p>
        </w:tc>
        <w:tc>
          <w:tcPr>
            <w:tcW w:w="1932" w:type="pct"/>
            <w:shd w:val="clear" w:color="auto" w:fill="auto"/>
            <w:vAlign w:val="center"/>
          </w:tcPr>
          <w:p w14:paraId="7D584E83" w14:textId="77777777" w:rsidR="00990F05" w:rsidRPr="00F969F2" w:rsidRDefault="00990F05" w:rsidP="00DC4014">
            <w:pPr>
              <w:spacing w:after="0" w:line="240" w:lineRule="auto"/>
              <w:jc w:val="both"/>
              <w:rPr>
                <w:rFonts w:ascii="Century Gothic" w:hAnsi="Century Gothic"/>
                <w:sz w:val="20"/>
                <w:szCs w:val="20"/>
              </w:rPr>
            </w:pPr>
            <w:r w:rsidRPr="00F969F2">
              <w:rPr>
                <w:rFonts w:ascii="Century Gothic" w:hAnsi="Century Gothic"/>
                <w:sz w:val="20"/>
                <w:szCs w:val="20"/>
              </w:rPr>
              <w:t>Amount of Bid Security (Bank Draft) to be submitted with tender</w:t>
            </w:r>
          </w:p>
        </w:tc>
        <w:tc>
          <w:tcPr>
            <w:tcW w:w="2857" w:type="pct"/>
            <w:shd w:val="clear" w:color="auto" w:fill="auto"/>
          </w:tcPr>
          <w:p w14:paraId="3FC8F47F" w14:textId="4AA72611" w:rsidR="00990F05" w:rsidRPr="007910AD" w:rsidRDefault="0059359D" w:rsidP="00796C8A">
            <w:pPr>
              <w:spacing w:after="0" w:line="240" w:lineRule="auto"/>
              <w:jc w:val="both"/>
              <w:rPr>
                <w:rFonts w:ascii="Century Gothic" w:hAnsi="Century Gothic"/>
                <w:sz w:val="20"/>
                <w:szCs w:val="20"/>
              </w:rPr>
            </w:pPr>
            <w:r>
              <w:rPr>
                <w:rFonts w:ascii="Century Gothic" w:hAnsi="Century Gothic"/>
                <w:b/>
                <w:bCs/>
                <w:sz w:val="20"/>
                <w:szCs w:val="20"/>
              </w:rPr>
              <w:t>Rs.</w:t>
            </w:r>
            <w:r w:rsidR="00796C8A">
              <w:rPr>
                <w:rFonts w:ascii="Century Gothic" w:hAnsi="Century Gothic"/>
                <w:b/>
                <w:bCs/>
                <w:sz w:val="20"/>
                <w:szCs w:val="20"/>
              </w:rPr>
              <w:t>3</w:t>
            </w:r>
            <w:r w:rsidR="00907E45">
              <w:rPr>
                <w:rFonts w:ascii="Century Gothic" w:hAnsi="Century Gothic"/>
                <w:b/>
                <w:bCs/>
                <w:sz w:val="20"/>
                <w:szCs w:val="20"/>
              </w:rPr>
              <w:t>0</w:t>
            </w:r>
            <w:r w:rsidR="00507A86" w:rsidRPr="007910AD">
              <w:rPr>
                <w:rFonts w:ascii="Century Gothic" w:hAnsi="Century Gothic"/>
                <w:b/>
                <w:bCs/>
                <w:sz w:val="20"/>
                <w:szCs w:val="20"/>
              </w:rPr>
              <w:t>0,000/-</w:t>
            </w:r>
            <w:r w:rsidR="005720C9">
              <w:rPr>
                <w:rFonts w:ascii="Century Gothic" w:hAnsi="Century Gothic"/>
                <w:sz w:val="20"/>
                <w:szCs w:val="20"/>
              </w:rPr>
              <w:t xml:space="preserve"> (</w:t>
            </w:r>
            <w:r w:rsidR="005720C9" w:rsidRPr="00934CCB">
              <w:rPr>
                <w:rFonts w:ascii="Century Gothic" w:hAnsi="Century Gothic"/>
                <w:b/>
                <w:bCs/>
                <w:sz w:val="18"/>
                <w:szCs w:val="18"/>
              </w:rPr>
              <w:t xml:space="preserve">Rupees </w:t>
            </w:r>
            <w:r w:rsidR="00796C8A">
              <w:rPr>
                <w:rFonts w:ascii="Century Gothic" w:hAnsi="Century Gothic"/>
                <w:b/>
                <w:bCs/>
                <w:sz w:val="18"/>
                <w:szCs w:val="18"/>
              </w:rPr>
              <w:t>Three</w:t>
            </w:r>
            <w:r w:rsidR="005720C9" w:rsidRPr="00934CCB">
              <w:rPr>
                <w:rFonts w:ascii="Century Gothic" w:hAnsi="Century Gothic"/>
                <w:b/>
                <w:bCs/>
                <w:sz w:val="18"/>
                <w:szCs w:val="18"/>
              </w:rPr>
              <w:t xml:space="preserve"> Lac</w:t>
            </w:r>
            <w:r w:rsidR="00763882">
              <w:rPr>
                <w:rFonts w:ascii="Century Gothic" w:hAnsi="Century Gothic"/>
                <w:b/>
                <w:bCs/>
                <w:sz w:val="18"/>
                <w:szCs w:val="18"/>
              </w:rPr>
              <w:t xml:space="preserve"> </w:t>
            </w:r>
            <w:r w:rsidR="005720C9">
              <w:rPr>
                <w:rFonts w:ascii="Century Gothic" w:hAnsi="Century Gothic"/>
                <w:sz w:val="20"/>
                <w:szCs w:val="20"/>
              </w:rPr>
              <w:t>)</w:t>
            </w:r>
            <w:r w:rsidR="00763882">
              <w:rPr>
                <w:rFonts w:ascii="Century Gothic" w:hAnsi="Century Gothic"/>
                <w:sz w:val="20"/>
                <w:szCs w:val="20"/>
              </w:rPr>
              <w:t xml:space="preserve">must be submitted </w:t>
            </w:r>
            <w:r w:rsidR="00507A86" w:rsidRPr="007910AD">
              <w:rPr>
                <w:rFonts w:ascii="Century Gothic" w:hAnsi="Century Gothic"/>
                <w:sz w:val="20"/>
                <w:szCs w:val="20"/>
              </w:rPr>
              <w:t xml:space="preserve">in shape of pay order in favor of </w:t>
            </w:r>
            <w:r w:rsidR="00507A86" w:rsidRPr="007910AD">
              <w:rPr>
                <w:rFonts w:ascii="Clarendon Condensed" w:hAnsi="Clarendon Condensed"/>
                <w:sz w:val="20"/>
                <w:szCs w:val="20"/>
              </w:rPr>
              <w:t>State Life</w:t>
            </w:r>
            <w:r w:rsidR="00507A86" w:rsidRPr="007910AD">
              <w:rPr>
                <w:rFonts w:ascii="Century Gothic" w:hAnsi="Century Gothic"/>
                <w:sz w:val="20"/>
                <w:szCs w:val="20"/>
              </w:rPr>
              <w:t xml:space="preserve"> Insurance Corporation of Pakistan</w:t>
            </w:r>
            <w:r w:rsidR="00763882">
              <w:rPr>
                <w:rFonts w:ascii="Century Gothic" w:hAnsi="Century Gothic"/>
                <w:sz w:val="20"/>
                <w:szCs w:val="20"/>
              </w:rPr>
              <w:t xml:space="preserve"> in hard form at DGM Incharg RE Office address</w:t>
            </w:r>
          </w:p>
        </w:tc>
      </w:tr>
      <w:tr w:rsidR="00990F05" w:rsidRPr="00083C01" w14:paraId="5114672E" w14:textId="77777777" w:rsidTr="005B3710">
        <w:trPr>
          <w:cantSplit/>
        </w:trPr>
        <w:tc>
          <w:tcPr>
            <w:tcW w:w="211" w:type="pct"/>
            <w:shd w:val="clear" w:color="auto" w:fill="auto"/>
          </w:tcPr>
          <w:p w14:paraId="2CEDA6F2" w14:textId="77777777" w:rsidR="00990F05" w:rsidRPr="00F969F2" w:rsidRDefault="00990F05" w:rsidP="003D7B65">
            <w:pPr>
              <w:spacing w:after="0" w:line="240" w:lineRule="auto"/>
              <w:rPr>
                <w:rFonts w:ascii="Century Gothic" w:hAnsi="Century Gothic"/>
                <w:b/>
                <w:sz w:val="20"/>
                <w:szCs w:val="20"/>
              </w:rPr>
            </w:pPr>
            <w:r w:rsidRPr="00F969F2">
              <w:rPr>
                <w:rFonts w:ascii="Century Gothic" w:hAnsi="Century Gothic"/>
                <w:b/>
                <w:sz w:val="20"/>
                <w:szCs w:val="20"/>
              </w:rPr>
              <w:t>2.</w:t>
            </w:r>
          </w:p>
        </w:tc>
        <w:tc>
          <w:tcPr>
            <w:tcW w:w="1932" w:type="pct"/>
            <w:shd w:val="clear" w:color="auto" w:fill="auto"/>
            <w:vAlign w:val="center"/>
          </w:tcPr>
          <w:p w14:paraId="342A4B89" w14:textId="77777777" w:rsidR="00990F05" w:rsidRPr="00F969F2" w:rsidRDefault="00990F05" w:rsidP="003D7B65">
            <w:pPr>
              <w:spacing w:after="0" w:line="240" w:lineRule="auto"/>
              <w:rPr>
                <w:rFonts w:ascii="Century Gothic" w:hAnsi="Century Gothic"/>
                <w:sz w:val="20"/>
                <w:szCs w:val="20"/>
              </w:rPr>
            </w:pPr>
            <w:r w:rsidRPr="00F969F2">
              <w:rPr>
                <w:rFonts w:ascii="Century Gothic" w:hAnsi="Century Gothic"/>
                <w:sz w:val="20"/>
                <w:szCs w:val="20"/>
              </w:rPr>
              <w:t>Release of Bid Security</w:t>
            </w:r>
          </w:p>
        </w:tc>
        <w:tc>
          <w:tcPr>
            <w:tcW w:w="2857" w:type="pct"/>
            <w:shd w:val="clear" w:color="auto" w:fill="auto"/>
          </w:tcPr>
          <w:p w14:paraId="55A09465" w14:textId="77777777" w:rsidR="00990F05" w:rsidRPr="00F969F2" w:rsidRDefault="003909C5" w:rsidP="003419F0">
            <w:pPr>
              <w:pStyle w:val="ListParagraph"/>
              <w:numPr>
                <w:ilvl w:val="0"/>
                <w:numId w:val="5"/>
              </w:numPr>
              <w:spacing w:after="0" w:line="240" w:lineRule="auto"/>
              <w:ind w:left="522" w:hanging="450"/>
              <w:jc w:val="both"/>
              <w:rPr>
                <w:rFonts w:ascii="Century Gothic" w:hAnsi="Century Gothic"/>
                <w:sz w:val="20"/>
                <w:szCs w:val="20"/>
              </w:rPr>
            </w:pPr>
            <w:r w:rsidRPr="00F969F2">
              <w:rPr>
                <w:rFonts w:ascii="Century Gothic" w:hAnsi="Century Gothic"/>
                <w:sz w:val="20"/>
                <w:szCs w:val="20"/>
              </w:rPr>
              <w:t>Bid Security of lowest two bidders will be retained upto award of contract and will be returned to remaining bidders after financial evaluation of the bid of the successful bidder</w:t>
            </w:r>
            <w:r w:rsidR="00990F05" w:rsidRPr="00F969F2">
              <w:rPr>
                <w:rFonts w:ascii="Century Gothic" w:hAnsi="Century Gothic"/>
                <w:sz w:val="20"/>
                <w:szCs w:val="20"/>
              </w:rPr>
              <w:t>.</w:t>
            </w:r>
          </w:p>
          <w:p w14:paraId="0C69C76D" w14:textId="77777777" w:rsidR="00990F05" w:rsidRPr="00F969F2" w:rsidRDefault="004C02D7" w:rsidP="003D7B65">
            <w:pPr>
              <w:pStyle w:val="ListParagraph"/>
              <w:numPr>
                <w:ilvl w:val="0"/>
                <w:numId w:val="5"/>
              </w:numPr>
              <w:spacing w:after="0" w:line="240" w:lineRule="auto"/>
              <w:ind w:left="522" w:hanging="450"/>
              <w:jc w:val="both"/>
              <w:rPr>
                <w:rFonts w:ascii="Century Gothic" w:hAnsi="Century Gothic"/>
                <w:sz w:val="20"/>
                <w:szCs w:val="20"/>
              </w:rPr>
            </w:pPr>
            <w:r w:rsidRPr="00F969F2">
              <w:rPr>
                <w:rFonts w:ascii="Century Gothic" w:hAnsi="Century Gothic"/>
                <w:sz w:val="20"/>
                <w:szCs w:val="20"/>
              </w:rPr>
              <w:t>Bid Security</w:t>
            </w:r>
            <w:r w:rsidR="00990F05" w:rsidRPr="00F969F2">
              <w:rPr>
                <w:rFonts w:ascii="Century Gothic" w:hAnsi="Century Gothic"/>
                <w:sz w:val="20"/>
                <w:szCs w:val="20"/>
              </w:rPr>
              <w:t xml:space="preserve"> of the lowest bidder will be retained by State Life for full period of contract as performance guarantee.</w:t>
            </w:r>
          </w:p>
        </w:tc>
      </w:tr>
      <w:tr w:rsidR="00990F05" w:rsidRPr="00083C01" w14:paraId="6DD71E60" w14:textId="77777777" w:rsidTr="005B3710">
        <w:trPr>
          <w:cantSplit/>
        </w:trPr>
        <w:tc>
          <w:tcPr>
            <w:tcW w:w="211" w:type="pct"/>
            <w:shd w:val="clear" w:color="auto" w:fill="auto"/>
          </w:tcPr>
          <w:p w14:paraId="16C72D99" w14:textId="77777777" w:rsidR="00990F05" w:rsidRPr="00F969F2" w:rsidRDefault="00990F05" w:rsidP="003D7B65">
            <w:pPr>
              <w:spacing w:after="0" w:line="240" w:lineRule="auto"/>
              <w:rPr>
                <w:rFonts w:ascii="Century Gothic" w:hAnsi="Century Gothic"/>
                <w:b/>
                <w:sz w:val="20"/>
                <w:szCs w:val="20"/>
              </w:rPr>
            </w:pPr>
            <w:r w:rsidRPr="00F969F2">
              <w:rPr>
                <w:rFonts w:ascii="Century Gothic" w:hAnsi="Century Gothic"/>
                <w:b/>
                <w:sz w:val="20"/>
                <w:szCs w:val="20"/>
              </w:rPr>
              <w:t>3.</w:t>
            </w:r>
          </w:p>
        </w:tc>
        <w:tc>
          <w:tcPr>
            <w:tcW w:w="1932" w:type="pct"/>
            <w:shd w:val="clear" w:color="auto" w:fill="auto"/>
            <w:vAlign w:val="center"/>
          </w:tcPr>
          <w:p w14:paraId="722D10E8" w14:textId="77777777" w:rsidR="00990F05" w:rsidRPr="00F969F2" w:rsidRDefault="00990F05" w:rsidP="003D7B65">
            <w:pPr>
              <w:spacing w:after="0" w:line="240" w:lineRule="auto"/>
              <w:rPr>
                <w:rFonts w:ascii="Century Gothic" w:hAnsi="Century Gothic"/>
                <w:sz w:val="20"/>
                <w:szCs w:val="20"/>
              </w:rPr>
            </w:pPr>
            <w:r w:rsidRPr="00F969F2">
              <w:rPr>
                <w:rFonts w:ascii="Century Gothic" w:hAnsi="Century Gothic"/>
                <w:sz w:val="20"/>
                <w:szCs w:val="20"/>
              </w:rPr>
              <w:t>Working days</w:t>
            </w:r>
          </w:p>
        </w:tc>
        <w:tc>
          <w:tcPr>
            <w:tcW w:w="2857" w:type="pct"/>
            <w:shd w:val="clear" w:color="auto" w:fill="auto"/>
          </w:tcPr>
          <w:p w14:paraId="45EE9BAD" w14:textId="77777777" w:rsidR="00990F05" w:rsidRPr="00F969F2" w:rsidRDefault="00990F05" w:rsidP="003D7B65">
            <w:pPr>
              <w:spacing w:after="0" w:line="240" w:lineRule="auto"/>
              <w:jc w:val="both"/>
              <w:rPr>
                <w:rFonts w:ascii="Century Gothic" w:hAnsi="Century Gothic"/>
                <w:sz w:val="20"/>
                <w:szCs w:val="20"/>
              </w:rPr>
            </w:pPr>
            <w:r w:rsidRPr="00F969F2">
              <w:rPr>
                <w:rFonts w:ascii="Century Gothic" w:hAnsi="Century Gothic"/>
                <w:sz w:val="20"/>
                <w:szCs w:val="20"/>
              </w:rPr>
              <w:t>Six (06) working days a week</w:t>
            </w:r>
            <w:r w:rsidR="00E42C61" w:rsidRPr="00F969F2">
              <w:rPr>
                <w:rFonts w:ascii="Century Gothic" w:hAnsi="Century Gothic"/>
                <w:sz w:val="20"/>
                <w:szCs w:val="20"/>
              </w:rPr>
              <w:t>,</w:t>
            </w:r>
            <w:r w:rsidRPr="00F969F2">
              <w:rPr>
                <w:rFonts w:ascii="Century Gothic" w:hAnsi="Century Gothic"/>
                <w:sz w:val="20"/>
                <w:szCs w:val="20"/>
              </w:rPr>
              <w:t xml:space="preserve"> except Gazet</w:t>
            </w:r>
            <w:r w:rsidR="00E42C61" w:rsidRPr="00F969F2">
              <w:rPr>
                <w:rFonts w:ascii="Century Gothic" w:hAnsi="Century Gothic"/>
                <w:sz w:val="20"/>
                <w:szCs w:val="20"/>
              </w:rPr>
              <w:t>te</w:t>
            </w:r>
            <w:r w:rsidRPr="00F969F2">
              <w:rPr>
                <w:rFonts w:ascii="Century Gothic" w:hAnsi="Century Gothic"/>
                <w:sz w:val="20"/>
                <w:szCs w:val="20"/>
              </w:rPr>
              <w:t xml:space="preserve"> Holidays. (Half hour before and half hour after office hours).</w:t>
            </w:r>
          </w:p>
        </w:tc>
      </w:tr>
      <w:tr w:rsidR="00990F05" w:rsidRPr="00083C01" w14:paraId="42181DEA" w14:textId="77777777" w:rsidTr="005B3710">
        <w:trPr>
          <w:cantSplit/>
        </w:trPr>
        <w:tc>
          <w:tcPr>
            <w:tcW w:w="211" w:type="pct"/>
            <w:shd w:val="clear" w:color="auto" w:fill="auto"/>
          </w:tcPr>
          <w:p w14:paraId="70B5439B" w14:textId="77777777" w:rsidR="00990F05" w:rsidRPr="00F969F2" w:rsidRDefault="00990F05" w:rsidP="003D7B65">
            <w:pPr>
              <w:spacing w:after="0" w:line="240" w:lineRule="auto"/>
              <w:rPr>
                <w:rFonts w:ascii="Century Gothic" w:hAnsi="Century Gothic"/>
                <w:b/>
                <w:sz w:val="20"/>
                <w:szCs w:val="20"/>
              </w:rPr>
            </w:pPr>
            <w:r w:rsidRPr="00F969F2">
              <w:rPr>
                <w:rFonts w:ascii="Century Gothic" w:hAnsi="Century Gothic"/>
                <w:b/>
                <w:sz w:val="20"/>
                <w:szCs w:val="20"/>
              </w:rPr>
              <w:t>4.</w:t>
            </w:r>
          </w:p>
        </w:tc>
        <w:tc>
          <w:tcPr>
            <w:tcW w:w="1932" w:type="pct"/>
            <w:shd w:val="clear" w:color="auto" w:fill="auto"/>
            <w:vAlign w:val="center"/>
          </w:tcPr>
          <w:p w14:paraId="74EF7F86" w14:textId="77777777" w:rsidR="00990F05" w:rsidRPr="00F969F2" w:rsidRDefault="00990F05" w:rsidP="003D7B65">
            <w:pPr>
              <w:spacing w:after="0" w:line="240" w:lineRule="auto"/>
              <w:rPr>
                <w:rFonts w:ascii="Century Gothic" w:hAnsi="Century Gothic"/>
                <w:sz w:val="20"/>
                <w:szCs w:val="20"/>
              </w:rPr>
            </w:pPr>
            <w:r w:rsidRPr="00F969F2">
              <w:rPr>
                <w:rFonts w:ascii="Century Gothic" w:hAnsi="Century Gothic"/>
                <w:sz w:val="20"/>
                <w:szCs w:val="20"/>
              </w:rPr>
              <w:t>Mode of Payment</w:t>
            </w:r>
          </w:p>
        </w:tc>
        <w:tc>
          <w:tcPr>
            <w:tcW w:w="2857" w:type="pct"/>
            <w:shd w:val="clear" w:color="auto" w:fill="auto"/>
          </w:tcPr>
          <w:p w14:paraId="22FC3F60" w14:textId="77777777" w:rsidR="00990F05" w:rsidRPr="00F969F2" w:rsidRDefault="00990F05" w:rsidP="003D7B65">
            <w:pPr>
              <w:spacing w:after="0" w:line="240" w:lineRule="auto"/>
              <w:jc w:val="both"/>
              <w:rPr>
                <w:rFonts w:ascii="Century Gothic" w:hAnsi="Century Gothic"/>
                <w:sz w:val="20"/>
                <w:szCs w:val="20"/>
              </w:rPr>
            </w:pPr>
            <w:r w:rsidRPr="00F969F2">
              <w:rPr>
                <w:rFonts w:ascii="Century Gothic" w:hAnsi="Century Gothic"/>
                <w:sz w:val="20"/>
                <w:szCs w:val="20"/>
              </w:rPr>
              <w:t>Through monthly bills submitted by the contractor on completion of satisfactory services duly verified by respective State Life Building In</w:t>
            </w:r>
            <w:r w:rsidR="00FE382E" w:rsidRPr="00F969F2">
              <w:rPr>
                <w:rFonts w:ascii="Century Gothic" w:hAnsi="Century Gothic"/>
                <w:sz w:val="20"/>
                <w:szCs w:val="20"/>
              </w:rPr>
              <w:t>-</w:t>
            </w:r>
            <w:r w:rsidRPr="00F969F2">
              <w:rPr>
                <w:rFonts w:ascii="Century Gothic" w:hAnsi="Century Gothic"/>
                <w:sz w:val="20"/>
                <w:szCs w:val="20"/>
              </w:rPr>
              <w:t>charges</w:t>
            </w:r>
          </w:p>
        </w:tc>
      </w:tr>
      <w:tr w:rsidR="00990F05" w:rsidRPr="00083C01" w14:paraId="7555FC05" w14:textId="77777777" w:rsidTr="005B3710">
        <w:trPr>
          <w:cantSplit/>
        </w:trPr>
        <w:tc>
          <w:tcPr>
            <w:tcW w:w="211" w:type="pct"/>
            <w:shd w:val="clear" w:color="auto" w:fill="auto"/>
          </w:tcPr>
          <w:p w14:paraId="32408442" w14:textId="77777777" w:rsidR="008C15C5" w:rsidRPr="00F969F2" w:rsidRDefault="008C15C5" w:rsidP="003D7B65">
            <w:pPr>
              <w:spacing w:after="0" w:line="240" w:lineRule="auto"/>
              <w:rPr>
                <w:rFonts w:ascii="Century Gothic" w:hAnsi="Century Gothic"/>
                <w:b/>
                <w:sz w:val="20"/>
                <w:szCs w:val="20"/>
              </w:rPr>
            </w:pPr>
          </w:p>
          <w:p w14:paraId="701EA12E" w14:textId="77777777" w:rsidR="008C15C5" w:rsidRPr="00F969F2" w:rsidRDefault="008C15C5" w:rsidP="003D7B65">
            <w:pPr>
              <w:spacing w:after="0" w:line="240" w:lineRule="auto"/>
              <w:rPr>
                <w:rFonts w:ascii="Century Gothic" w:hAnsi="Century Gothic"/>
                <w:b/>
                <w:sz w:val="20"/>
                <w:szCs w:val="20"/>
              </w:rPr>
            </w:pPr>
          </w:p>
          <w:p w14:paraId="621A4D4E" w14:textId="77777777" w:rsidR="008C15C5" w:rsidRPr="00F969F2" w:rsidRDefault="008C15C5" w:rsidP="003D7B65">
            <w:pPr>
              <w:spacing w:after="0" w:line="240" w:lineRule="auto"/>
              <w:rPr>
                <w:rFonts w:ascii="Century Gothic" w:hAnsi="Century Gothic"/>
                <w:b/>
                <w:sz w:val="20"/>
                <w:szCs w:val="20"/>
              </w:rPr>
            </w:pPr>
          </w:p>
          <w:p w14:paraId="2614A33F" w14:textId="77777777" w:rsidR="008C15C5" w:rsidRPr="00F969F2" w:rsidRDefault="008C15C5" w:rsidP="003D7B65">
            <w:pPr>
              <w:spacing w:after="0" w:line="240" w:lineRule="auto"/>
              <w:rPr>
                <w:rFonts w:ascii="Century Gothic" w:hAnsi="Century Gothic"/>
                <w:b/>
                <w:sz w:val="20"/>
                <w:szCs w:val="20"/>
              </w:rPr>
            </w:pPr>
          </w:p>
          <w:p w14:paraId="00C76FAC" w14:textId="77777777" w:rsidR="00990F05" w:rsidRPr="00F969F2" w:rsidRDefault="00990F05" w:rsidP="003D7B65">
            <w:pPr>
              <w:spacing w:after="0" w:line="240" w:lineRule="auto"/>
              <w:rPr>
                <w:rFonts w:ascii="Century Gothic" w:hAnsi="Century Gothic"/>
                <w:b/>
                <w:sz w:val="20"/>
                <w:szCs w:val="20"/>
              </w:rPr>
            </w:pPr>
            <w:r w:rsidRPr="00F969F2">
              <w:rPr>
                <w:rFonts w:ascii="Century Gothic" w:hAnsi="Century Gothic"/>
                <w:b/>
                <w:sz w:val="20"/>
                <w:szCs w:val="20"/>
              </w:rPr>
              <w:t>5.</w:t>
            </w:r>
          </w:p>
        </w:tc>
        <w:tc>
          <w:tcPr>
            <w:tcW w:w="1932" w:type="pct"/>
            <w:shd w:val="clear" w:color="auto" w:fill="auto"/>
            <w:vAlign w:val="center"/>
          </w:tcPr>
          <w:p w14:paraId="7E13CD68" w14:textId="77777777" w:rsidR="00990F05" w:rsidRPr="00F969F2" w:rsidRDefault="00990F05" w:rsidP="00DC4014">
            <w:pPr>
              <w:spacing w:after="0" w:line="240" w:lineRule="auto"/>
              <w:jc w:val="both"/>
              <w:rPr>
                <w:rFonts w:ascii="Century Gothic" w:hAnsi="Century Gothic"/>
                <w:sz w:val="20"/>
                <w:szCs w:val="20"/>
              </w:rPr>
            </w:pPr>
            <w:r w:rsidRPr="00F969F2">
              <w:rPr>
                <w:rFonts w:ascii="Century Gothic" w:hAnsi="Century Gothic"/>
                <w:sz w:val="20"/>
                <w:szCs w:val="20"/>
              </w:rPr>
              <w:t>Deduction of amount from the bill on accou</w:t>
            </w:r>
            <w:r w:rsidR="00DE6FFD" w:rsidRPr="00F969F2">
              <w:rPr>
                <w:rFonts w:ascii="Century Gothic" w:hAnsi="Century Gothic"/>
                <w:sz w:val="20"/>
                <w:szCs w:val="20"/>
              </w:rPr>
              <w:t>n</w:t>
            </w:r>
            <w:r w:rsidRPr="00F969F2">
              <w:rPr>
                <w:rFonts w:ascii="Century Gothic" w:hAnsi="Century Gothic"/>
                <w:sz w:val="20"/>
                <w:szCs w:val="20"/>
              </w:rPr>
              <w:t>t of unsatisfactory services or any other item.</w:t>
            </w:r>
          </w:p>
        </w:tc>
        <w:tc>
          <w:tcPr>
            <w:tcW w:w="2857" w:type="pct"/>
            <w:shd w:val="clear" w:color="auto" w:fill="auto"/>
          </w:tcPr>
          <w:p w14:paraId="58BC0A43" w14:textId="77777777" w:rsidR="00990F05" w:rsidRPr="00F969F2" w:rsidRDefault="007C5B7D" w:rsidP="003D7B65">
            <w:pPr>
              <w:pStyle w:val="ListParagraph"/>
              <w:numPr>
                <w:ilvl w:val="0"/>
                <w:numId w:val="6"/>
              </w:numPr>
              <w:spacing w:after="0" w:line="240" w:lineRule="auto"/>
              <w:ind w:left="522" w:hanging="450"/>
              <w:jc w:val="both"/>
              <w:rPr>
                <w:rFonts w:ascii="Century Gothic" w:hAnsi="Century Gothic"/>
                <w:sz w:val="20"/>
                <w:szCs w:val="20"/>
              </w:rPr>
            </w:pPr>
            <w:r w:rsidRPr="00F969F2">
              <w:rPr>
                <w:rFonts w:ascii="Century Gothic" w:hAnsi="Century Gothic"/>
                <w:sz w:val="20"/>
                <w:szCs w:val="20"/>
              </w:rPr>
              <w:t xml:space="preserve">A lump sum amount from 2% to 5% assessed by </w:t>
            </w:r>
            <w:r w:rsidRPr="00AF75FE">
              <w:rPr>
                <w:rFonts w:ascii="Clarendon Condensed" w:hAnsi="Clarendon Condensed"/>
                <w:sz w:val="20"/>
                <w:szCs w:val="20"/>
              </w:rPr>
              <w:t xml:space="preserve">State Life </w:t>
            </w:r>
            <w:r w:rsidRPr="00F969F2">
              <w:rPr>
                <w:rFonts w:ascii="Century Gothic" w:hAnsi="Century Gothic"/>
                <w:sz w:val="20"/>
                <w:szCs w:val="20"/>
              </w:rPr>
              <w:t>officer in case of unsatisfactory services / shortage of materials.</w:t>
            </w:r>
          </w:p>
          <w:p w14:paraId="40E29EE8" w14:textId="77777777" w:rsidR="003909C5" w:rsidRPr="00F969F2" w:rsidRDefault="003909C5" w:rsidP="0059359D">
            <w:pPr>
              <w:pStyle w:val="ListParagraph"/>
              <w:numPr>
                <w:ilvl w:val="0"/>
                <w:numId w:val="6"/>
              </w:numPr>
              <w:spacing w:after="0" w:line="240" w:lineRule="auto"/>
              <w:ind w:left="522" w:hanging="450"/>
              <w:jc w:val="both"/>
              <w:rPr>
                <w:rFonts w:ascii="Century Gothic" w:hAnsi="Century Gothic"/>
                <w:sz w:val="20"/>
                <w:szCs w:val="20"/>
              </w:rPr>
            </w:pPr>
            <w:r w:rsidRPr="00F969F2">
              <w:rPr>
                <w:rFonts w:ascii="Century Gothic" w:hAnsi="Century Gothic"/>
                <w:sz w:val="20"/>
                <w:szCs w:val="20"/>
              </w:rPr>
              <w:t xml:space="preserve">Rs.1.5 times of </w:t>
            </w:r>
            <w:r w:rsidR="0059359D">
              <w:rPr>
                <w:rFonts w:ascii="Century Gothic" w:hAnsi="Century Gothic"/>
                <w:sz w:val="20"/>
                <w:szCs w:val="20"/>
              </w:rPr>
              <w:t xml:space="preserve">quoted </w:t>
            </w:r>
            <w:r w:rsidRPr="00F969F2">
              <w:rPr>
                <w:rFonts w:ascii="Century Gothic" w:hAnsi="Century Gothic"/>
                <w:sz w:val="20"/>
                <w:szCs w:val="20"/>
              </w:rPr>
              <w:t>wages will be deducted per short worker/</w:t>
            </w:r>
            <w:r w:rsidR="000A7BC9" w:rsidRPr="00F969F2">
              <w:rPr>
                <w:rFonts w:ascii="Century Gothic" w:hAnsi="Century Gothic"/>
                <w:sz w:val="20"/>
                <w:szCs w:val="20"/>
              </w:rPr>
              <w:t xml:space="preserve"> staff per</w:t>
            </w:r>
            <w:r w:rsidRPr="00F969F2">
              <w:rPr>
                <w:rFonts w:ascii="Century Gothic" w:hAnsi="Century Gothic"/>
                <w:sz w:val="20"/>
                <w:szCs w:val="20"/>
              </w:rPr>
              <w:t xml:space="preserve"> day from the bill.</w:t>
            </w:r>
          </w:p>
          <w:p w14:paraId="50F6F9B4" w14:textId="77777777" w:rsidR="00FE76D4" w:rsidRPr="00F969F2" w:rsidRDefault="00C34954" w:rsidP="003D7B65">
            <w:pPr>
              <w:pStyle w:val="ListParagraph"/>
              <w:numPr>
                <w:ilvl w:val="0"/>
                <w:numId w:val="6"/>
              </w:numPr>
              <w:spacing w:after="0" w:line="240" w:lineRule="auto"/>
              <w:ind w:left="522" w:hanging="450"/>
              <w:jc w:val="both"/>
              <w:rPr>
                <w:rFonts w:ascii="Century Gothic" w:hAnsi="Century Gothic"/>
                <w:sz w:val="20"/>
                <w:szCs w:val="20"/>
              </w:rPr>
            </w:pPr>
            <w:r w:rsidRPr="00F969F2">
              <w:rPr>
                <w:rFonts w:ascii="Century Gothic" w:hAnsi="Century Gothic"/>
                <w:sz w:val="20"/>
                <w:szCs w:val="20"/>
              </w:rPr>
              <w:t>All</w:t>
            </w:r>
            <w:r w:rsidR="00FE76D4" w:rsidRPr="00F969F2">
              <w:rPr>
                <w:rFonts w:ascii="Century Gothic" w:hAnsi="Century Gothic"/>
                <w:sz w:val="20"/>
                <w:szCs w:val="20"/>
              </w:rPr>
              <w:t xml:space="preserve"> Taxes (income tax, SST, GST etc.) or any other taxes announced by Government of Pakistan.</w:t>
            </w:r>
          </w:p>
          <w:p w14:paraId="2DD65CE9" w14:textId="77777777" w:rsidR="00FE76D4" w:rsidRPr="00F969F2" w:rsidRDefault="00FE76D4" w:rsidP="003D7B65">
            <w:pPr>
              <w:pStyle w:val="ListParagraph"/>
              <w:numPr>
                <w:ilvl w:val="0"/>
                <w:numId w:val="6"/>
              </w:numPr>
              <w:spacing w:after="0" w:line="240" w:lineRule="auto"/>
              <w:ind w:left="522" w:hanging="450"/>
              <w:jc w:val="both"/>
              <w:rPr>
                <w:rFonts w:ascii="Century Gothic" w:hAnsi="Century Gothic"/>
                <w:sz w:val="20"/>
                <w:szCs w:val="20"/>
              </w:rPr>
            </w:pPr>
            <w:r w:rsidRPr="00F969F2">
              <w:rPr>
                <w:rFonts w:ascii="Century Gothic" w:hAnsi="Century Gothic"/>
                <w:sz w:val="20"/>
                <w:szCs w:val="20"/>
              </w:rPr>
              <w:t xml:space="preserve">Retention money of 5% will be deducted from monthly bills which will be released to the </w:t>
            </w:r>
            <w:r w:rsidRPr="00F969F2">
              <w:rPr>
                <w:rFonts w:ascii="Century Gothic" w:hAnsi="Century Gothic"/>
                <w:b/>
                <w:sz w:val="20"/>
                <w:szCs w:val="20"/>
              </w:rPr>
              <w:t xml:space="preserve">contractor on satisfactory </w:t>
            </w:r>
            <w:r w:rsidR="000A7BC9" w:rsidRPr="00F969F2">
              <w:rPr>
                <w:rFonts w:ascii="Century Gothic" w:hAnsi="Century Gothic"/>
                <w:b/>
                <w:sz w:val="20"/>
                <w:szCs w:val="20"/>
              </w:rPr>
              <w:t>C</w:t>
            </w:r>
            <w:r w:rsidRPr="00F969F2">
              <w:rPr>
                <w:rFonts w:ascii="Century Gothic" w:hAnsi="Century Gothic"/>
                <w:b/>
                <w:sz w:val="20"/>
                <w:szCs w:val="20"/>
              </w:rPr>
              <w:t xml:space="preserve">ompletion of </w:t>
            </w:r>
            <w:r w:rsidR="00C41E55" w:rsidRPr="00F969F2">
              <w:rPr>
                <w:rFonts w:ascii="Century Gothic" w:hAnsi="Century Gothic"/>
                <w:b/>
                <w:sz w:val="20"/>
                <w:szCs w:val="20"/>
              </w:rPr>
              <w:t>the</w:t>
            </w:r>
            <w:r w:rsidR="000A7BC9" w:rsidRPr="00F969F2">
              <w:rPr>
                <w:rFonts w:ascii="Century Gothic" w:hAnsi="Century Gothic"/>
                <w:b/>
                <w:sz w:val="20"/>
                <w:szCs w:val="20"/>
              </w:rPr>
              <w:t xml:space="preserve"> C</w:t>
            </w:r>
            <w:r w:rsidRPr="00F969F2">
              <w:rPr>
                <w:rFonts w:ascii="Century Gothic" w:hAnsi="Century Gothic"/>
                <w:b/>
                <w:sz w:val="20"/>
                <w:szCs w:val="20"/>
              </w:rPr>
              <w:t>ontract</w:t>
            </w:r>
            <w:r w:rsidR="003A2ECB">
              <w:rPr>
                <w:rFonts w:ascii="Century Gothic" w:hAnsi="Century Gothic"/>
                <w:b/>
                <w:sz w:val="20"/>
                <w:szCs w:val="20"/>
              </w:rPr>
              <w:t xml:space="preserve"> period</w:t>
            </w:r>
            <w:r w:rsidRPr="00F969F2">
              <w:rPr>
                <w:rFonts w:ascii="Century Gothic" w:hAnsi="Century Gothic"/>
                <w:b/>
                <w:sz w:val="20"/>
                <w:szCs w:val="20"/>
              </w:rPr>
              <w:t>.</w:t>
            </w:r>
          </w:p>
          <w:p w14:paraId="13B72D6A" w14:textId="77777777" w:rsidR="00F07440" w:rsidRPr="00F969F2" w:rsidRDefault="00F07440" w:rsidP="00A4171D">
            <w:pPr>
              <w:pStyle w:val="ListParagraph"/>
              <w:numPr>
                <w:ilvl w:val="0"/>
                <w:numId w:val="6"/>
              </w:numPr>
              <w:spacing w:after="0" w:line="240" w:lineRule="auto"/>
              <w:ind w:left="522" w:hanging="450"/>
              <w:jc w:val="both"/>
              <w:rPr>
                <w:rFonts w:ascii="Century Gothic" w:hAnsi="Century Gothic"/>
                <w:sz w:val="20"/>
                <w:szCs w:val="20"/>
              </w:rPr>
            </w:pPr>
            <w:r w:rsidRPr="00F969F2">
              <w:rPr>
                <w:rFonts w:ascii="Century Gothic" w:hAnsi="Century Gothic"/>
                <w:sz w:val="20"/>
                <w:szCs w:val="20"/>
              </w:rPr>
              <w:t>Clause 2</w:t>
            </w:r>
            <w:r w:rsidR="00A4171D">
              <w:rPr>
                <w:rFonts w:ascii="Century Gothic" w:hAnsi="Century Gothic"/>
                <w:sz w:val="20"/>
                <w:szCs w:val="20"/>
              </w:rPr>
              <w:t>3</w:t>
            </w:r>
            <w:r w:rsidRPr="00F969F2">
              <w:rPr>
                <w:rFonts w:ascii="Century Gothic" w:hAnsi="Century Gothic"/>
                <w:sz w:val="20"/>
                <w:szCs w:val="20"/>
              </w:rPr>
              <w:t xml:space="preserve"> </w:t>
            </w:r>
            <w:r w:rsidR="006E1844" w:rsidRPr="00F969F2">
              <w:rPr>
                <w:rFonts w:ascii="Century Gothic" w:hAnsi="Century Gothic"/>
                <w:sz w:val="20"/>
                <w:szCs w:val="20"/>
              </w:rPr>
              <w:t xml:space="preserve">of terms </w:t>
            </w:r>
            <w:r w:rsidRPr="00F969F2">
              <w:rPr>
                <w:rFonts w:ascii="Century Gothic" w:hAnsi="Century Gothic"/>
                <w:sz w:val="20"/>
                <w:szCs w:val="20"/>
              </w:rPr>
              <w:t xml:space="preserve">and condition </w:t>
            </w:r>
          </w:p>
        </w:tc>
      </w:tr>
      <w:tr w:rsidR="00990F05" w:rsidRPr="00083C01" w14:paraId="287B27EA" w14:textId="77777777" w:rsidTr="005B3710">
        <w:trPr>
          <w:cantSplit/>
        </w:trPr>
        <w:tc>
          <w:tcPr>
            <w:tcW w:w="211" w:type="pct"/>
            <w:shd w:val="clear" w:color="auto" w:fill="auto"/>
          </w:tcPr>
          <w:p w14:paraId="7EB234B6" w14:textId="77777777" w:rsidR="00990F05" w:rsidRPr="00F969F2" w:rsidRDefault="00FE76D4" w:rsidP="003D7B65">
            <w:pPr>
              <w:spacing w:after="0" w:line="240" w:lineRule="auto"/>
              <w:rPr>
                <w:rFonts w:ascii="Century Gothic" w:hAnsi="Century Gothic"/>
                <w:b/>
                <w:sz w:val="20"/>
                <w:szCs w:val="20"/>
              </w:rPr>
            </w:pPr>
            <w:r w:rsidRPr="00F969F2">
              <w:rPr>
                <w:rFonts w:ascii="Century Gothic" w:hAnsi="Century Gothic"/>
                <w:b/>
                <w:sz w:val="20"/>
                <w:szCs w:val="20"/>
              </w:rPr>
              <w:t>6.</w:t>
            </w:r>
          </w:p>
        </w:tc>
        <w:tc>
          <w:tcPr>
            <w:tcW w:w="1932" w:type="pct"/>
            <w:shd w:val="clear" w:color="auto" w:fill="auto"/>
            <w:vAlign w:val="center"/>
          </w:tcPr>
          <w:p w14:paraId="159D35B6" w14:textId="77777777" w:rsidR="00990F05" w:rsidRPr="00F969F2" w:rsidRDefault="00FE76D4" w:rsidP="00DC4014">
            <w:pPr>
              <w:spacing w:after="0" w:line="240" w:lineRule="auto"/>
              <w:jc w:val="both"/>
              <w:rPr>
                <w:rFonts w:ascii="Century Gothic" w:hAnsi="Century Gothic"/>
                <w:sz w:val="20"/>
                <w:szCs w:val="20"/>
              </w:rPr>
            </w:pPr>
            <w:r w:rsidRPr="00F969F2">
              <w:rPr>
                <w:rFonts w:ascii="Century Gothic" w:hAnsi="Century Gothic"/>
                <w:sz w:val="20"/>
                <w:szCs w:val="20"/>
              </w:rPr>
              <w:t>Period within which contract agreement is to be signed after the date of acceptance of lowest bid by the employer.</w:t>
            </w:r>
          </w:p>
        </w:tc>
        <w:tc>
          <w:tcPr>
            <w:tcW w:w="2857" w:type="pct"/>
            <w:shd w:val="clear" w:color="auto" w:fill="auto"/>
          </w:tcPr>
          <w:p w14:paraId="4B2249E1" w14:textId="77777777" w:rsidR="00DC4014" w:rsidRDefault="00DC4014" w:rsidP="003D7B65">
            <w:pPr>
              <w:spacing w:after="0" w:line="240" w:lineRule="auto"/>
              <w:jc w:val="both"/>
              <w:rPr>
                <w:rFonts w:ascii="Century Gothic" w:hAnsi="Century Gothic"/>
                <w:sz w:val="20"/>
                <w:szCs w:val="20"/>
              </w:rPr>
            </w:pPr>
          </w:p>
          <w:p w14:paraId="7D791081" w14:textId="77777777" w:rsidR="00990F05" w:rsidRPr="00F969F2" w:rsidRDefault="00B26986" w:rsidP="003D7B65">
            <w:pPr>
              <w:spacing w:after="0" w:line="240" w:lineRule="auto"/>
              <w:jc w:val="both"/>
              <w:rPr>
                <w:rFonts w:ascii="Century Gothic" w:hAnsi="Century Gothic"/>
                <w:sz w:val="20"/>
                <w:szCs w:val="20"/>
              </w:rPr>
            </w:pPr>
            <w:r w:rsidRPr="00F969F2">
              <w:rPr>
                <w:rFonts w:ascii="Century Gothic" w:hAnsi="Century Gothic"/>
                <w:sz w:val="20"/>
                <w:szCs w:val="20"/>
              </w:rPr>
              <w:t>Fifteen</w:t>
            </w:r>
            <w:r w:rsidR="00FE76D4" w:rsidRPr="00F969F2">
              <w:rPr>
                <w:rFonts w:ascii="Century Gothic" w:hAnsi="Century Gothic"/>
                <w:sz w:val="20"/>
                <w:szCs w:val="20"/>
              </w:rPr>
              <w:t xml:space="preserve"> (</w:t>
            </w:r>
            <w:r w:rsidR="00F31D7A" w:rsidRPr="00F969F2">
              <w:rPr>
                <w:rFonts w:ascii="Century Gothic" w:hAnsi="Century Gothic"/>
                <w:sz w:val="20"/>
                <w:szCs w:val="20"/>
              </w:rPr>
              <w:t>1</w:t>
            </w:r>
            <w:r w:rsidR="00FE76D4" w:rsidRPr="00F969F2">
              <w:rPr>
                <w:rFonts w:ascii="Century Gothic" w:hAnsi="Century Gothic"/>
                <w:sz w:val="20"/>
                <w:szCs w:val="20"/>
              </w:rPr>
              <w:t>5) days</w:t>
            </w:r>
          </w:p>
        </w:tc>
      </w:tr>
      <w:tr w:rsidR="00990F05" w:rsidRPr="00083C01" w14:paraId="7A93B0CC" w14:textId="77777777" w:rsidTr="005B3710">
        <w:trPr>
          <w:cantSplit/>
        </w:trPr>
        <w:tc>
          <w:tcPr>
            <w:tcW w:w="211" w:type="pct"/>
            <w:shd w:val="clear" w:color="auto" w:fill="auto"/>
          </w:tcPr>
          <w:p w14:paraId="17B70A03" w14:textId="77777777" w:rsidR="00990F05" w:rsidRPr="00F969F2" w:rsidRDefault="00FE76D4" w:rsidP="003D7B65">
            <w:pPr>
              <w:spacing w:after="0" w:line="240" w:lineRule="auto"/>
              <w:rPr>
                <w:rFonts w:ascii="Century Gothic" w:hAnsi="Century Gothic"/>
                <w:b/>
                <w:sz w:val="20"/>
                <w:szCs w:val="20"/>
              </w:rPr>
            </w:pPr>
            <w:r w:rsidRPr="00F969F2">
              <w:rPr>
                <w:rFonts w:ascii="Century Gothic" w:hAnsi="Century Gothic"/>
                <w:b/>
                <w:sz w:val="20"/>
                <w:szCs w:val="20"/>
              </w:rPr>
              <w:t>7.</w:t>
            </w:r>
          </w:p>
        </w:tc>
        <w:tc>
          <w:tcPr>
            <w:tcW w:w="1932" w:type="pct"/>
            <w:shd w:val="clear" w:color="auto" w:fill="auto"/>
            <w:vAlign w:val="center"/>
          </w:tcPr>
          <w:p w14:paraId="6407CBEF" w14:textId="77777777" w:rsidR="00990F05" w:rsidRPr="00F969F2" w:rsidRDefault="00FE76D4" w:rsidP="003D7B65">
            <w:pPr>
              <w:spacing w:after="0" w:line="240" w:lineRule="auto"/>
              <w:rPr>
                <w:rFonts w:ascii="Century Gothic" w:hAnsi="Century Gothic"/>
                <w:sz w:val="20"/>
                <w:szCs w:val="20"/>
              </w:rPr>
            </w:pPr>
            <w:r w:rsidRPr="00F969F2">
              <w:rPr>
                <w:rFonts w:ascii="Century Gothic" w:hAnsi="Century Gothic"/>
                <w:sz w:val="20"/>
                <w:szCs w:val="20"/>
              </w:rPr>
              <w:t>Period of contract</w:t>
            </w:r>
          </w:p>
        </w:tc>
        <w:tc>
          <w:tcPr>
            <w:tcW w:w="2857" w:type="pct"/>
            <w:shd w:val="clear" w:color="auto" w:fill="auto"/>
          </w:tcPr>
          <w:p w14:paraId="1A278E88" w14:textId="77777777" w:rsidR="00990F05" w:rsidRPr="00F969F2" w:rsidRDefault="00463523" w:rsidP="00463523">
            <w:pPr>
              <w:spacing w:after="0" w:line="240" w:lineRule="auto"/>
              <w:jc w:val="both"/>
              <w:rPr>
                <w:rFonts w:ascii="Century Gothic" w:hAnsi="Century Gothic"/>
                <w:sz w:val="20"/>
                <w:szCs w:val="20"/>
              </w:rPr>
            </w:pPr>
            <w:r>
              <w:rPr>
                <w:rFonts w:ascii="Century Gothic" w:hAnsi="Century Gothic"/>
                <w:sz w:val="20"/>
                <w:szCs w:val="20"/>
              </w:rPr>
              <w:t xml:space="preserve">For the Period of </w:t>
            </w:r>
            <w:r w:rsidRPr="00463523">
              <w:rPr>
                <w:rFonts w:ascii="Century Gothic" w:hAnsi="Century Gothic"/>
                <w:b/>
                <w:bCs/>
                <w:sz w:val="20"/>
                <w:szCs w:val="20"/>
              </w:rPr>
              <w:t>12-Months</w:t>
            </w:r>
            <w:r>
              <w:rPr>
                <w:rFonts w:ascii="Century Gothic" w:hAnsi="Century Gothic"/>
                <w:sz w:val="20"/>
                <w:szCs w:val="20"/>
              </w:rPr>
              <w:t xml:space="preserve"> (One Year).</w:t>
            </w:r>
          </w:p>
        </w:tc>
      </w:tr>
      <w:tr w:rsidR="00B751F1" w:rsidRPr="00083C01" w14:paraId="64C8C702" w14:textId="77777777" w:rsidTr="005B3710">
        <w:trPr>
          <w:cantSplit/>
        </w:trPr>
        <w:tc>
          <w:tcPr>
            <w:tcW w:w="211" w:type="pct"/>
            <w:tcBorders>
              <w:bottom w:val="single" w:sz="4" w:space="0" w:color="000000"/>
            </w:tcBorders>
            <w:shd w:val="clear" w:color="auto" w:fill="auto"/>
          </w:tcPr>
          <w:p w14:paraId="0EF2878F" w14:textId="77777777" w:rsidR="008C15C5" w:rsidRPr="00F969F2" w:rsidRDefault="008C15C5" w:rsidP="003D7B65">
            <w:pPr>
              <w:spacing w:after="0" w:line="240" w:lineRule="auto"/>
              <w:rPr>
                <w:rFonts w:ascii="Century Gothic" w:hAnsi="Century Gothic"/>
                <w:b/>
                <w:sz w:val="20"/>
                <w:szCs w:val="20"/>
              </w:rPr>
            </w:pPr>
          </w:p>
          <w:p w14:paraId="09473FC3" w14:textId="77777777" w:rsidR="008C15C5" w:rsidRPr="00F969F2" w:rsidRDefault="008C15C5" w:rsidP="003D7B65">
            <w:pPr>
              <w:spacing w:after="0" w:line="240" w:lineRule="auto"/>
              <w:rPr>
                <w:rFonts w:ascii="Century Gothic" w:hAnsi="Century Gothic"/>
                <w:b/>
                <w:sz w:val="20"/>
                <w:szCs w:val="20"/>
              </w:rPr>
            </w:pPr>
          </w:p>
          <w:p w14:paraId="0D65C1E8" w14:textId="77777777" w:rsidR="008C15C5" w:rsidRPr="00F969F2" w:rsidRDefault="008C15C5" w:rsidP="003D7B65">
            <w:pPr>
              <w:spacing w:after="0" w:line="240" w:lineRule="auto"/>
              <w:rPr>
                <w:rFonts w:ascii="Century Gothic" w:hAnsi="Century Gothic"/>
                <w:b/>
                <w:sz w:val="20"/>
                <w:szCs w:val="20"/>
              </w:rPr>
            </w:pPr>
          </w:p>
          <w:p w14:paraId="13CC9F40" w14:textId="77777777" w:rsidR="00B751F1" w:rsidRPr="00F969F2" w:rsidRDefault="00B751F1" w:rsidP="003D7B65">
            <w:pPr>
              <w:spacing w:after="0" w:line="240" w:lineRule="auto"/>
              <w:rPr>
                <w:rFonts w:ascii="Century Gothic" w:hAnsi="Century Gothic"/>
                <w:b/>
                <w:sz w:val="20"/>
                <w:szCs w:val="20"/>
              </w:rPr>
            </w:pPr>
            <w:r w:rsidRPr="00F969F2">
              <w:rPr>
                <w:rFonts w:ascii="Century Gothic" w:hAnsi="Century Gothic"/>
                <w:b/>
                <w:sz w:val="20"/>
                <w:szCs w:val="20"/>
              </w:rPr>
              <w:t>8</w:t>
            </w:r>
            <w:r w:rsidR="008C15C5" w:rsidRPr="00F969F2">
              <w:rPr>
                <w:rFonts w:ascii="Century Gothic" w:hAnsi="Century Gothic"/>
                <w:b/>
                <w:sz w:val="20"/>
                <w:szCs w:val="20"/>
              </w:rPr>
              <w:t>.</w:t>
            </w:r>
          </w:p>
        </w:tc>
        <w:tc>
          <w:tcPr>
            <w:tcW w:w="1932" w:type="pct"/>
            <w:tcBorders>
              <w:bottom w:val="single" w:sz="4" w:space="0" w:color="000000"/>
            </w:tcBorders>
            <w:shd w:val="clear" w:color="auto" w:fill="auto"/>
            <w:vAlign w:val="center"/>
          </w:tcPr>
          <w:p w14:paraId="2C06160B" w14:textId="77777777" w:rsidR="00B751F1" w:rsidRPr="00F969F2" w:rsidRDefault="00B751F1" w:rsidP="003D7B65">
            <w:pPr>
              <w:spacing w:after="0" w:line="240" w:lineRule="auto"/>
              <w:rPr>
                <w:rFonts w:ascii="Century Gothic" w:hAnsi="Century Gothic"/>
                <w:sz w:val="20"/>
                <w:szCs w:val="20"/>
              </w:rPr>
            </w:pPr>
            <w:r w:rsidRPr="00F969F2">
              <w:rPr>
                <w:rFonts w:ascii="Century Gothic" w:hAnsi="Century Gothic"/>
                <w:sz w:val="20"/>
                <w:szCs w:val="20"/>
              </w:rPr>
              <w:t>Escalation</w:t>
            </w:r>
          </w:p>
        </w:tc>
        <w:tc>
          <w:tcPr>
            <w:tcW w:w="2857" w:type="pct"/>
            <w:tcBorders>
              <w:bottom w:val="single" w:sz="4" w:space="0" w:color="000000"/>
            </w:tcBorders>
            <w:shd w:val="clear" w:color="auto" w:fill="auto"/>
          </w:tcPr>
          <w:p w14:paraId="00887BE4" w14:textId="77777777" w:rsidR="000264E9" w:rsidRPr="00F969F2" w:rsidRDefault="000264E9" w:rsidP="003D7B65">
            <w:pPr>
              <w:pStyle w:val="ListParagraph"/>
              <w:numPr>
                <w:ilvl w:val="0"/>
                <w:numId w:val="9"/>
              </w:numPr>
              <w:spacing w:after="0" w:line="240" w:lineRule="auto"/>
              <w:ind w:left="522"/>
              <w:jc w:val="both"/>
              <w:rPr>
                <w:rFonts w:ascii="Century Gothic" w:hAnsi="Century Gothic"/>
                <w:sz w:val="20"/>
                <w:szCs w:val="20"/>
              </w:rPr>
            </w:pPr>
            <w:r w:rsidRPr="00F969F2">
              <w:rPr>
                <w:rFonts w:ascii="Century Gothic" w:hAnsi="Century Gothic"/>
                <w:sz w:val="20"/>
                <w:szCs w:val="20"/>
              </w:rPr>
              <w:t>Maximum to the yearly inflation announced by state bank of Pakistan</w:t>
            </w:r>
            <w:r w:rsidR="00C34954" w:rsidRPr="00F969F2">
              <w:rPr>
                <w:rFonts w:ascii="Century Gothic" w:hAnsi="Century Gothic"/>
                <w:sz w:val="20"/>
                <w:szCs w:val="20"/>
              </w:rPr>
              <w:t>.</w:t>
            </w:r>
          </w:p>
          <w:p w14:paraId="0F058FC8" w14:textId="77777777" w:rsidR="000264E9" w:rsidRPr="00F969F2" w:rsidRDefault="000264E9" w:rsidP="003D7B65">
            <w:pPr>
              <w:pStyle w:val="ListParagraph"/>
              <w:numPr>
                <w:ilvl w:val="0"/>
                <w:numId w:val="9"/>
              </w:numPr>
              <w:spacing w:after="0" w:line="240" w:lineRule="auto"/>
              <w:ind w:left="522"/>
              <w:jc w:val="both"/>
              <w:rPr>
                <w:rFonts w:ascii="Century Gothic" w:hAnsi="Century Gothic"/>
                <w:sz w:val="20"/>
                <w:szCs w:val="20"/>
              </w:rPr>
            </w:pPr>
            <w:r w:rsidRPr="00F969F2">
              <w:rPr>
                <w:rFonts w:ascii="Century Gothic" w:hAnsi="Century Gothic"/>
                <w:sz w:val="20"/>
                <w:szCs w:val="20"/>
              </w:rPr>
              <w:t>Difference in minimum wages a</w:t>
            </w:r>
            <w:r w:rsidR="007A4BCA" w:rsidRPr="00F969F2">
              <w:rPr>
                <w:rFonts w:ascii="Century Gothic" w:hAnsi="Century Gothic"/>
                <w:sz w:val="20"/>
                <w:szCs w:val="20"/>
              </w:rPr>
              <w:t xml:space="preserve">nnounced </w:t>
            </w:r>
            <w:r w:rsidRPr="00F969F2">
              <w:rPr>
                <w:rFonts w:ascii="Century Gothic" w:hAnsi="Century Gothic"/>
                <w:sz w:val="20"/>
                <w:szCs w:val="20"/>
              </w:rPr>
              <w:t xml:space="preserve">by </w:t>
            </w:r>
            <w:r w:rsidR="0020459C">
              <w:rPr>
                <w:rFonts w:ascii="Century Gothic" w:hAnsi="Century Gothic"/>
                <w:sz w:val="20"/>
                <w:szCs w:val="20"/>
              </w:rPr>
              <w:t>Govt.</w:t>
            </w:r>
            <w:r w:rsidRPr="00F969F2">
              <w:rPr>
                <w:rFonts w:ascii="Century Gothic" w:hAnsi="Century Gothic"/>
                <w:sz w:val="20"/>
                <w:szCs w:val="20"/>
              </w:rPr>
              <w:t xml:space="preserve"> </w:t>
            </w:r>
          </w:p>
          <w:p w14:paraId="636996BD" w14:textId="77777777" w:rsidR="00B751F1" w:rsidRPr="00F969F2" w:rsidRDefault="000264E9" w:rsidP="00500178">
            <w:pPr>
              <w:pStyle w:val="ListParagraph"/>
              <w:numPr>
                <w:ilvl w:val="0"/>
                <w:numId w:val="9"/>
              </w:numPr>
              <w:spacing w:after="0" w:line="240" w:lineRule="auto"/>
              <w:ind w:left="522"/>
              <w:jc w:val="both"/>
              <w:rPr>
                <w:rFonts w:ascii="Century Gothic" w:hAnsi="Century Gothic"/>
                <w:sz w:val="20"/>
                <w:szCs w:val="20"/>
              </w:rPr>
            </w:pPr>
            <w:r w:rsidRPr="00F969F2">
              <w:rPr>
                <w:rFonts w:ascii="Century Gothic" w:hAnsi="Century Gothic"/>
                <w:sz w:val="20"/>
                <w:szCs w:val="20"/>
              </w:rPr>
              <w:t xml:space="preserve">Any additional tax imposed by </w:t>
            </w:r>
            <w:r w:rsidR="000A7BC9" w:rsidRPr="00F969F2">
              <w:rPr>
                <w:rFonts w:ascii="Century Gothic" w:hAnsi="Century Gothic"/>
                <w:sz w:val="20"/>
                <w:szCs w:val="20"/>
              </w:rPr>
              <w:t>G</w:t>
            </w:r>
            <w:r w:rsidRPr="00F969F2">
              <w:rPr>
                <w:rFonts w:ascii="Century Gothic" w:hAnsi="Century Gothic"/>
                <w:sz w:val="20"/>
                <w:szCs w:val="20"/>
              </w:rPr>
              <w:t>ovt</w:t>
            </w:r>
            <w:r w:rsidR="000A7BC9" w:rsidRPr="00F969F2">
              <w:rPr>
                <w:rFonts w:ascii="Century Gothic" w:hAnsi="Century Gothic"/>
                <w:sz w:val="20"/>
                <w:szCs w:val="20"/>
              </w:rPr>
              <w:t>.</w:t>
            </w:r>
            <w:r w:rsidRPr="00F969F2">
              <w:rPr>
                <w:rFonts w:ascii="Century Gothic" w:hAnsi="Century Gothic"/>
                <w:sz w:val="20"/>
                <w:szCs w:val="20"/>
              </w:rPr>
              <w:t xml:space="preserve"> after award of contract.</w:t>
            </w:r>
          </w:p>
        </w:tc>
      </w:tr>
      <w:tr w:rsidR="00990F05" w:rsidRPr="00083C01" w14:paraId="6E982810" w14:textId="77777777" w:rsidTr="005B3710">
        <w:trPr>
          <w:cantSplit/>
        </w:trPr>
        <w:tc>
          <w:tcPr>
            <w:tcW w:w="211" w:type="pct"/>
            <w:tcBorders>
              <w:bottom w:val="single" w:sz="4" w:space="0" w:color="auto"/>
            </w:tcBorders>
            <w:shd w:val="clear" w:color="auto" w:fill="auto"/>
          </w:tcPr>
          <w:p w14:paraId="058780EE" w14:textId="77777777" w:rsidR="008C15C5" w:rsidRPr="00F969F2" w:rsidRDefault="008C15C5" w:rsidP="003D7B65">
            <w:pPr>
              <w:spacing w:after="0" w:line="240" w:lineRule="auto"/>
              <w:rPr>
                <w:rFonts w:ascii="Century Gothic" w:hAnsi="Century Gothic"/>
                <w:b/>
                <w:sz w:val="20"/>
                <w:szCs w:val="20"/>
              </w:rPr>
            </w:pPr>
          </w:p>
          <w:p w14:paraId="3A69DED6" w14:textId="77777777" w:rsidR="008C15C5" w:rsidRPr="00F969F2" w:rsidRDefault="008C15C5" w:rsidP="003D7B65">
            <w:pPr>
              <w:spacing w:after="0" w:line="240" w:lineRule="auto"/>
              <w:rPr>
                <w:rFonts w:ascii="Century Gothic" w:hAnsi="Century Gothic"/>
                <w:b/>
                <w:sz w:val="20"/>
                <w:szCs w:val="20"/>
              </w:rPr>
            </w:pPr>
          </w:p>
          <w:p w14:paraId="0A969050" w14:textId="77777777" w:rsidR="00990F05" w:rsidRPr="00F969F2" w:rsidRDefault="00B751F1" w:rsidP="003D7B65">
            <w:pPr>
              <w:spacing w:after="0" w:line="240" w:lineRule="auto"/>
              <w:rPr>
                <w:rFonts w:ascii="Century Gothic" w:hAnsi="Century Gothic"/>
                <w:b/>
                <w:sz w:val="20"/>
                <w:szCs w:val="20"/>
              </w:rPr>
            </w:pPr>
            <w:r w:rsidRPr="00F969F2">
              <w:rPr>
                <w:rFonts w:ascii="Century Gothic" w:hAnsi="Century Gothic"/>
                <w:b/>
                <w:sz w:val="20"/>
                <w:szCs w:val="20"/>
              </w:rPr>
              <w:t>9</w:t>
            </w:r>
            <w:r w:rsidR="00D81B9C" w:rsidRPr="00F969F2">
              <w:rPr>
                <w:rFonts w:ascii="Century Gothic" w:hAnsi="Century Gothic"/>
                <w:b/>
                <w:sz w:val="20"/>
                <w:szCs w:val="20"/>
              </w:rPr>
              <w:t>.</w:t>
            </w:r>
          </w:p>
        </w:tc>
        <w:tc>
          <w:tcPr>
            <w:tcW w:w="1932" w:type="pct"/>
            <w:tcBorders>
              <w:bottom w:val="single" w:sz="4" w:space="0" w:color="auto"/>
            </w:tcBorders>
            <w:shd w:val="clear" w:color="auto" w:fill="auto"/>
            <w:vAlign w:val="center"/>
          </w:tcPr>
          <w:p w14:paraId="4D2AF500" w14:textId="77777777" w:rsidR="00990F05" w:rsidRPr="00F969F2" w:rsidRDefault="00D81B9C" w:rsidP="003D7B65">
            <w:pPr>
              <w:spacing w:after="0" w:line="240" w:lineRule="auto"/>
              <w:rPr>
                <w:rFonts w:ascii="Century Gothic" w:hAnsi="Century Gothic"/>
                <w:sz w:val="20"/>
                <w:szCs w:val="20"/>
              </w:rPr>
            </w:pPr>
            <w:r w:rsidRPr="00F969F2">
              <w:rPr>
                <w:rFonts w:ascii="Century Gothic" w:hAnsi="Century Gothic"/>
                <w:sz w:val="20"/>
                <w:szCs w:val="20"/>
              </w:rPr>
              <w:t>Insurance Coverage</w:t>
            </w:r>
          </w:p>
        </w:tc>
        <w:tc>
          <w:tcPr>
            <w:tcW w:w="2857" w:type="pct"/>
            <w:tcBorders>
              <w:bottom w:val="single" w:sz="4" w:space="0" w:color="auto"/>
            </w:tcBorders>
            <w:shd w:val="clear" w:color="auto" w:fill="auto"/>
          </w:tcPr>
          <w:p w14:paraId="0405D3BA" w14:textId="77777777" w:rsidR="00990F05" w:rsidRPr="00F969F2" w:rsidRDefault="00D81B9C" w:rsidP="0059359D">
            <w:pPr>
              <w:spacing w:after="0" w:line="240" w:lineRule="auto"/>
              <w:jc w:val="both"/>
              <w:rPr>
                <w:rFonts w:ascii="Century Gothic" w:hAnsi="Century Gothic"/>
                <w:sz w:val="20"/>
                <w:szCs w:val="20"/>
              </w:rPr>
            </w:pPr>
            <w:r w:rsidRPr="00F969F2">
              <w:rPr>
                <w:rFonts w:ascii="Century Gothic" w:hAnsi="Century Gothic"/>
                <w:sz w:val="20"/>
                <w:szCs w:val="20"/>
              </w:rPr>
              <w:t>The successful Janitorial Contractor shall have to arrange and provide an insurance coverage of Rs.</w:t>
            </w:r>
            <w:r w:rsidR="0059359D">
              <w:rPr>
                <w:rFonts w:ascii="Century Gothic" w:hAnsi="Century Gothic"/>
                <w:sz w:val="20"/>
                <w:szCs w:val="20"/>
              </w:rPr>
              <w:t>5</w:t>
            </w:r>
            <w:r w:rsidRPr="00F969F2">
              <w:rPr>
                <w:rFonts w:ascii="Century Gothic" w:hAnsi="Century Gothic"/>
                <w:sz w:val="20"/>
                <w:szCs w:val="20"/>
              </w:rPr>
              <w:t xml:space="preserve">00,000/- (Rupees </w:t>
            </w:r>
            <w:r w:rsidR="00F7709A" w:rsidRPr="00F969F2">
              <w:rPr>
                <w:rFonts w:ascii="Century Gothic" w:hAnsi="Century Gothic"/>
                <w:sz w:val="20"/>
                <w:szCs w:val="20"/>
              </w:rPr>
              <w:t>F</w:t>
            </w:r>
            <w:r w:rsidR="0059359D">
              <w:rPr>
                <w:rFonts w:ascii="Century Gothic" w:hAnsi="Century Gothic"/>
                <w:sz w:val="20"/>
                <w:szCs w:val="20"/>
              </w:rPr>
              <w:t>ive</w:t>
            </w:r>
            <w:r w:rsidRPr="00F969F2">
              <w:rPr>
                <w:rFonts w:ascii="Century Gothic" w:hAnsi="Century Gothic"/>
                <w:sz w:val="20"/>
                <w:szCs w:val="20"/>
              </w:rPr>
              <w:t xml:space="preserve"> Lac only) in favor of </w:t>
            </w:r>
            <w:r w:rsidRPr="00923DF1">
              <w:rPr>
                <w:rFonts w:ascii="Clarendon Condensed" w:hAnsi="Clarendon Condensed"/>
                <w:sz w:val="20"/>
                <w:szCs w:val="20"/>
              </w:rPr>
              <w:t>State Life</w:t>
            </w:r>
            <w:r w:rsidRPr="00F969F2">
              <w:rPr>
                <w:rFonts w:ascii="Century Gothic" w:hAnsi="Century Gothic"/>
                <w:sz w:val="20"/>
                <w:szCs w:val="20"/>
              </w:rPr>
              <w:t xml:space="preserve"> Insurance Corporation of Pakistan to cover by the negligence on part of the janitorial personnel deployed by the janitorial contractor in the building.</w:t>
            </w:r>
          </w:p>
        </w:tc>
      </w:tr>
      <w:tr w:rsidR="003476DC" w:rsidRPr="00083C01" w14:paraId="373971B8" w14:textId="77777777" w:rsidTr="005B3710">
        <w:trPr>
          <w:cantSplit/>
        </w:trPr>
        <w:tc>
          <w:tcPr>
            <w:tcW w:w="211" w:type="pct"/>
            <w:tcBorders>
              <w:top w:val="single" w:sz="4" w:space="0" w:color="auto"/>
              <w:left w:val="nil"/>
              <w:bottom w:val="nil"/>
              <w:right w:val="nil"/>
            </w:tcBorders>
            <w:shd w:val="clear" w:color="auto" w:fill="auto"/>
          </w:tcPr>
          <w:p w14:paraId="5E45CF11" w14:textId="77777777" w:rsidR="003476DC" w:rsidRPr="00F969F2" w:rsidRDefault="003476DC" w:rsidP="003D7B65">
            <w:pPr>
              <w:spacing w:after="0" w:line="240" w:lineRule="auto"/>
              <w:rPr>
                <w:rFonts w:ascii="Century Gothic" w:hAnsi="Century Gothic"/>
                <w:b/>
                <w:sz w:val="20"/>
                <w:szCs w:val="20"/>
              </w:rPr>
            </w:pPr>
          </w:p>
        </w:tc>
        <w:tc>
          <w:tcPr>
            <w:tcW w:w="1932" w:type="pct"/>
            <w:tcBorders>
              <w:top w:val="single" w:sz="4" w:space="0" w:color="auto"/>
              <w:left w:val="nil"/>
              <w:bottom w:val="nil"/>
              <w:right w:val="nil"/>
            </w:tcBorders>
            <w:shd w:val="clear" w:color="auto" w:fill="auto"/>
            <w:vAlign w:val="center"/>
          </w:tcPr>
          <w:p w14:paraId="3725B6B0" w14:textId="77777777" w:rsidR="000A7BC9" w:rsidRPr="00F969F2" w:rsidRDefault="000A7BC9" w:rsidP="003D7B65">
            <w:pPr>
              <w:spacing w:after="0" w:line="240" w:lineRule="auto"/>
              <w:rPr>
                <w:rFonts w:ascii="Century Gothic" w:hAnsi="Century Gothic"/>
                <w:sz w:val="20"/>
                <w:szCs w:val="20"/>
              </w:rPr>
            </w:pPr>
          </w:p>
        </w:tc>
        <w:tc>
          <w:tcPr>
            <w:tcW w:w="2857" w:type="pct"/>
            <w:tcBorders>
              <w:top w:val="single" w:sz="4" w:space="0" w:color="auto"/>
              <w:left w:val="nil"/>
              <w:bottom w:val="nil"/>
              <w:right w:val="nil"/>
            </w:tcBorders>
            <w:shd w:val="clear" w:color="auto" w:fill="auto"/>
          </w:tcPr>
          <w:p w14:paraId="3CDE4CEA" w14:textId="77777777" w:rsidR="003476DC" w:rsidRPr="00F969F2" w:rsidRDefault="003476DC" w:rsidP="003D7B65">
            <w:pPr>
              <w:spacing w:after="0" w:line="240" w:lineRule="auto"/>
              <w:jc w:val="both"/>
              <w:rPr>
                <w:rFonts w:ascii="Century Gothic" w:hAnsi="Century Gothic"/>
                <w:sz w:val="20"/>
                <w:szCs w:val="20"/>
              </w:rPr>
            </w:pPr>
          </w:p>
        </w:tc>
      </w:tr>
    </w:tbl>
    <w:p w14:paraId="31CC68FA" w14:textId="77777777" w:rsidR="008133DA" w:rsidRPr="00F969F2" w:rsidRDefault="005B3710" w:rsidP="008133DA">
      <w:pPr>
        <w:pStyle w:val="ListParagraph"/>
        <w:spacing w:line="240" w:lineRule="auto"/>
        <w:rPr>
          <w:rFonts w:ascii="Century Gothic" w:hAnsi="Century Gothic"/>
          <w:sz w:val="12"/>
          <w:szCs w:val="24"/>
        </w:rPr>
      </w:pPr>
      <w:r w:rsidRPr="00083C01">
        <w:rPr>
          <w:rFonts w:ascii="Century Gothic" w:hAnsi="Century Gothic"/>
          <w:b/>
          <w:sz w:val="32"/>
          <w:szCs w:val="32"/>
        </w:rPr>
        <w:br w:type="page"/>
      </w:r>
    </w:p>
    <w:p w14:paraId="09E3FD17" w14:textId="77777777" w:rsidR="008133DA" w:rsidRPr="008133DA" w:rsidRDefault="007843E4" w:rsidP="008133DA">
      <w:pPr>
        <w:shd w:val="clear" w:color="auto" w:fill="A6A6A6"/>
        <w:spacing w:after="0" w:line="240" w:lineRule="auto"/>
        <w:jc w:val="center"/>
        <w:rPr>
          <w:rFonts w:ascii="Century Gothic" w:hAnsi="Century Gothic"/>
          <w:b/>
          <w:sz w:val="32"/>
          <w:szCs w:val="32"/>
          <w:u w:val="single"/>
        </w:rPr>
      </w:pPr>
      <w:r>
        <w:rPr>
          <w:rFonts w:ascii="Century Gothic" w:hAnsi="Century Gothic"/>
          <w:b/>
          <w:sz w:val="32"/>
          <w:szCs w:val="32"/>
        </w:rPr>
        <w:lastRenderedPageBreak/>
        <w:t>F</w:t>
      </w:r>
      <w:r w:rsidR="008133DA" w:rsidRPr="00083C01">
        <w:rPr>
          <w:rFonts w:ascii="Century Gothic" w:hAnsi="Century Gothic"/>
          <w:b/>
          <w:sz w:val="32"/>
          <w:szCs w:val="32"/>
        </w:rPr>
        <w:t>.</w:t>
      </w:r>
      <w:r w:rsidR="008133DA" w:rsidRPr="00083C01">
        <w:rPr>
          <w:rFonts w:ascii="Century Gothic" w:hAnsi="Century Gothic"/>
          <w:b/>
          <w:sz w:val="32"/>
          <w:szCs w:val="32"/>
        </w:rPr>
        <w:tab/>
      </w:r>
      <w:r w:rsidR="008133DA" w:rsidRPr="008133DA">
        <w:rPr>
          <w:rFonts w:ascii="Century Gothic" w:hAnsi="Century Gothic"/>
          <w:b/>
          <w:sz w:val="32"/>
          <w:szCs w:val="32"/>
          <w:u w:val="single"/>
        </w:rPr>
        <w:t>SCHEDULE OF JANITORIAL SERVICES</w:t>
      </w:r>
    </w:p>
    <w:p w14:paraId="0A710CA9" w14:textId="77777777" w:rsidR="008133DA" w:rsidRDefault="008133DA" w:rsidP="008133DA">
      <w:pPr>
        <w:spacing w:after="0" w:line="240" w:lineRule="auto"/>
        <w:rPr>
          <w:rFonts w:ascii="Century Gothic" w:hAnsi="Century Gothic"/>
          <w:sz w:val="12"/>
          <w:szCs w:val="24"/>
        </w:rPr>
      </w:pPr>
    </w:p>
    <w:p w14:paraId="2DFF76CD" w14:textId="77777777" w:rsidR="00E90A5C" w:rsidRPr="00F969F2" w:rsidRDefault="00E90A5C" w:rsidP="008133DA">
      <w:pPr>
        <w:spacing w:after="0" w:line="240" w:lineRule="auto"/>
        <w:rPr>
          <w:rFonts w:ascii="Century Gothic" w:hAnsi="Century Gothic"/>
          <w:sz w:val="12"/>
          <w:szCs w:val="24"/>
        </w:rPr>
      </w:pPr>
    </w:p>
    <w:p w14:paraId="3C7D7449" w14:textId="77777777" w:rsidR="006D1664" w:rsidRPr="00083C01" w:rsidRDefault="006D1664" w:rsidP="003D7B65">
      <w:pPr>
        <w:spacing w:after="0" w:line="240" w:lineRule="auto"/>
        <w:rPr>
          <w:rFonts w:ascii="Century Gothic" w:hAnsi="Century Gothic"/>
          <w:sz w:val="24"/>
          <w:szCs w:val="24"/>
        </w:rPr>
      </w:pPr>
      <w:r w:rsidRPr="00083C01">
        <w:rPr>
          <w:rFonts w:ascii="Century Gothic" w:hAnsi="Century Gothic"/>
          <w:sz w:val="24"/>
          <w:szCs w:val="24"/>
        </w:rPr>
        <w:t>The schedule of the Janitorial services would be as under:</w:t>
      </w:r>
    </w:p>
    <w:p w14:paraId="33E2D7E2" w14:textId="77777777" w:rsidR="00476EAF" w:rsidRPr="00083C01" w:rsidRDefault="00476EAF" w:rsidP="003D7B65">
      <w:pPr>
        <w:spacing w:after="0" w:line="240" w:lineRule="auto"/>
        <w:rPr>
          <w:rFonts w:ascii="Century Gothic" w:hAnsi="Century Gothic"/>
          <w:sz w:val="24"/>
          <w:szCs w:val="24"/>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6080"/>
        <w:gridCol w:w="2790"/>
      </w:tblGrid>
      <w:tr w:rsidR="006D1664" w:rsidRPr="00083C01" w14:paraId="1F83891C" w14:textId="77777777" w:rsidTr="00EA3E7F">
        <w:trPr>
          <w:trHeight w:val="20"/>
        </w:trPr>
        <w:tc>
          <w:tcPr>
            <w:tcW w:w="508" w:type="dxa"/>
            <w:shd w:val="clear" w:color="auto" w:fill="auto"/>
            <w:vAlign w:val="center"/>
          </w:tcPr>
          <w:p w14:paraId="2080B7E5" w14:textId="77777777" w:rsidR="006D1664" w:rsidRPr="00083C01" w:rsidRDefault="006D1664" w:rsidP="003D7B65">
            <w:pPr>
              <w:spacing w:after="0" w:line="240" w:lineRule="auto"/>
              <w:ind w:left="-90" w:right="-110"/>
              <w:jc w:val="center"/>
              <w:rPr>
                <w:rFonts w:ascii="Century Gothic" w:hAnsi="Century Gothic"/>
                <w:b/>
                <w:sz w:val="24"/>
                <w:szCs w:val="24"/>
              </w:rPr>
            </w:pPr>
            <w:r w:rsidRPr="00083C01">
              <w:rPr>
                <w:rFonts w:ascii="Century Gothic" w:hAnsi="Century Gothic"/>
                <w:b/>
                <w:sz w:val="24"/>
                <w:szCs w:val="24"/>
              </w:rPr>
              <w:t>1.</w:t>
            </w:r>
          </w:p>
        </w:tc>
        <w:tc>
          <w:tcPr>
            <w:tcW w:w="6080" w:type="dxa"/>
            <w:shd w:val="clear" w:color="auto" w:fill="auto"/>
            <w:vAlign w:val="center"/>
          </w:tcPr>
          <w:p w14:paraId="051B87EA" w14:textId="77777777" w:rsidR="006D1664" w:rsidRPr="00083C01" w:rsidRDefault="006D1664" w:rsidP="003D7B65">
            <w:pPr>
              <w:spacing w:after="0" w:line="240" w:lineRule="auto"/>
              <w:ind w:right="-108"/>
              <w:rPr>
                <w:rFonts w:ascii="Century Gothic" w:hAnsi="Century Gothic"/>
                <w:sz w:val="24"/>
                <w:szCs w:val="24"/>
              </w:rPr>
            </w:pPr>
            <w:r w:rsidRPr="00083C01">
              <w:rPr>
                <w:rFonts w:ascii="Century Gothic" w:hAnsi="Century Gothic"/>
                <w:sz w:val="24"/>
                <w:szCs w:val="24"/>
              </w:rPr>
              <w:t>Sweeping and dust mopping cleaning</w:t>
            </w:r>
          </w:p>
        </w:tc>
        <w:tc>
          <w:tcPr>
            <w:tcW w:w="2790" w:type="dxa"/>
            <w:shd w:val="clear" w:color="auto" w:fill="auto"/>
            <w:vAlign w:val="center"/>
          </w:tcPr>
          <w:p w14:paraId="0C39C692" w14:textId="77777777" w:rsidR="006D1664" w:rsidRPr="00083C01" w:rsidRDefault="006D1664" w:rsidP="003D7B65">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Minimum 02 time daily</w:t>
            </w:r>
          </w:p>
        </w:tc>
      </w:tr>
      <w:tr w:rsidR="006D1664" w:rsidRPr="00083C01" w14:paraId="7DFF00EE" w14:textId="77777777" w:rsidTr="00EA3E7F">
        <w:trPr>
          <w:trHeight w:val="20"/>
        </w:trPr>
        <w:tc>
          <w:tcPr>
            <w:tcW w:w="508" w:type="dxa"/>
            <w:shd w:val="clear" w:color="auto" w:fill="auto"/>
            <w:vAlign w:val="center"/>
          </w:tcPr>
          <w:p w14:paraId="142FC83F" w14:textId="77777777" w:rsidR="006D1664" w:rsidRPr="00083C01" w:rsidRDefault="006D1664" w:rsidP="003D7B65">
            <w:pPr>
              <w:spacing w:after="0" w:line="240" w:lineRule="auto"/>
              <w:ind w:left="-90" w:right="-110"/>
              <w:jc w:val="center"/>
              <w:rPr>
                <w:rFonts w:ascii="Century Gothic" w:hAnsi="Century Gothic"/>
                <w:b/>
                <w:sz w:val="24"/>
                <w:szCs w:val="24"/>
              </w:rPr>
            </w:pPr>
            <w:r w:rsidRPr="00083C01">
              <w:rPr>
                <w:rFonts w:ascii="Century Gothic" w:hAnsi="Century Gothic"/>
                <w:b/>
                <w:sz w:val="24"/>
                <w:szCs w:val="24"/>
              </w:rPr>
              <w:t>2.</w:t>
            </w:r>
          </w:p>
        </w:tc>
        <w:tc>
          <w:tcPr>
            <w:tcW w:w="6080" w:type="dxa"/>
            <w:shd w:val="clear" w:color="auto" w:fill="auto"/>
            <w:vAlign w:val="center"/>
          </w:tcPr>
          <w:p w14:paraId="0821E0E6" w14:textId="77777777" w:rsidR="006D1664" w:rsidRPr="00083C01" w:rsidRDefault="006D1664" w:rsidP="003D7B65">
            <w:pPr>
              <w:spacing w:after="0" w:line="240" w:lineRule="auto"/>
              <w:ind w:right="-108"/>
              <w:rPr>
                <w:rFonts w:ascii="Century Gothic" w:hAnsi="Century Gothic"/>
                <w:sz w:val="24"/>
                <w:szCs w:val="24"/>
              </w:rPr>
            </w:pPr>
            <w:r w:rsidRPr="00083C01">
              <w:rPr>
                <w:rFonts w:ascii="Century Gothic" w:hAnsi="Century Gothic"/>
                <w:sz w:val="24"/>
                <w:szCs w:val="24"/>
              </w:rPr>
              <w:t>Floor wet mopping</w:t>
            </w:r>
            <w:r w:rsidR="00930540" w:rsidRPr="00083C01">
              <w:rPr>
                <w:rFonts w:ascii="Century Gothic" w:hAnsi="Century Gothic"/>
                <w:sz w:val="24"/>
                <w:szCs w:val="24"/>
              </w:rPr>
              <w:t xml:space="preserve"> with disinfectant</w:t>
            </w:r>
          </w:p>
        </w:tc>
        <w:tc>
          <w:tcPr>
            <w:tcW w:w="2790" w:type="dxa"/>
            <w:shd w:val="clear" w:color="auto" w:fill="auto"/>
            <w:vAlign w:val="center"/>
          </w:tcPr>
          <w:p w14:paraId="16BD7A06" w14:textId="77777777" w:rsidR="006D1664" w:rsidRPr="00083C01" w:rsidRDefault="006D1664" w:rsidP="003D7B65">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Minimum 01 time daily</w:t>
            </w:r>
          </w:p>
        </w:tc>
      </w:tr>
      <w:tr w:rsidR="006D1664" w:rsidRPr="00083C01" w14:paraId="4E3F0B6E" w14:textId="77777777" w:rsidTr="00EA3E7F">
        <w:trPr>
          <w:trHeight w:val="20"/>
        </w:trPr>
        <w:tc>
          <w:tcPr>
            <w:tcW w:w="508" w:type="dxa"/>
            <w:shd w:val="clear" w:color="auto" w:fill="auto"/>
            <w:vAlign w:val="center"/>
          </w:tcPr>
          <w:p w14:paraId="3AD3B8FA" w14:textId="77777777" w:rsidR="006D1664" w:rsidRPr="00083C01" w:rsidRDefault="006D1664" w:rsidP="003D7B65">
            <w:pPr>
              <w:spacing w:after="0" w:line="240" w:lineRule="auto"/>
              <w:ind w:left="-90" w:right="-110"/>
              <w:jc w:val="center"/>
              <w:rPr>
                <w:rFonts w:ascii="Century Gothic" w:hAnsi="Century Gothic"/>
                <w:b/>
                <w:sz w:val="24"/>
                <w:szCs w:val="24"/>
              </w:rPr>
            </w:pPr>
            <w:r w:rsidRPr="00083C01">
              <w:rPr>
                <w:rFonts w:ascii="Century Gothic" w:hAnsi="Century Gothic"/>
                <w:b/>
                <w:sz w:val="24"/>
                <w:szCs w:val="24"/>
              </w:rPr>
              <w:t>3.</w:t>
            </w:r>
          </w:p>
        </w:tc>
        <w:tc>
          <w:tcPr>
            <w:tcW w:w="6080" w:type="dxa"/>
            <w:shd w:val="clear" w:color="auto" w:fill="auto"/>
            <w:vAlign w:val="center"/>
          </w:tcPr>
          <w:p w14:paraId="676C14E0" w14:textId="77777777" w:rsidR="006D1664" w:rsidRPr="00083C01" w:rsidRDefault="006D1664" w:rsidP="003D7B65">
            <w:pPr>
              <w:spacing w:after="0" w:line="240" w:lineRule="auto"/>
              <w:ind w:right="-108"/>
              <w:rPr>
                <w:rFonts w:ascii="Century Gothic" w:hAnsi="Century Gothic"/>
                <w:sz w:val="24"/>
                <w:szCs w:val="24"/>
              </w:rPr>
            </w:pPr>
            <w:r w:rsidRPr="00083C01">
              <w:rPr>
                <w:rFonts w:ascii="Century Gothic" w:hAnsi="Century Gothic"/>
                <w:sz w:val="24"/>
                <w:szCs w:val="24"/>
              </w:rPr>
              <w:t>Garbage removal</w:t>
            </w:r>
          </w:p>
        </w:tc>
        <w:tc>
          <w:tcPr>
            <w:tcW w:w="2790" w:type="dxa"/>
            <w:shd w:val="clear" w:color="auto" w:fill="auto"/>
            <w:vAlign w:val="center"/>
          </w:tcPr>
          <w:p w14:paraId="3869CF36" w14:textId="77777777" w:rsidR="006D1664" w:rsidRPr="00083C01" w:rsidRDefault="006D1664" w:rsidP="003D7B65">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Daily</w:t>
            </w:r>
          </w:p>
        </w:tc>
      </w:tr>
      <w:tr w:rsidR="006D1664" w:rsidRPr="00083C01" w14:paraId="04D32820" w14:textId="77777777" w:rsidTr="00EA3E7F">
        <w:trPr>
          <w:trHeight w:val="20"/>
        </w:trPr>
        <w:tc>
          <w:tcPr>
            <w:tcW w:w="508" w:type="dxa"/>
            <w:shd w:val="clear" w:color="auto" w:fill="auto"/>
            <w:vAlign w:val="center"/>
          </w:tcPr>
          <w:p w14:paraId="63A6595E" w14:textId="77777777" w:rsidR="006D1664" w:rsidRPr="00083C01" w:rsidRDefault="006D1664" w:rsidP="003D7B65">
            <w:pPr>
              <w:spacing w:after="0" w:line="240" w:lineRule="auto"/>
              <w:ind w:left="-90" w:right="-110"/>
              <w:jc w:val="center"/>
              <w:rPr>
                <w:rFonts w:ascii="Century Gothic" w:hAnsi="Century Gothic"/>
                <w:b/>
                <w:sz w:val="24"/>
                <w:szCs w:val="24"/>
              </w:rPr>
            </w:pPr>
            <w:r w:rsidRPr="00083C01">
              <w:rPr>
                <w:rFonts w:ascii="Century Gothic" w:hAnsi="Century Gothic"/>
                <w:b/>
                <w:sz w:val="24"/>
                <w:szCs w:val="24"/>
              </w:rPr>
              <w:t>4.</w:t>
            </w:r>
          </w:p>
        </w:tc>
        <w:tc>
          <w:tcPr>
            <w:tcW w:w="6080" w:type="dxa"/>
            <w:shd w:val="clear" w:color="auto" w:fill="auto"/>
            <w:vAlign w:val="center"/>
          </w:tcPr>
          <w:p w14:paraId="7FBF6641" w14:textId="77777777" w:rsidR="006D1664" w:rsidRPr="00083C01" w:rsidRDefault="006D1664" w:rsidP="003D7B65">
            <w:pPr>
              <w:spacing w:after="0" w:line="240" w:lineRule="auto"/>
              <w:ind w:right="-108"/>
              <w:rPr>
                <w:rFonts w:ascii="Century Gothic" w:hAnsi="Century Gothic"/>
                <w:sz w:val="24"/>
                <w:szCs w:val="24"/>
              </w:rPr>
            </w:pPr>
            <w:r w:rsidRPr="00083C01">
              <w:rPr>
                <w:rFonts w:ascii="Century Gothic" w:hAnsi="Century Gothic"/>
                <w:sz w:val="24"/>
                <w:szCs w:val="24"/>
              </w:rPr>
              <w:t>Toilets and Kitchen washing (Toilets &amp; Wash Rooms)</w:t>
            </w:r>
          </w:p>
        </w:tc>
        <w:tc>
          <w:tcPr>
            <w:tcW w:w="2790" w:type="dxa"/>
            <w:shd w:val="clear" w:color="auto" w:fill="auto"/>
            <w:vAlign w:val="center"/>
          </w:tcPr>
          <w:p w14:paraId="6CC2B629" w14:textId="77777777" w:rsidR="006D1664" w:rsidRPr="00083C01" w:rsidRDefault="006D1664" w:rsidP="003D7B65">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Minimum 02 times daily</w:t>
            </w:r>
          </w:p>
        </w:tc>
      </w:tr>
      <w:tr w:rsidR="006D1664" w:rsidRPr="00083C01" w14:paraId="25083034" w14:textId="77777777" w:rsidTr="00EA3E7F">
        <w:trPr>
          <w:trHeight w:val="20"/>
        </w:trPr>
        <w:tc>
          <w:tcPr>
            <w:tcW w:w="508" w:type="dxa"/>
            <w:shd w:val="clear" w:color="auto" w:fill="auto"/>
            <w:vAlign w:val="center"/>
          </w:tcPr>
          <w:p w14:paraId="33B71663" w14:textId="77777777" w:rsidR="006D1664" w:rsidRPr="00083C01" w:rsidRDefault="006D1664" w:rsidP="003D7B65">
            <w:pPr>
              <w:spacing w:after="0" w:line="240" w:lineRule="auto"/>
              <w:ind w:left="-90" w:right="-110"/>
              <w:jc w:val="center"/>
              <w:rPr>
                <w:rFonts w:ascii="Century Gothic" w:hAnsi="Century Gothic"/>
                <w:b/>
                <w:sz w:val="24"/>
                <w:szCs w:val="24"/>
              </w:rPr>
            </w:pPr>
            <w:r w:rsidRPr="00083C01">
              <w:rPr>
                <w:rFonts w:ascii="Century Gothic" w:hAnsi="Century Gothic"/>
                <w:b/>
                <w:sz w:val="24"/>
                <w:szCs w:val="24"/>
              </w:rPr>
              <w:t>5.</w:t>
            </w:r>
          </w:p>
        </w:tc>
        <w:tc>
          <w:tcPr>
            <w:tcW w:w="6080" w:type="dxa"/>
            <w:shd w:val="clear" w:color="auto" w:fill="auto"/>
            <w:vAlign w:val="center"/>
          </w:tcPr>
          <w:p w14:paraId="11E2A7BD" w14:textId="77777777" w:rsidR="006D1664" w:rsidRPr="00083C01" w:rsidRDefault="006D1664" w:rsidP="004E31FA">
            <w:pPr>
              <w:spacing w:after="0" w:line="240" w:lineRule="auto"/>
              <w:ind w:right="-108"/>
              <w:jc w:val="both"/>
              <w:rPr>
                <w:rFonts w:ascii="Century Gothic" w:hAnsi="Century Gothic"/>
                <w:sz w:val="24"/>
                <w:szCs w:val="24"/>
              </w:rPr>
            </w:pPr>
            <w:r w:rsidRPr="00083C01">
              <w:rPr>
                <w:rFonts w:ascii="Century Gothic" w:hAnsi="Century Gothic"/>
                <w:sz w:val="24"/>
                <w:szCs w:val="24"/>
              </w:rPr>
              <w:t xml:space="preserve">Area </w:t>
            </w:r>
            <w:r w:rsidR="005B3710" w:rsidRPr="00083C01">
              <w:rPr>
                <w:rFonts w:ascii="Century Gothic" w:hAnsi="Century Gothic"/>
                <w:sz w:val="24"/>
                <w:szCs w:val="24"/>
              </w:rPr>
              <w:t>Cleaning i.e</w:t>
            </w:r>
            <w:r w:rsidRPr="00083C01">
              <w:rPr>
                <w:rFonts w:ascii="Century Gothic" w:hAnsi="Century Gothic"/>
                <w:sz w:val="24"/>
                <w:szCs w:val="24"/>
              </w:rPr>
              <w:t>.</w:t>
            </w:r>
            <w:r w:rsidR="004E31FA">
              <w:rPr>
                <w:rFonts w:ascii="Century Gothic" w:hAnsi="Century Gothic"/>
                <w:sz w:val="24"/>
                <w:szCs w:val="24"/>
              </w:rPr>
              <w:t>,</w:t>
            </w:r>
            <w:r w:rsidRPr="00083C01">
              <w:rPr>
                <w:rFonts w:ascii="Century Gothic" w:hAnsi="Century Gothic"/>
                <w:sz w:val="24"/>
                <w:szCs w:val="24"/>
              </w:rPr>
              <w:t xml:space="preserve"> Sweeping Footpaths &amp; Courtyards, Parking Areas, all stains, lobbies, halls, stair railing etc.</w:t>
            </w:r>
          </w:p>
          <w:p w14:paraId="3F49B3FC" w14:textId="77777777" w:rsidR="006D1664" w:rsidRPr="00083C01" w:rsidRDefault="006D1664" w:rsidP="00E90A5C">
            <w:pPr>
              <w:spacing w:after="0" w:line="240" w:lineRule="auto"/>
              <w:ind w:right="-108"/>
              <w:jc w:val="both"/>
              <w:rPr>
                <w:rFonts w:ascii="Century Gothic" w:hAnsi="Century Gothic"/>
                <w:sz w:val="24"/>
                <w:szCs w:val="24"/>
              </w:rPr>
            </w:pPr>
            <w:r w:rsidRPr="00083C01">
              <w:rPr>
                <w:rFonts w:ascii="Century Gothic" w:hAnsi="Century Gothic"/>
                <w:sz w:val="24"/>
                <w:szCs w:val="24"/>
              </w:rPr>
              <w:t>Removing of posters, banners etc. as per directives of building In-charge</w:t>
            </w:r>
          </w:p>
        </w:tc>
        <w:tc>
          <w:tcPr>
            <w:tcW w:w="2790" w:type="dxa"/>
            <w:shd w:val="clear" w:color="auto" w:fill="auto"/>
            <w:vAlign w:val="center"/>
          </w:tcPr>
          <w:p w14:paraId="098A987A" w14:textId="77777777" w:rsidR="006D1664" w:rsidRPr="00083C01" w:rsidRDefault="006D1664" w:rsidP="003D7B65">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Minimum 02 times daily</w:t>
            </w:r>
          </w:p>
        </w:tc>
      </w:tr>
      <w:tr w:rsidR="006D1664" w:rsidRPr="00083C01" w14:paraId="6A354A88" w14:textId="77777777" w:rsidTr="00EA3E7F">
        <w:trPr>
          <w:trHeight w:val="20"/>
        </w:trPr>
        <w:tc>
          <w:tcPr>
            <w:tcW w:w="508" w:type="dxa"/>
            <w:shd w:val="clear" w:color="auto" w:fill="auto"/>
            <w:vAlign w:val="center"/>
          </w:tcPr>
          <w:p w14:paraId="462DF0FD" w14:textId="77777777" w:rsidR="006D1664" w:rsidRPr="00083C01" w:rsidRDefault="006D1664" w:rsidP="003D7B65">
            <w:pPr>
              <w:spacing w:after="0" w:line="240" w:lineRule="auto"/>
              <w:ind w:left="-90" w:right="-110"/>
              <w:jc w:val="center"/>
              <w:rPr>
                <w:rFonts w:ascii="Century Gothic" w:hAnsi="Century Gothic"/>
                <w:b/>
                <w:sz w:val="24"/>
                <w:szCs w:val="24"/>
              </w:rPr>
            </w:pPr>
            <w:r w:rsidRPr="00083C01">
              <w:rPr>
                <w:rFonts w:ascii="Century Gothic" w:hAnsi="Century Gothic"/>
                <w:b/>
                <w:sz w:val="24"/>
                <w:szCs w:val="24"/>
              </w:rPr>
              <w:t>6.</w:t>
            </w:r>
          </w:p>
        </w:tc>
        <w:tc>
          <w:tcPr>
            <w:tcW w:w="6080" w:type="dxa"/>
            <w:shd w:val="clear" w:color="auto" w:fill="auto"/>
            <w:vAlign w:val="center"/>
          </w:tcPr>
          <w:p w14:paraId="6B82F94B" w14:textId="77777777" w:rsidR="006D1664" w:rsidRPr="00083C01" w:rsidRDefault="006D1664" w:rsidP="003D7B65">
            <w:pPr>
              <w:spacing w:after="0" w:line="240" w:lineRule="auto"/>
              <w:ind w:right="-108"/>
              <w:rPr>
                <w:rFonts w:ascii="Century Gothic" w:hAnsi="Century Gothic"/>
                <w:sz w:val="24"/>
                <w:szCs w:val="24"/>
              </w:rPr>
            </w:pPr>
            <w:r w:rsidRPr="00083C01">
              <w:rPr>
                <w:rFonts w:ascii="Century Gothic" w:hAnsi="Century Gothic"/>
                <w:sz w:val="24"/>
                <w:szCs w:val="24"/>
              </w:rPr>
              <w:t>Carpets Vacuum cleaning</w:t>
            </w:r>
          </w:p>
        </w:tc>
        <w:tc>
          <w:tcPr>
            <w:tcW w:w="2790" w:type="dxa"/>
            <w:shd w:val="clear" w:color="auto" w:fill="auto"/>
            <w:vAlign w:val="center"/>
          </w:tcPr>
          <w:p w14:paraId="1AA294DB" w14:textId="77777777" w:rsidR="006D1664" w:rsidRPr="00083C01" w:rsidRDefault="006D1664" w:rsidP="003D7B65">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As and when required / directed</w:t>
            </w:r>
          </w:p>
        </w:tc>
      </w:tr>
      <w:tr w:rsidR="006D1664" w:rsidRPr="00083C01" w14:paraId="4868616D" w14:textId="77777777" w:rsidTr="00EA3E7F">
        <w:trPr>
          <w:trHeight w:val="20"/>
        </w:trPr>
        <w:tc>
          <w:tcPr>
            <w:tcW w:w="508" w:type="dxa"/>
            <w:shd w:val="clear" w:color="auto" w:fill="auto"/>
            <w:vAlign w:val="center"/>
          </w:tcPr>
          <w:p w14:paraId="19792D5C" w14:textId="77777777" w:rsidR="006D1664" w:rsidRPr="00083C01" w:rsidRDefault="006D1664" w:rsidP="003D7B65">
            <w:pPr>
              <w:spacing w:after="0" w:line="240" w:lineRule="auto"/>
              <w:ind w:left="-90" w:right="-110"/>
              <w:jc w:val="center"/>
              <w:rPr>
                <w:rFonts w:ascii="Century Gothic" w:hAnsi="Century Gothic"/>
                <w:b/>
                <w:sz w:val="24"/>
                <w:szCs w:val="24"/>
              </w:rPr>
            </w:pPr>
            <w:r w:rsidRPr="00083C01">
              <w:rPr>
                <w:rFonts w:ascii="Century Gothic" w:hAnsi="Century Gothic"/>
                <w:b/>
                <w:sz w:val="24"/>
                <w:szCs w:val="24"/>
              </w:rPr>
              <w:t>7.</w:t>
            </w:r>
          </w:p>
        </w:tc>
        <w:tc>
          <w:tcPr>
            <w:tcW w:w="6080" w:type="dxa"/>
            <w:shd w:val="clear" w:color="auto" w:fill="auto"/>
            <w:vAlign w:val="center"/>
          </w:tcPr>
          <w:p w14:paraId="58CDCFC1" w14:textId="77777777" w:rsidR="006D1664" w:rsidRPr="00083C01" w:rsidRDefault="00D72CBF" w:rsidP="003D7B65">
            <w:pPr>
              <w:spacing w:after="0" w:line="240" w:lineRule="auto"/>
              <w:ind w:right="-108"/>
              <w:rPr>
                <w:rFonts w:ascii="Century Gothic" w:hAnsi="Century Gothic"/>
                <w:sz w:val="24"/>
                <w:szCs w:val="24"/>
              </w:rPr>
            </w:pPr>
            <w:r>
              <w:rPr>
                <w:rFonts w:ascii="Century Gothic" w:hAnsi="Century Gothic"/>
                <w:sz w:val="24"/>
                <w:szCs w:val="24"/>
              </w:rPr>
              <w:t xml:space="preserve">Cleaning of windows glazing </w:t>
            </w:r>
            <w:r w:rsidR="006D1664" w:rsidRPr="00083C01">
              <w:rPr>
                <w:rFonts w:ascii="Century Gothic" w:hAnsi="Century Gothic"/>
                <w:sz w:val="24"/>
                <w:szCs w:val="24"/>
              </w:rPr>
              <w:t>(internal)</w:t>
            </w:r>
          </w:p>
        </w:tc>
        <w:tc>
          <w:tcPr>
            <w:tcW w:w="2790" w:type="dxa"/>
            <w:shd w:val="clear" w:color="auto" w:fill="auto"/>
            <w:vAlign w:val="center"/>
          </w:tcPr>
          <w:p w14:paraId="6AA7F4D4" w14:textId="77777777" w:rsidR="006D1664" w:rsidRPr="00083C01" w:rsidRDefault="006D1664" w:rsidP="003D7B65">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Weekly</w:t>
            </w:r>
          </w:p>
        </w:tc>
      </w:tr>
      <w:tr w:rsidR="00D72CBF" w:rsidRPr="00083C01" w14:paraId="11903F0B" w14:textId="77777777" w:rsidTr="00EA3E7F">
        <w:trPr>
          <w:trHeight w:val="20"/>
        </w:trPr>
        <w:tc>
          <w:tcPr>
            <w:tcW w:w="508" w:type="dxa"/>
            <w:shd w:val="clear" w:color="auto" w:fill="auto"/>
            <w:vAlign w:val="center"/>
          </w:tcPr>
          <w:p w14:paraId="676E6877" w14:textId="77777777" w:rsidR="00D72CBF" w:rsidRPr="00083C01" w:rsidRDefault="00D72CBF" w:rsidP="00D72CBF">
            <w:pPr>
              <w:spacing w:after="0" w:line="240" w:lineRule="auto"/>
              <w:ind w:left="-90" w:right="-110"/>
              <w:jc w:val="center"/>
              <w:rPr>
                <w:rFonts w:ascii="Century Gothic" w:hAnsi="Century Gothic"/>
                <w:b/>
                <w:sz w:val="24"/>
                <w:szCs w:val="24"/>
              </w:rPr>
            </w:pPr>
            <w:r>
              <w:rPr>
                <w:rFonts w:ascii="Century Gothic" w:hAnsi="Century Gothic"/>
                <w:b/>
                <w:sz w:val="24"/>
                <w:szCs w:val="24"/>
              </w:rPr>
              <w:t>8.</w:t>
            </w:r>
          </w:p>
        </w:tc>
        <w:tc>
          <w:tcPr>
            <w:tcW w:w="6080" w:type="dxa"/>
            <w:shd w:val="clear" w:color="auto" w:fill="auto"/>
            <w:vAlign w:val="center"/>
          </w:tcPr>
          <w:p w14:paraId="11AA7D37" w14:textId="77777777" w:rsidR="00D72CBF" w:rsidRPr="00083C01" w:rsidRDefault="00D72CBF" w:rsidP="00D72CBF">
            <w:pPr>
              <w:spacing w:after="0" w:line="240" w:lineRule="auto"/>
              <w:ind w:right="-108"/>
              <w:rPr>
                <w:rFonts w:ascii="Century Gothic" w:hAnsi="Century Gothic"/>
                <w:sz w:val="24"/>
                <w:szCs w:val="24"/>
              </w:rPr>
            </w:pPr>
            <w:r w:rsidRPr="00083C01">
              <w:rPr>
                <w:rFonts w:ascii="Century Gothic" w:hAnsi="Century Gothic"/>
                <w:sz w:val="24"/>
                <w:szCs w:val="24"/>
              </w:rPr>
              <w:t xml:space="preserve">Cleaning of windows </w:t>
            </w:r>
            <w:r>
              <w:rPr>
                <w:rFonts w:ascii="Century Gothic" w:hAnsi="Century Gothic"/>
                <w:sz w:val="24"/>
                <w:szCs w:val="24"/>
              </w:rPr>
              <w:t xml:space="preserve">&amp; Glass Frame </w:t>
            </w:r>
            <w:r w:rsidRPr="00083C01">
              <w:rPr>
                <w:rFonts w:ascii="Century Gothic" w:hAnsi="Century Gothic"/>
                <w:sz w:val="24"/>
                <w:szCs w:val="24"/>
              </w:rPr>
              <w:t>(external)</w:t>
            </w:r>
          </w:p>
        </w:tc>
        <w:tc>
          <w:tcPr>
            <w:tcW w:w="2790" w:type="dxa"/>
            <w:shd w:val="clear" w:color="auto" w:fill="auto"/>
            <w:vAlign w:val="center"/>
          </w:tcPr>
          <w:p w14:paraId="5492749B" w14:textId="77777777" w:rsidR="00D72CBF" w:rsidRPr="00083C01" w:rsidRDefault="00D72CBF" w:rsidP="00D72CBF">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Weekly</w:t>
            </w:r>
          </w:p>
        </w:tc>
      </w:tr>
      <w:tr w:rsidR="00D72CBF" w:rsidRPr="00083C01" w14:paraId="5DAFE393" w14:textId="77777777" w:rsidTr="00EA3E7F">
        <w:trPr>
          <w:trHeight w:val="20"/>
        </w:trPr>
        <w:tc>
          <w:tcPr>
            <w:tcW w:w="508" w:type="dxa"/>
            <w:shd w:val="clear" w:color="auto" w:fill="auto"/>
            <w:vAlign w:val="center"/>
          </w:tcPr>
          <w:p w14:paraId="65CF4F94" w14:textId="77777777" w:rsidR="00D72CBF" w:rsidRPr="00083C01" w:rsidRDefault="00D72CBF" w:rsidP="00D72CBF">
            <w:pPr>
              <w:spacing w:after="0" w:line="240" w:lineRule="auto"/>
              <w:ind w:left="-90" w:right="-110"/>
              <w:jc w:val="center"/>
              <w:rPr>
                <w:rFonts w:ascii="Century Gothic" w:hAnsi="Century Gothic"/>
                <w:b/>
                <w:sz w:val="24"/>
                <w:szCs w:val="24"/>
              </w:rPr>
            </w:pPr>
            <w:r>
              <w:rPr>
                <w:rFonts w:ascii="Century Gothic" w:hAnsi="Century Gothic"/>
                <w:b/>
                <w:sz w:val="24"/>
                <w:szCs w:val="24"/>
              </w:rPr>
              <w:t>9.</w:t>
            </w:r>
          </w:p>
        </w:tc>
        <w:tc>
          <w:tcPr>
            <w:tcW w:w="6080" w:type="dxa"/>
            <w:shd w:val="clear" w:color="auto" w:fill="auto"/>
            <w:vAlign w:val="center"/>
          </w:tcPr>
          <w:p w14:paraId="5D2CBEA6" w14:textId="77777777" w:rsidR="00D72CBF" w:rsidRPr="00083C01" w:rsidRDefault="00D72CBF" w:rsidP="00D72CBF">
            <w:pPr>
              <w:spacing w:after="0" w:line="240" w:lineRule="auto"/>
              <w:ind w:right="-108"/>
              <w:jc w:val="both"/>
              <w:rPr>
                <w:rFonts w:ascii="Century Gothic" w:hAnsi="Century Gothic"/>
                <w:sz w:val="24"/>
                <w:szCs w:val="24"/>
              </w:rPr>
            </w:pPr>
            <w:r>
              <w:rPr>
                <w:rFonts w:ascii="Century Gothic" w:hAnsi="Century Gothic"/>
                <w:sz w:val="24"/>
                <w:szCs w:val="24"/>
              </w:rPr>
              <w:t xml:space="preserve">External Window Frame &amp; Glass Cleaning of all floor with the arrangements of slide/ hanging machine with the proper safety of workers. </w:t>
            </w:r>
          </w:p>
        </w:tc>
        <w:tc>
          <w:tcPr>
            <w:tcW w:w="2790" w:type="dxa"/>
            <w:shd w:val="clear" w:color="auto" w:fill="auto"/>
            <w:vAlign w:val="center"/>
          </w:tcPr>
          <w:p w14:paraId="189AD700" w14:textId="77777777" w:rsidR="00D72CBF" w:rsidRDefault="00D72CBF" w:rsidP="00D72CBF">
            <w:pPr>
              <w:spacing w:after="0" w:line="240" w:lineRule="auto"/>
              <w:ind w:left="-108" w:right="-108"/>
              <w:jc w:val="center"/>
              <w:rPr>
                <w:rFonts w:ascii="Century Gothic" w:hAnsi="Century Gothic"/>
                <w:sz w:val="24"/>
                <w:szCs w:val="24"/>
              </w:rPr>
            </w:pPr>
            <w:r>
              <w:rPr>
                <w:rFonts w:ascii="Century Gothic" w:hAnsi="Century Gothic"/>
                <w:sz w:val="24"/>
                <w:szCs w:val="24"/>
              </w:rPr>
              <w:t>Quarterly Basis</w:t>
            </w:r>
          </w:p>
          <w:p w14:paraId="0736D5AC" w14:textId="77777777" w:rsidR="00D72CBF" w:rsidRPr="00083C01" w:rsidRDefault="00D72CBF" w:rsidP="00D72CBF">
            <w:pPr>
              <w:spacing w:after="0" w:line="240" w:lineRule="auto"/>
              <w:ind w:left="-108" w:right="-108"/>
              <w:jc w:val="center"/>
              <w:rPr>
                <w:rFonts w:ascii="Century Gothic" w:hAnsi="Century Gothic"/>
                <w:sz w:val="24"/>
                <w:szCs w:val="24"/>
              </w:rPr>
            </w:pPr>
            <w:r w:rsidRPr="00244346">
              <w:rPr>
                <w:rFonts w:ascii="Century Gothic" w:hAnsi="Century Gothic"/>
                <w:sz w:val="18"/>
                <w:szCs w:val="18"/>
              </w:rPr>
              <w:t>(Every after every 03 months)</w:t>
            </w:r>
          </w:p>
        </w:tc>
      </w:tr>
      <w:tr w:rsidR="00D72CBF" w:rsidRPr="00083C01" w14:paraId="364E05EC" w14:textId="77777777" w:rsidTr="00EA3E7F">
        <w:trPr>
          <w:trHeight w:val="20"/>
        </w:trPr>
        <w:tc>
          <w:tcPr>
            <w:tcW w:w="508" w:type="dxa"/>
            <w:shd w:val="clear" w:color="auto" w:fill="auto"/>
            <w:vAlign w:val="center"/>
          </w:tcPr>
          <w:p w14:paraId="3FBA722B" w14:textId="77777777" w:rsidR="00D72CBF" w:rsidRPr="00083C01" w:rsidRDefault="00D72CBF" w:rsidP="00D72CBF">
            <w:pPr>
              <w:spacing w:after="0" w:line="240" w:lineRule="auto"/>
              <w:ind w:left="-90" w:right="-110"/>
              <w:jc w:val="center"/>
              <w:rPr>
                <w:rFonts w:ascii="Century Gothic" w:hAnsi="Century Gothic"/>
                <w:b/>
                <w:sz w:val="24"/>
                <w:szCs w:val="24"/>
              </w:rPr>
            </w:pPr>
            <w:r>
              <w:rPr>
                <w:rFonts w:ascii="Century Gothic" w:hAnsi="Century Gothic"/>
                <w:b/>
                <w:sz w:val="24"/>
                <w:szCs w:val="24"/>
              </w:rPr>
              <w:t>10</w:t>
            </w:r>
            <w:r w:rsidRPr="00083C01">
              <w:rPr>
                <w:rFonts w:ascii="Century Gothic" w:hAnsi="Century Gothic"/>
                <w:b/>
                <w:sz w:val="24"/>
                <w:szCs w:val="24"/>
              </w:rPr>
              <w:t>.</w:t>
            </w:r>
          </w:p>
        </w:tc>
        <w:tc>
          <w:tcPr>
            <w:tcW w:w="6080" w:type="dxa"/>
            <w:shd w:val="clear" w:color="auto" w:fill="auto"/>
            <w:vAlign w:val="center"/>
          </w:tcPr>
          <w:p w14:paraId="6EBAA772" w14:textId="77777777" w:rsidR="00D72CBF" w:rsidRPr="00083C01" w:rsidRDefault="00D72CBF" w:rsidP="00F95D75">
            <w:pPr>
              <w:spacing w:after="0" w:line="240" w:lineRule="auto"/>
              <w:ind w:right="-108"/>
              <w:rPr>
                <w:rFonts w:ascii="Century Gothic" w:hAnsi="Century Gothic"/>
                <w:sz w:val="24"/>
                <w:szCs w:val="24"/>
              </w:rPr>
            </w:pPr>
            <w:r w:rsidRPr="00083C01">
              <w:rPr>
                <w:rFonts w:ascii="Century Gothic" w:hAnsi="Century Gothic"/>
                <w:sz w:val="24"/>
                <w:szCs w:val="24"/>
              </w:rPr>
              <w:t>Floor Machine polishing (wax polishing)</w:t>
            </w:r>
          </w:p>
          <w:p w14:paraId="09B6B9BA" w14:textId="77777777" w:rsidR="00D72CBF" w:rsidRPr="00083C01" w:rsidRDefault="00D72CBF" w:rsidP="00D72CBF">
            <w:pPr>
              <w:pStyle w:val="ListParagraph"/>
              <w:spacing w:after="0" w:line="240" w:lineRule="auto"/>
              <w:ind w:left="0" w:right="-108"/>
              <w:jc w:val="both"/>
              <w:rPr>
                <w:rFonts w:ascii="Century Gothic" w:hAnsi="Century Gothic"/>
                <w:sz w:val="24"/>
                <w:szCs w:val="24"/>
              </w:rPr>
            </w:pPr>
            <w:r w:rsidRPr="00083C01">
              <w:rPr>
                <w:rFonts w:ascii="Century Gothic" w:hAnsi="Century Gothic"/>
                <w:sz w:val="24"/>
                <w:szCs w:val="24"/>
              </w:rPr>
              <w:t xml:space="preserve">Mosaic/ Marble floor and walls of common area Lounge, </w:t>
            </w:r>
            <w:r>
              <w:rPr>
                <w:rFonts w:ascii="Century Gothic" w:hAnsi="Century Gothic"/>
                <w:sz w:val="24"/>
                <w:szCs w:val="24"/>
              </w:rPr>
              <w:t>Lobby/ Lift Lobby Area</w:t>
            </w:r>
          </w:p>
        </w:tc>
        <w:tc>
          <w:tcPr>
            <w:tcW w:w="2790" w:type="dxa"/>
            <w:shd w:val="clear" w:color="auto" w:fill="auto"/>
            <w:vAlign w:val="center"/>
          </w:tcPr>
          <w:p w14:paraId="41FFCB0B" w14:textId="77777777" w:rsidR="00D72CBF" w:rsidRDefault="00D72CBF" w:rsidP="00D72CBF">
            <w:pPr>
              <w:spacing w:after="0" w:line="240" w:lineRule="auto"/>
              <w:ind w:left="-108" w:right="-108"/>
              <w:jc w:val="center"/>
              <w:rPr>
                <w:rFonts w:ascii="Century Gothic" w:hAnsi="Century Gothic"/>
                <w:sz w:val="24"/>
                <w:szCs w:val="24"/>
              </w:rPr>
            </w:pPr>
            <w:r>
              <w:rPr>
                <w:rFonts w:ascii="Century Gothic" w:hAnsi="Century Gothic"/>
                <w:sz w:val="24"/>
                <w:szCs w:val="24"/>
              </w:rPr>
              <w:t>Quarterly Basis</w:t>
            </w:r>
          </w:p>
          <w:p w14:paraId="0D1D40DD" w14:textId="77777777" w:rsidR="00D72CBF" w:rsidRPr="00083C01" w:rsidRDefault="00D72CBF" w:rsidP="00D72CBF">
            <w:pPr>
              <w:spacing w:after="0" w:line="240" w:lineRule="auto"/>
              <w:ind w:left="-108" w:right="-108"/>
              <w:jc w:val="center"/>
              <w:rPr>
                <w:rFonts w:ascii="Century Gothic" w:hAnsi="Century Gothic"/>
                <w:sz w:val="24"/>
                <w:szCs w:val="24"/>
              </w:rPr>
            </w:pPr>
            <w:r w:rsidRPr="00244346">
              <w:rPr>
                <w:rFonts w:ascii="Century Gothic" w:hAnsi="Century Gothic"/>
                <w:sz w:val="18"/>
                <w:szCs w:val="18"/>
              </w:rPr>
              <w:t>(Every after every 03 months)</w:t>
            </w:r>
          </w:p>
        </w:tc>
      </w:tr>
      <w:tr w:rsidR="00D72CBF" w:rsidRPr="00083C01" w14:paraId="29D15799" w14:textId="77777777" w:rsidTr="00EA3E7F">
        <w:trPr>
          <w:trHeight w:val="20"/>
        </w:trPr>
        <w:tc>
          <w:tcPr>
            <w:tcW w:w="508" w:type="dxa"/>
            <w:shd w:val="clear" w:color="auto" w:fill="auto"/>
            <w:vAlign w:val="center"/>
          </w:tcPr>
          <w:p w14:paraId="6A460BF1" w14:textId="77777777" w:rsidR="00D72CBF" w:rsidRPr="00083C01" w:rsidRDefault="00D72CBF" w:rsidP="00D72CBF">
            <w:pPr>
              <w:spacing w:after="0" w:line="240" w:lineRule="auto"/>
              <w:ind w:left="-90" w:right="-110"/>
              <w:jc w:val="center"/>
              <w:rPr>
                <w:rFonts w:ascii="Century Gothic" w:hAnsi="Century Gothic"/>
                <w:b/>
                <w:sz w:val="24"/>
                <w:szCs w:val="24"/>
              </w:rPr>
            </w:pPr>
            <w:r>
              <w:rPr>
                <w:rFonts w:ascii="Century Gothic" w:hAnsi="Century Gothic"/>
                <w:b/>
                <w:sz w:val="24"/>
                <w:szCs w:val="24"/>
              </w:rPr>
              <w:t>11</w:t>
            </w:r>
            <w:r w:rsidRPr="00083C01">
              <w:rPr>
                <w:rFonts w:ascii="Century Gothic" w:hAnsi="Century Gothic"/>
                <w:b/>
                <w:sz w:val="24"/>
                <w:szCs w:val="24"/>
              </w:rPr>
              <w:t>.</w:t>
            </w:r>
          </w:p>
        </w:tc>
        <w:tc>
          <w:tcPr>
            <w:tcW w:w="6080" w:type="dxa"/>
            <w:shd w:val="clear" w:color="auto" w:fill="auto"/>
            <w:vAlign w:val="center"/>
          </w:tcPr>
          <w:p w14:paraId="1C451B42" w14:textId="77777777" w:rsidR="00D72CBF" w:rsidRPr="00083C01" w:rsidRDefault="00D72CBF" w:rsidP="00D72CBF">
            <w:pPr>
              <w:spacing w:after="0" w:line="240" w:lineRule="auto"/>
              <w:ind w:right="-108"/>
              <w:jc w:val="both"/>
              <w:rPr>
                <w:rFonts w:ascii="Century Gothic" w:hAnsi="Century Gothic"/>
                <w:sz w:val="24"/>
                <w:szCs w:val="24"/>
              </w:rPr>
            </w:pPr>
            <w:r w:rsidRPr="00083C01">
              <w:rPr>
                <w:rFonts w:ascii="Century Gothic" w:hAnsi="Century Gothic"/>
                <w:sz w:val="24"/>
                <w:szCs w:val="24"/>
              </w:rPr>
              <w:t>Dusting all partitions, curtains and removal of cobwebs etc.</w:t>
            </w:r>
          </w:p>
        </w:tc>
        <w:tc>
          <w:tcPr>
            <w:tcW w:w="2790" w:type="dxa"/>
            <w:shd w:val="clear" w:color="auto" w:fill="auto"/>
            <w:vAlign w:val="center"/>
          </w:tcPr>
          <w:p w14:paraId="22336C60" w14:textId="77777777" w:rsidR="00D72CBF" w:rsidRPr="00083C01" w:rsidRDefault="00D72CBF" w:rsidP="00D72CBF">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Weekly</w:t>
            </w:r>
          </w:p>
        </w:tc>
      </w:tr>
      <w:tr w:rsidR="00D72CBF" w:rsidRPr="00083C01" w14:paraId="3495A401" w14:textId="77777777" w:rsidTr="00EA3E7F">
        <w:trPr>
          <w:trHeight w:val="20"/>
        </w:trPr>
        <w:tc>
          <w:tcPr>
            <w:tcW w:w="508" w:type="dxa"/>
            <w:shd w:val="clear" w:color="auto" w:fill="auto"/>
            <w:vAlign w:val="center"/>
          </w:tcPr>
          <w:p w14:paraId="5F1A4F50" w14:textId="77777777" w:rsidR="00D72CBF" w:rsidRPr="00083C01" w:rsidRDefault="00D72CBF" w:rsidP="00D72CBF">
            <w:pPr>
              <w:spacing w:after="0" w:line="240" w:lineRule="auto"/>
              <w:ind w:left="-90" w:right="-110"/>
              <w:jc w:val="center"/>
              <w:rPr>
                <w:rFonts w:ascii="Century Gothic" w:hAnsi="Century Gothic"/>
                <w:b/>
                <w:sz w:val="24"/>
                <w:szCs w:val="24"/>
              </w:rPr>
            </w:pPr>
            <w:r w:rsidRPr="00083C01">
              <w:rPr>
                <w:rFonts w:ascii="Century Gothic" w:hAnsi="Century Gothic"/>
                <w:b/>
                <w:sz w:val="24"/>
                <w:szCs w:val="24"/>
              </w:rPr>
              <w:t>1</w:t>
            </w:r>
            <w:r>
              <w:rPr>
                <w:rFonts w:ascii="Century Gothic" w:hAnsi="Century Gothic"/>
                <w:b/>
                <w:sz w:val="24"/>
                <w:szCs w:val="24"/>
              </w:rPr>
              <w:t>2</w:t>
            </w:r>
            <w:r w:rsidRPr="00083C01">
              <w:rPr>
                <w:rFonts w:ascii="Century Gothic" w:hAnsi="Century Gothic"/>
                <w:b/>
                <w:sz w:val="24"/>
                <w:szCs w:val="24"/>
              </w:rPr>
              <w:t>.</w:t>
            </w:r>
          </w:p>
        </w:tc>
        <w:tc>
          <w:tcPr>
            <w:tcW w:w="6080" w:type="dxa"/>
            <w:shd w:val="clear" w:color="auto" w:fill="auto"/>
            <w:vAlign w:val="center"/>
          </w:tcPr>
          <w:p w14:paraId="0F619BE3" w14:textId="77777777" w:rsidR="00D72CBF" w:rsidRPr="00083C01" w:rsidRDefault="00D72CBF" w:rsidP="00D72CBF">
            <w:pPr>
              <w:spacing w:after="0" w:line="240" w:lineRule="auto"/>
              <w:ind w:right="-108"/>
              <w:jc w:val="both"/>
              <w:rPr>
                <w:rFonts w:ascii="Century Gothic" w:hAnsi="Century Gothic"/>
                <w:sz w:val="24"/>
                <w:szCs w:val="24"/>
              </w:rPr>
            </w:pPr>
            <w:r w:rsidRPr="00083C01">
              <w:rPr>
                <w:rFonts w:ascii="Century Gothic" w:hAnsi="Century Gothic"/>
                <w:sz w:val="24"/>
                <w:szCs w:val="24"/>
              </w:rPr>
              <w:t xml:space="preserve">Cleaning of all stains, sign boards, </w:t>
            </w:r>
            <w:r>
              <w:rPr>
                <w:rFonts w:ascii="Century Gothic" w:hAnsi="Century Gothic"/>
                <w:sz w:val="24"/>
                <w:szCs w:val="24"/>
              </w:rPr>
              <w:t xml:space="preserve">ceiling/ </w:t>
            </w:r>
            <w:r w:rsidRPr="00083C01">
              <w:rPr>
                <w:rFonts w:ascii="Century Gothic" w:hAnsi="Century Gothic"/>
                <w:sz w:val="24"/>
                <w:szCs w:val="24"/>
              </w:rPr>
              <w:t>walls, fans, decorative pictures and fittings etc.</w:t>
            </w:r>
          </w:p>
        </w:tc>
        <w:tc>
          <w:tcPr>
            <w:tcW w:w="2790" w:type="dxa"/>
            <w:shd w:val="clear" w:color="auto" w:fill="auto"/>
            <w:vAlign w:val="center"/>
          </w:tcPr>
          <w:p w14:paraId="2EA6158E" w14:textId="77777777" w:rsidR="00D72CBF" w:rsidRPr="00083C01" w:rsidRDefault="00D72CBF" w:rsidP="00D72CBF">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Weekly</w:t>
            </w:r>
          </w:p>
        </w:tc>
      </w:tr>
      <w:tr w:rsidR="00D72CBF" w:rsidRPr="00083C01" w14:paraId="08DF34D3" w14:textId="77777777" w:rsidTr="00EA3E7F">
        <w:trPr>
          <w:trHeight w:val="20"/>
        </w:trPr>
        <w:tc>
          <w:tcPr>
            <w:tcW w:w="508" w:type="dxa"/>
            <w:shd w:val="clear" w:color="auto" w:fill="auto"/>
            <w:vAlign w:val="center"/>
          </w:tcPr>
          <w:p w14:paraId="6BC195C6" w14:textId="77777777" w:rsidR="00D72CBF" w:rsidRPr="00083C01" w:rsidRDefault="00D72CBF" w:rsidP="00D72CBF">
            <w:pPr>
              <w:spacing w:after="0" w:line="240" w:lineRule="auto"/>
              <w:ind w:left="-90" w:right="-110"/>
              <w:jc w:val="center"/>
              <w:rPr>
                <w:rFonts w:ascii="Century Gothic" w:hAnsi="Century Gothic"/>
                <w:b/>
                <w:sz w:val="24"/>
                <w:szCs w:val="24"/>
              </w:rPr>
            </w:pPr>
            <w:r w:rsidRPr="00083C01">
              <w:rPr>
                <w:rFonts w:ascii="Century Gothic" w:hAnsi="Century Gothic"/>
                <w:b/>
                <w:sz w:val="24"/>
                <w:szCs w:val="24"/>
              </w:rPr>
              <w:t>1</w:t>
            </w:r>
            <w:r>
              <w:rPr>
                <w:rFonts w:ascii="Century Gothic" w:hAnsi="Century Gothic"/>
                <w:b/>
                <w:sz w:val="24"/>
                <w:szCs w:val="24"/>
              </w:rPr>
              <w:t>3</w:t>
            </w:r>
            <w:r w:rsidRPr="00083C01">
              <w:rPr>
                <w:rFonts w:ascii="Century Gothic" w:hAnsi="Century Gothic"/>
                <w:b/>
                <w:sz w:val="24"/>
                <w:szCs w:val="24"/>
              </w:rPr>
              <w:t>.</w:t>
            </w:r>
          </w:p>
        </w:tc>
        <w:tc>
          <w:tcPr>
            <w:tcW w:w="6080" w:type="dxa"/>
            <w:shd w:val="clear" w:color="auto" w:fill="auto"/>
            <w:vAlign w:val="center"/>
          </w:tcPr>
          <w:p w14:paraId="7C9BBDD8" w14:textId="77777777" w:rsidR="00D72CBF" w:rsidRPr="00083C01" w:rsidRDefault="00D72CBF" w:rsidP="00D72CBF">
            <w:pPr>
              <w:spacing w:after="0" w:line="240" w:lineRule="auto"/>
              <w:ind w:right="-108"/>
              <w:jc w:val="both"/>
              <w:rPr>
                <w:rFonts w:ascii="Century Gothic" w:hAnsi="Century Gothic"/>
                <w:sz w:val="24"/>
                <w:szCs w:val="24"/>
              </w:rPr>
            </w:pPr>
            <w:r w:rsidRPr="00083C01">
              <w:rPr>
                <w:rFonts w:ascii="Century Gothic" w:hAnsi="Century Gothic"/>
                <w:sz w:val="24"/>
                <w:szCs w:val="24"/>
              </w:rPr>
              <w:t>Cleaning of Manholes /Sewerage lines</w:t>
            </w:r>
          </w:p>
        </w:tc>
        <w:tc>
          <w:tcPr>
            <w:tcW w:w="2790" w:type="dxa"/>
            <w:shd w:val="clear" w:color="auto" w:fill="auto"/>
            <w:vAlign w:val="center"/>
          </w:tcPr>
          <w:p w14:paraId="7DCEFD7A" w14:textId="77777777" w:rsidR="00D72CBF" w:rsidRPr="00083C01" w:rsidRDefault="00D72CBF" w:rsidP="00D72CBF">
            <w:pPr>
              <w:spacing w:after="0" w:line="240" w:lineRule="auto"/>
              <w:ind w:left="-108" w:right="-108"/>
              <w:jc w:val="center"/>
              <w:rPr>
                <w:rFonts w:ascii="Century Gothic" w:hAnsi="Century Gothic"/>
                <w:sz w:val="24"/>
                <w:szCs w:val="24"/>
              </w:rPr>
            </w:pPr>
            <w:r w:rsidRPr="00083C01">
              <w:rPr>
                <w:rFonts w:ascii="Century Gothic" w:hAnsi="Century Gothic"/>
                <w:sz w:val="24"/>
                <w:szCs w:val="24"/>
              </w:rPr>
              <w:t>Twice a month or whenever required</w:t>
            </w:r>
          </w:p>
        </w:tc>
      </w:tr>
      <w:tr w:rsidR="00D72CBF" w:rsidRPr="00083C01" w14:paraId="562FBB46" w14:textId="77777777" w:rsidTr="00EA3E7F">
        <w:trPr>
          <w:trHeight w:val="20"/>
        </w:trPr>
        <w:tc>
          <w:tcPr>
            <w:tcW w:w="508" w:type="dxa"/>
            <w:shd w:val="clear" w:color="auto" w:fill="auto"/>
            <w:vAlign w:val="center"/>
          </w:tcPr>
          <w:p w14:paraId="75FA2DBC" w14:textId="77777777" w:rsidR="00D72CBF" w:rsidRPr="00083C01" w:rsidRDefault="00D72CBF" w:rsidP="00D72CBF">
            <w:pPr>
              <w:spacing w:after="0" w:line="240" w:lineRule="auto"/>
              <w:ind w:left="-90" w:right="-110"/>
              <w:jc w:val="center"/>
              <w:rPr>
                <w:rFonts w:ascii="Century Gothic" w:hAnsi="Century Gothic"/>
                <w:b/>
                <w:sz w:val="24"/>
                <w:szCs w:val="24"/>
              </w:rPr>
            </w:pPr>
            <w:r>
              <w:rPr>
                <w:rFonts w:ascii="Century Gothic" w:hAnsi="Century Gothic"/>
                <w:b/>
                <w:sz w:val="24"/>
                <w:szCs w:val="24"/>
              </w:rPr>
              <w:t>14.</w:t>
            </w:r>
          </w:p>
        </w:tc>
        <w:tc>
          <w:tcPr>
            <w:tcW w:w="6080" w:type="dxa"/>
            <w:shd w:val="clear" w:color="auto" w:fill="auto"/>
            <w:vAlign w:val="center"/>
          </w:tcPr>
          <w:p w14:paraId="19B97026" w14:textId="77777777" w:rsidR="00D72CBF" w:rsidRPr="00083C01" w:rsidRDefault="00D72CBF" w:rsidP="00D72CBF">
            <w:pPr>
              <w:spacing w:after="0" w:line="240" w:lineRule="auto"/>
              <w:ind w:right="-108"/>
              <w:jc w:val="both"/>
              <w:rPr>
                <w:rFonts w:ascii="Century Gothic" w:hAnsi="Century Gothic"/>
                <w:sz w:val="24"/>
                <w:szCs w:val="24"/>
              </w:rPr>
            </w:pPr>
            <w:r>
              <w:rPr>
                <w:rFonts w:ascii="Century Gothic" w:hAnsi="Century Gothic"/>
                <w:sz w:val="24"/>
                <w:szCs w:val="24"/>
              </w:rPr>
              <w:t>Fumigation for disinfection, Pest &amp; Rodent Control</w:t>
            </w:r>
          </w:p>
        </w:tc>
        <w:tc>
          <w:tcPr>
            <w:tcW w:w="2790" w:type="dxa"/>
            <w:shd w:val="clear" w:color="auto" w:fill="auto"/>
            <w:vAlign w:val="center"/>
          </w:tcPr>
          <w:p w14:paraId="7A10162D" w14:textId="77777777" w:rsidR="00D72CBF" w:rsidRPr="00083C01" w:rsidRDefault="00D72CBF" w:rsidP="00D72CBF">
            <w:pPr>
              <w:spacing w:after="0" w:line="240" w:lineRule="auto"/>
              <w:ind w:left="-108" w:right="-108"/>
              <w:jc w:val="center"/>
              <w:rPr>
                <w:rFonts w:ascii="Century Gothic" w:hAnsi="Century Gothic"/>
                <w:sz w:val="24"/>
                <w:szCs w:val="24"/>
              </w:rPr>
            </w:pPr>
            <w:r>
              <w:rPr>
                <w:rFonts w:ascii="Century Gothic" w:hAnsi="Century Gothic"/>
                <w:sz w:val="24"/>
                <w:szCs w:val="24"/>
              </w:rPr>
              <w:t>Weekly or When required</w:t>
            </w:r>
          </w:p>
        </w:tc>
      </w:tr>
    </w:tbl>
    <w:p w14:paraId="0030613F" w14:textId="77777777" w:rsidR="006D1664" w:rsidRPr="00083C01" w:rsidRDefault="006D1664" w:rsidP="003D7B65">
      <w:pPr>
        <w:spacing w:after="0" w:line="240" w:lineRule="auto"/>
        <w:jc w:val="center"/>
        <w:rPr>
          <w:rFonts w:ascii="Century Gothic" w:hAnsi="Century Gothic"/>
          <w:sz w:val="18"/>
          <w:szCs w:val="36"/>
        </w:rPr>
      </w:pPr>
    </w:p>
    <w:p w14:paraId="5B0F682E" w14:textId="77777777" w:rsidR="00A92B45" w:rsidRDefault="00BE230E" w:rsidP="00664BC3">
      <w:pPr>
        <w:numPr>
          <w:ilvl w:val="0"/>
          <w:numId w:val="37"/>
        </w:numPr>
        <w:spacing w:line="240" w:lineRule="auto"/>
        <w:rPr>
          <w:rFonts w:ascii="Century Gothic" w:hAnsi="Century Gothic"/>
          <w:b/>
          <w:sz w:val="32"/>
          <w:szCs w:val="24"/>
          <w:u w:val="single"/>
          <w:shd w:val="clear" w:color="auto" w:fill="A6A6A6"/>
        </w:rPr>
      </w:pPr>
      <w:r w:rsidRPr="00083C01">
        <w:rPr>
          <w:rFonts w:ascii="Century Gothic" w:hAnsi="Century Gothic"/>
          <w:b/>
          <w:sz w:val="32"/>
          <w:szCs w:val="30"/>
        </w:rPr>
        <w:br w:type="page"/>
      </w:r>
      <w:r w:rsidR="00A92B45">
        <w:rPr>
          <w:rFonts w:ascii="Century Gothic" w:hAnsi="Century Gothic"/>
          <w:b/>
          <w:sz w:val="32"/>
          <w:szCs w:val="24"/>
          <w:u w:val="single"/>
          <w:shd w:val="clear" w:color="auto" w:fill="A6A6A6"/>
        </w:rPr>
        <w:lastRenderedPageBreak/>
        <w:t>LIST OF CLEANING EQUIPMENTS FOR JANITORIAL SERVICES IN STATE LIFE BUILDINGS</w:t>
      </w:r>
    </w:p>
    <w:p w14:paraId="791C92B0" w14:textId="77777777" w:rsidR="00E2429D" w:rsidRDefault="00E2429D" w:rsidP="00E2429D">
      <w:pPr>
        <w:spacing w:line="240" w:lineRule="auto"/>
        <w:ind w:left="1080"/>
        <w:rPr>
          <w:rFonts w:ascii="Century Gothic" w:hAnsi="Century Gothic"/>
          <w:b/>
          <w:sz w:val="32"/>
          <w:szCs w:val="24"/>
          <w:u w:val="single"/>
          <w:shd w:val="clear" w:color="auto" w:fill="A6A6A6"/>
        </w:rPr>
      </w:pPr>
    </w:p>
    <w:tbl>
      <w:tblPr>
        <w:tblW w:w="8132" w:type="dxa"/>
        <w:jc w:val="center"/>
        <w:tblLook w:val="04A0" w:firstRow="1" w:lastRow="0" w:firstColumn="1" w:lastColumn="0" w:noHBand="0" w:noVBand="1"/>
      </w:tblPr>
      <w:tblGrid>
        <w:gridCol w:w="823"/>
        <w:gridCol w:w="3273"/>
        <w:gridCol w:w="1768"/>
        <w:gridCol w:w="2268"/>
      </w:tblGrid>
      <w:tr w:rsidR="00E2429D" w:rsidRPr="00083C01" w14:paraId="79C7AEF8" w14:textId="77777777" w:rsidTr="00E2429D">
        <w:trPr>
          <w:trHeight w:val="33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hideMark/>
          </w:tcPr>
          <w:p w14:paraId="58345A54" w14:textId="77777777" w:rsidR="00E2429D" w:rsidRPr="00083C01" w:rsidRDefault="00E2429D" w:rsidP="00F7709A">
            <w:pPr>
              <w:spacing w:after="0" w:line="240" w:lineRule="auto"/>
              <w:jc w:val="center"/>
              <w:rPr>
                <w:rFonts w:ascii="Century Gothic" w:hAnsi="Century Gothic" w:cs="Calibri"/>
                <w:b/>
                <w:bCs/>
                <w:color w:val="000000"/>
                <w:sz w:val="16"/>
                <w:szCs w:val="18"/>
              </w:rPr>
            </w:pPr>
            <w:r w:rsidRPr="00083C01">
              <w:rPr>
                <w:rFonts w:ascii="Century Gothic" w:hAnsi="Century Gothic" w:cs="Calibri"/>
                <w:b/>
                <w:bCs/>
                <w:color w:val="000000"/>
                <w:sz w:val="16"/>
                <w:szCs w:val="18"/>
              </w:rPr>
              <w:t>SR. NO.</w:t>
            </w:r>
          </w:p>
        </w:tc>
        <w:tc>
          <w:tcPr>
            <w:tcW w:w="3273" w:type="dxa"/>
            <w:tcBorders>
              <w:top w:val="single" w:sz="4" w:space="0" w:color="auto"/>
              <w:left w:val="single" w:sz="4" w:space="0" w:color="auto"/>
              <w:bottom w:val="single" w:sz="4" w:space="0" w:color="auto"/>
              <w:right w:val="single" w:sz="4" w:space="0" w:color="auto"/>
            </w:tcBorders>
            <w:shd w:val="clear" w:color="auto" w:fill="auto"/>
            <w:noWrap/>
            <w:hideMark/>
          </w:tcPr>
          <w:p w14:paraId="6B7A3409" w14:textId="77777777" w:rsidR="00E2429D" w:rsidRPr="00083C01" w:rsidRDefault="00E2429D" w:rsidP="00F7709A">
            <w:pPr>
              <w:spacing w:after="0" w:line="240" w:lineRule="auto"/>
              <w:jc w:val="center"/>
              <w:rPr>
                <w:rFonts w:ascii="Century Gothic" w:hAnsi="Century Gothic" w:cs="Calibri"/>
                <w:b/>
                <w:bCs/>
                <w:color w:val="000000"/>
                <w:sz w:val="16"/>
                <w:szCs w:val="18"/>
              </w:rPr>
            </w:pPr>
            <w:r w:rsidRPr="00083C01">
              <w:rPr>
                <w:rFonts w:ascii="Century Gothic" w:hAnsi="Century Gothic" w:cs="Calibri"/>
                <w:b/>
                <w:bCs/>
                <w:color w:val="000000"/>
                <w:sz w:val="16"/>
                <w:szCs w:val="18"/>
              </w:rPr>
              <w:t>NAME OF MATERIAL</w:t>
            </w:r>
          </w:p>
        </w:tc>
        <w:tc>
          <w:tcPr>
            <w:tcW w:w="1768" w:type="dxa"/>
            <w:tcBorders>
              <w:top w:val="single" w:sz="4" w:space="0" w:color="auto"/>
              <w:left w:val="single" w:sz="4" w:space="0" w:color="auto"/>
              <w:bottom w:val="single" w:sz="4" w:space="0" w:color="auto"/>
              <w:right w:val="single" w:sz="4" w:space="0" w:color="auto"/>
            </w:tcBorders>
            <w:shd w:val="clear" w:color="auto" w:fill="auto"/>
            <w:noWrap/>
            <w:hideMark/>
          </w:tcPr>
          <w:p w14:paraId="4A2B3036" w14:textId="77777777" w:rsidR="00E2429D" w:rsidRPr="00083C01" w:rsidRDefault="00E2429D" w:rsidP="00F7709A">
            <w:pPr>
              <w:spacing w:after="0" w:line="240" w:lineRule="auto"/>
              <w:jc w:val="center"/>
              <w:rPr>
                <w:rFonts w:ascii="Century Gothic" w:hAnsi="Century Gothic" w:cs="Calibri"/>
                <w:b/>
                <w:bCs/>
                <w:color w:val="000000"/>
                <w:sz w:val="16"/>
                <w:szCs w:val="18"/>
              </w:rPr>
            </w:pPr>
            <w:r w:rsidRPr="00083C01">
              <w:rPr>
                <w:rFonts w:ascii="Century Gothic" w:hAnsi="Century Gothic" w:cs="Calibri"/>
                <w:b/>
                <w:bCs/>
                <w:color w:val="000000"/>
                <w:sz w:val="16"/>
                <w:szCs w:val="18"/>
              </w:rPr>
              <w:t>UNIT</w:t>
            </w:r>
          </w:p>
        </w:tc>
        <w:tc>
          <w:tcPr>
            <w:tcW w:w="2268" w:type="dxa"/>
            <w:tcBorders>
              <w:top w:val="single" w:sz="4" w:space="0" w:color="auto"/>
              <w:left w:val="single" w:sz="4" w:space="0" w:color="auto"/>
              <w:bottom w:val="single" w:sz="4" w:space="0" w:color="auto"/>
              <w:right w:val="single" w:sz="8" w:space="0" w:color="000000"/>
            </w:tcBorders>
            <w:shd w:val="clear" w:color="auto" w:fill="auto"/>
            <w:noWrap/>
            <w:hideMark/>
          </w:tcPr>
          <w:p w14:paraId="75E553AB" w14:textId="77777777" w:rsidR="00E2429D" w:rsidRPr="00083C01" w:rsidRDefault="00E2429D" w:rsidP="00F7709A">
            <w:pPr>
              <w:spacing w:after="0" w:line="240" w:lineRule="auto"/>
              <w:jc w:val="center"/>
              <w:rPr>
                <w:rFonts w:ascii="Century Gothic" w:hAnsi="Century Gothic" w:cs="Calibri"/>
                <w:b/>
                <w:bCs/>
                <w:i/>
                <w:iCs/>
                <w:color w:val="000000"/>
                <w:sz w:val="16"/>
                <w:szCs w:val="18"/>
              </w:rPr>
            </w:pPr>
            <w:r>
              <w:rPr>
                <w:rFonts w:ascii="Century Gothic" w:hAnsi="Century Gothic" w:cs="Calibri"/>
                <w:b/>
                <w:bCs/>
                <w:color w:val="000000"/>
                <w:sz w:val="16"/>
                <w:szCs w:val="18"/>
              </w:rPr>
              <w:t>SLB-1</w:t>
            </w:r>
          </w:p>
        </w:tc>
      </w:tr>
      <w:tr w:rsidR="00E2429D" w:rsidRPr="00083C01" w14:paraId="741BE914" w14:textId="77777777" w:rsidTr="00E2429D">
        <w:trPr>
          <w:trHeight w:val="33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05700"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1</w:t>
            </w:r>
            <w:r>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6A564" w14:textId="77777777" w:rsidR="00E2429D" w:rsidRPr="003C618F" w:rsidRDefault="00E2429D" w:rsidP="00F53088">
            <w:pPr>
              <w:spacing w:after="0" w:line="240" w:lineRule="auto"/>
              <w:rPr>
                <w:rFonts w:ascii="Century Gothic" w:hAnsi="Century Gothic" w:cs="Calibri"/>
                <w:color w:val="000000"/>
                <w:sz w:val="16"/>
                <w:szCs w:val="16"/>
              </w:rPr>
            </w:pPr>
            <w:r w:rsidRPr="003C618F">
              <w:rPr>
                <w:rFonts w:ascii="Century Gothic" w:hAnsi="Century Gothic" w:cs="Calibri"/>
                <w:color w:val="000000"/>
                <w:sz w:val="16"/>
                <w:szCs w:val="16"/>
              </w:rPr>
              <w:t>Mopping Trolley / Equipment</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3DA0D"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Nos.</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430EDB4" w14:textId="77777777" w:rsidR="00E2429D" w:rsidRPr="00083C01" w:rsidRDefault="00E2429D" w:rsidP="00F53088">
            <w:pPr>
              <w:spacing w:after="0" w:line="240" w:lineRule="auto"/>
              <w:jc w:val="center"/>
              <w:rPr>
                <w:rFonts w:ascii="Century Gothic" w:hAnsi="Century Gothic" w:cs="Calibri"/>
                <w:i/>
                <w:iCs/>
                <w:color w:val="000000"/>
                <w:sz w:val="18"/>
                <w:szCs w:val="18"/>
              </w:rPr>
            </w:pPr>
            <w:r>
              <w:rPr>
                <w:rFonts w:ascii="Century Gothic" w:hAnsi="Century Gothic" w:cs="Calibri"/>
                <w:color w:val="000000"/>
                <w:sz w:val="18"/>
                <w:szCs w:val="18"/>
              </w:rPr>
              <w:t>04</w:t>
            </w:r>
          </w:p>
        </w:tc>
      </w:tr>
      <w:tr w:rsidR="00E2429D" w:rsidRPr="00083C01" w14:paraId="754D4B50" w14:textId="77777777" w:rsidTr="00E2429D">
        <w:trPr>
          <w:trHeight w:val="33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9AA89"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2</w:t>
            </w:r>
            <w:r>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036CA" w14:textId="77777777" w:rsidR="00E2429D" w:rsidRPr="003C618F" w:rsidRDefault="00E2429D" w:rsidP="00F53088">
            <w:pPr>
              <w:spacing w:after="0" w:line="240" w:lineRule="auto"/>
              <w:rPr>
                <w:rFonts w:ascii="Century Gothic" w:hAnsi="Century Gothic" w:cs="Calibri"/>
                <w:color w:val="000000"/>
                <w:sz w:val="16"/>
                <w:szCs w:val="16"/>
              </w:rPr>
            </w:pPr>
            <w:r w:rsidRPr="003C618F">
              <w:rPr>
                <w:rFonts w:ascii="Century Gothic" w:hAnsi="Century Gothic" w:cs="Calibri"/>
                <w:color w:val="000000"/>
                <w:sz w:val="16"/>
                <w:szCs w:val="16"/>
              </w:rPr>
              <w:t>Hand Trolley</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2C84F"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Nos.</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DAB7250" w14:textId="77777777" w:rsidR="00E2429D" w:rsidRPr="00083C01" w:rsidRDefault="00E2429D" w:rsidP="00F53088">
            <w:pPr>
              <w:spacing w:after="0" w:line="240" w:lineRule="auto"/>
              <w:jc w:val="center"/>
              <w:rPr>
                <w:rFonts w:ascii="Century Gothic" w:hAnsi="Century Gothic" w:cs="Calibri"/>
                <w:i/>
                <w:iCs/>
                <w:color w:val="000000"/>
                <w:sz w:val="18"/>
                <w:szCs w:val="18"/>
              </w:rPr>
            </w:pPr>
            <w:r>
              <w:rPr>
                <w:rFonts w:ascii="Century Gothic" w:hAnsi="Century Gothic" w:cs="Calibri"/>
                <w:color w:val="000000"/>
                <w:sz w:val="18"/>
                <w:szCs w:val="18"/>
              </w:rPr>
              <w:t>03</w:t>
            </w:r>
          </w:p>
        </w:tc>
      </w:tr>
      <w:tr w:rsidR="00E2429D" w:rsidRPr="00083C01" w14:paraId="485F530F" w14:textId="77777777" w:rsidTr="00E2429D">
        <w:trPr>
          <w:trHeight w:val="33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F3D9D"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3</w:t>
            </w:r>
            <w:r>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B8C1F" w14:textId="77777777" w:rsidR="00E2429D" w:rsidRPr="003C618F" w:rsidRDefault="00E2429D" w:rsidP="00F53088">
            <w:pPr>
              <w:spacing w:after="0" w:line="240" w:lineRule="auto"/>
              <w:rPr>
                <w:rFonts w:ascii="Century Gothic" w:hAnsi="Century Gothic" w:cs="Calibri"/>
                <w:color w:val="000000"/>
                <w:sz w:val="16"/>
                <w:szCs w:val="16"/>
              </w:rPr>
            </w:pPr>
            <w:r w:rsidRPr="003C618F">
              <w:rPr>
                <w:rFonts w:ascii="Century Gothic" w:hAnsi="Century Gothic" w:cs="Calibri"/>
                <w:color w:val="000000"/>
                <w:sz w:val="16"/>
                <w:szCs w:val="16"/>
              </w:rPr>
              <w:t>Shovel</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642B"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Nos.</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97E9678" w14:textId="77777777" w:rsidR="00E2429D" w:rsidRPr="00083C01" w:rsidRDefault="00E2429D" w:rsidP="00F53088">
            <w:pPr>
              <w:spacing w:after="0" w:line="240" w:lineRule="auto"/>
              <w:jc w:val="center"/>
              <w:rPr>
                <w:rFonts w:ascii="Century Gothic" w:hAnsi="Century Gothic" w:cs="Calibri"/>
                <w:i/>
                <w:iCs/>
                <w:color w:val="000000"/>
                <w:sz w:val="18"/>
                <w:szCs w:val="18"/>
              </w:rPr>
            </w:pPr>
            <w:r>
              <w:rPr>
                <w:rFonts w:ascii="Century Gothic" w:hAnsi="Century Gothic" w:cs="Calibri"/>
                <w:color w:val="000000"/>
                <w:sz w:val="18"/>
                <w:szCs w:val="18"/>
              </w:rPr>
              <w:t>03</w:t>
            </w:r>
          </w:p>
        </w:tc>
      </w:tr>
      <w:tr w:rsidR="00E2429D" w:rsidRPr="00083C01" w14:paraId="5954683C" w14:textId="77777777" w:rsidTr="00E2429D">
        <w:trPr>
          <w:trHeight w:val="33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23BA5"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4</w:t>
            </w:r>
            <w:r>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6F093" w14:textId="77777777" w:rsidR="00E2429D" w:rsidRPr="003C618F" w:rsidRDefault="00E2429D" w:rsidP="00F53088">
            <w:pPr>
              <w:spacing w:after="0" w:line="240" w:lineRule="auto"/>
              <w:rPr>
                <w:rFonts w:ascii="Century Gothic" w:hAnsi="Century Gothic" w:cs="Calibri"/>
                <w:color w:val="000000"/>
                <w:sz w:val="16"/>
                <w:szCs w:val="16"/>
              </w:rPr>
            </w:pPr>
            <w:r w:rsidRPr="003C618F">
              <w:rPr>
                <w:rFonts w:ascii="Century Gothic" w:hAnsi="Century Gothic" w:cs="Calibri"/>
                <w:color w:val="000000"/>
                <w:sz w:val="16"/>
                <w:szCs w:val="16"/>
              </w:rPr>
              <w:t>Floor Polishing Machine</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803C2"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Nos.</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CF4E078" w14:textId="77777777" w:rsidR="00E2429D" w:rsidRPr="00083C01" w:rsidRDefault="00E2429D" w:rsidP="00F53088">
            <w:pPr>
              <w:spacing w:after="0" w:line="240" w:lineRule="auto"/>
              <w:jc w:val="center"/>
              <w:rPr>
                <w:rFonts w:ascii="Century Gothic" w:hAnsi="Century Gothic" w:cs="Calibri"/>
                <w:i/>
                <w:iCs/>
                <w:color w:val="000000"/>
                <w:sz w:val="18"/>
                <w:szCs w:val="18"/>
              </w:rPr>
            </w:pPr>
            <w:r>
              <w:rPr>
                <w:rFonts w:ascii="Century Gothic" w:hAnsi="Century Gothic" w:cs="Calibri"/>
                <w:color w:val="000000"/>
                <w:sz w:val="18"/>
                <w:szCs w:val="18"/>
              </w:rPr>
              <w:t>01</w:t>
            </w:r>
          </w:p>
        </w:tc>
      </w:tr>
      <w:tr w:rsidR="00E2429D" w:rsidRPr="00083C01" w14:paraId="2D76FAB4" w14:textId="77777777" w:rsidTr="00E2429D">
        <w:trPr>
          <w:trHeight w:val="33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F9D64"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5</w:t>
            </w:r>
            <w:r>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5C5C4" w14:textId="77777777" w:rsidR="00E2429D" w:rsidRPr="003C618F" w:rsidRDefault="00E2429D" w:rsidP="00F53088">
            <w:pPr>
              <w:spacing w:after="0" w:line="240" w:lineRule="auto"/>
              <w:rPr>
                <w:rFonts w:ascii="Century Gothic" w:hAnsi="Century Gothic" w:cs="Calibri"/>
                <w:color w:val="000000"/>
                <w:sz w:val="16"/>
                <w:szCs w:val="16"/>
              </w:rPr>
            </w:pPr>
            <w:r w:rsidRPr="003C618F">
              <w:rPr>
                <w:rFonts w:ascii="Century Gothic" w:hAnsi="Century Gothic" w:cs="Calibri"/>
                <w:color w:val="000000"/>
                <w:sz w:val="16"/>
                <w:szCs w:val="16"/>
              </w:rPr>
              <w:t>Aluminum folding leader (Ghori)  10 to 20 ft.</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0D222"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Nos.</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E3A4BB3" w14:textId="77777777" w:rsidR="00E2429D" w:rsidRPr="00083C01" w:rsidRDefault="00E2429D" w:rsidP="00F53088">
            <w:pPr>
              <w:spacing w:after="0" w:line="240" w:lineRule="auto"/>
              <w:jc w:val="center"/>
              <w:rPr>
                <w:rFonts w:ascii="Century Gothic" w:hAnsi="Century Gothic" w:cs="Calibri"/>
                <w:i/>
                <w:iCs/>
                <w:color w:val="000000"/>
                <w:sz w:val="18"/>
                <w:szCs w:val="18"/>
              </w:rPr>
            </w:pPr>
            <w:r>
              <w:rPr>
                <w:rFonts w:ascii="Century Gothic" w:hAnsi="Century Gothic" w:cs="Calibri"/>
                <w:color w:val="000000"/>
                <w:sz w:val="18"/>
                <w:szCs w:val="18"/>
              </w:rPr>
              <w:t>02</w:t>
            </w:r>
          </w:p>
        </w:tc>
      </w:tr>
      <w:tr w:rsidR="00E2429D" w:rsidRPr="00083C01" w14:paraId="77ACD8D1" w14:textId="77777777" w:rsidTr="00E2429D">
        <w:trPr>
          <w:trHeight w:val="33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C9BB7"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6</w:t>
            </w:r>
            <w:r>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E8A87" w14:textId="77777777" w:rsidR="00E2429D" w:rsidRPr="003C618F" w:rsidRDefault="00E2429D" w:rsidP="00F53088">
            <w:pPr>
              <w:spacing w:after="0" w:line="240" w:lineRule="auto"/>
              <w:rPr>
                <w:rFonts w:ascii="Century Gothic" w:hAnsi="Century Gothic" w:cs="Calibri"/>
                <w:color w:val="000000"/>
                <w:sz w:val="16"/>
                <w:szCs w:val="16"/>
              </w:rPr>
            </w:pPr>
            <w:r w:rsidRPr="003C618F">
              <w:rPr>
                <w:rFonts w:ascii="Century Gothic" w:hAnsi="Century Gothic" w:cs="Calibri"/>
                <w:color w:val="000000"/>
                <w:sz w:val="16"/>
                <w:szCs w:val="16"/>
              </w:rPr>
              <w:t>G.I. / Plastic Buckets (large)</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54F15"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Nos.</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277C426" w14:textId="77777777" w:rsidR="00E2429D" w:rsidRPr="00083C01" w:rsidRDefault="00E2429D" w:rsidP="00F53088">
            <w:pPr>
              <w:spacing w:after="0" w:line="240" w:lineRule="auto"/>
              <w:jc w:val="center"/>
              <w:rPr>
                <w:rFonts w:ascii="Century Gothic" w:hAnsi="Century Gothic" w:cs="Calibri"/>
                <w:i/>
                <w:iCs/>
                <w:color w:val="000000"/>
                <w:sz w:val="18"/>
                <w:szCs w:val="18"/>
              </w:rPr>
            </w:pPr>
            <w:r>
              <w:rPr>
                <w:rFonts w:ascii="Century Gothic" w:hAnsi="Century Gothic" w:cs="Calibri"/>
                <w:color w:val="000000"/>
                <w:sz w:val="18"/>
                <w:szCs w:val="18"/>
              </w:rPr>
              <w:t>10</w:t>
            </w:r>
          </w:p>
        </w:tc>
      </w:tr>
      <w:tr w:rsidR="00E2429D" w:rsidRPr="00083C01" w14:paraId="3C5184E5" w14:textId="77777777" w:rsidTr="00E2429D">
        <w:trPr>
          <w:trHeight w:val="645"/>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6C33C"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7</w:t>
            </w:r>
            <w:r>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CB1A2" w14:textId="77777777" w:rsidR="00E2429D" w:rsidRPr="003C618F" w:rsidRDefault="00E2429D" w:rsidP="00F53088">
            <w:pPr>
              <w:spacing w:after="0" w:line="240" w:lineRule="auto"/>
              <w:rPr>
                <w:rFonts w:ascii="Century Gothic" w:hAnsi="Century Gothic" w:cs="Calibri"/>
                <w:color w:val="000000"/>
                <w:sz w:val="16"/>
                <w:szCs w:val="16"/>
              </w:rPr>
            </w:pPr>
            <w:r w:rsidRPr="003C618F">
              <w:rPr>
                <w:rFonts w:ascii="Century Gothic" w:hAnsi="Century Gothic" w:cs="Calibri"/>
                <w:color w:val="000000"/>
                <w:sz w:val="16"/>
                <w:szCs w:val="16"/>
              </w:rPr>
              <w:t>Dust pans and brushes, handy and with long handles</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76FB7"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Nos.</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9458D7B" w14:textId="77777777" w:rsidR="00E2429D" w:rsidRPr="00083C01" w:rsidRDefault="00E2429D" w:rsidP="00F53088">
            <w:pPr>
              <w:spacing w:after="0" w:line="240" w:lineRule="auto"/>
              <w:jc w:val="center"/>
              <w:rPr>
                <w:rFonts w:ascii="Century Gothic" w:hAnsi="Century Gothic" w:cs="Calibri"/>
                <w:i/>
                <w:iCs/>
                <w:color w:val="000000"/>
                <w:sz w:val="18"/>
                <w:szCs w:val="18"/>
              </w:rPr>
            </w:pPr>
            <w:r>
              <w:rPr>
                <w:rFonts w:ascii="Century Gothic" w:hAnsi="Century Gothic" w:cs="Calibri"/>
                <w:color w:val="000000"/>
                <w:sz w:val="18"/>
                <w:szCs w:val="18"/>
              </w:rPr>
              <w:t>20</w:t>
            </w:r>
          </w:p>
        </w:tc>
      </w:tr>
      <w:tr w:rsidR="00E2429D" w:rsidRPr="00083C01" w14:paraId="58FD1FDA" w14:textId="77777777" w:rsidTr="00E2429D">
        <w:trPr>
          <w:trHeight w:val="33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41D89"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8</w:t>
            </w:r>
            <w:r>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CDCA2B" w14:textId="77777777" w:rsidR="00E2429D" w:rsidRPr="003C618F" w:rsidRDefault="00E2429D" w:rsidP="00F53088">
            <w:pPr>
              <w:spacing w:after="0" w:line="240" w:lineRule="auto"/>
              <w:rPr>
                <w:rFonts w:ascii="Century Gothic" w:hAnsi="Century Gothic" w:cs="Calibri"/>
                <w:color w:val="000000"/>
                <w:sz w:val="16"/>
                <w:szCs w:val="16"/>
              </w:rPr>
            </w:pPr>
            <w:r w:rsidRPr="003C618F">
              <w:rPr>
                <w:rFonts w:ascii="Century Gothic" w:hAnsi="Century Gothic" w:cs="Calibri"/>
                <w:color w:val="000000"/>
                <w:sz w:val="16"/>
                <w:szCs w:val="16"/>
              </w:rPr>
              <w:t>Push brooms</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18C57"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Nos.</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801D2B4" w14:textId="77777777" w:rsidR="00E2429D" w:rsidRPr="00083C01" w:rsidRDefault="00E2429D" w:rsidP="00F53088">
            <w:pPr>
              <w:spacing w:after="0" w:line="240" w:lineRule="auto"/>
              <w:jc w:val="center"/>
              <w:rPr>
                <w:rFonts w:ascii="Century Gothic" w:hAnsi="Century Gothic" w:cs="Calibri"/>
                <w:i/>
                <w:iCs/>
                <w:color w:val="000000"/>
                <w:sz w:val="18"/>
                <w:szCs w:val="18"/>
              </w:rPr>
            </w:pPr>
            <w:r>
              <w:rPr>
                <w:rFonts w:ascii="Century Gothic" w:hAnsi="Century Gothic" w:cs="Calibri"/>
                <w:color w:val="000000"/>
                <w:sz w:val="18"/>
                <w:szCs w:val="18"/>
              </w:rPr>
              <w:t>10</w:t>
            </w:r>
          </w:p>
        </w:tc>
      </w:tr>
      <w:tr w:rsidR="00E2429D" w:rsidRPr="00083C01" w14:paraId="63AEF6A5" w14:textId="77777777" w:rsidTr="00E2429D">
        <w:trPr>
          <w:trHeight w:val="33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BCD95"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9</w:t>
            </w:r>
            <w:r>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A8960" w14:textId="77777777" w:rsidR="00E2429D" w:rsidRPr="003C618F" w:rsidRDefault="00E2429D" w:rsidP="00F53088">
            <w:pPr>
              <w:spacing w:after="0" w:line="240" w:lineRule="auto"/>
              <w:rPr>
                <w:rFonts w:ascii="Century Gothic" w:hAnsi="Century Gothic" w:cs="Calibri"/>
                <w:color w:val="000000"/>
                <w:sz w:val="16"/>
                <w:szCs w:val="16"/>
              </w:rPr>
            </w:pPr>
            <w:r w:rsidRPr="003C618F">
              <w:rPr>
                <w:rFonts w:ascii="Century Gothic" w:hAnsi="Century Gothic" w:cs="Calibri"/>
                <w:color w:val="000000"/>
                <w:sz w:val="16"/>
                <w:szCs w:val="16"/>
              </w:rPr>
              <w:t>Trash collector bin</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DCDB" w14:textId="77777777" w:rsidR="00E2429D" w:rsidRPr="00083C01" w:rsidRDefault="00E2429D" w:rsidP="00F53088">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Nos.</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29971C8" w14:textId="77777777" w:rsidR="00E2429D" w:rsidRPr="00083C01" w:rsidRDefault="00E2429D" w:rsidP="00F53088">
            <w:pPr>
              <w:spacing w:after="0" w:line="240" w:lineRule="auto"/>
              <w:jc w:val="center"/>
              <w:rPr>
                <w:rFonts w:ascii="Century Gothic" w:hAnsi="Century Gothic" w:cs="Calibri"/>
                <w:color w:val="000000"/>
                <w:sz w:val="18"/>
                <w:szCs w:val="18"/>
              </w:rPr>
            </w:pPr>
            <w:r>
              <w:rPr>
                <w:rFonts w:ascii="Century Gothic" w:hAnsi="Century Gothic" w:cs="Calibri"/>
                <w:color w:val="000000"/>
                <w:sz w:val="18"/>
                <w:szCs w:val="18"/>
              </w:rPr>
              <w:t>10</w:t>
            </w:r>
          </w:p>
        </w:tc>
      </w:tr>
      <w:tr w:rsidR="00581B12" w:rsidRPr="00083C01" w14:paraId="1D22E3AC" w14:textId="77777777" w:rsidTr="00E2429D">
        <w:trPr>
          <w:trHeight w:val="33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914D9" w14:textId="77777777" w:rsidR="00581B12" w:rsidRPr="00083C01" w:rsidRDefault="00581B12" w:rsidP="00581B12">
            <w:pPr>
              <w:spacing w:after="0" w:line="240" w:lineRule="auto"/>
              <w:jc w:val="center"/>
              <w:rPr>
                <w:rFonts w:ascii="Century Gothic" w:hAnsi="Century Gothic" w:cs="Calibri"/>
                <w:color w:val="000000"/>
                <w:sz w:val="18"/>
                <w:szCs w:val="18"/>
              </w:rPr>
            </w:pPr>
            <w:r>
              <w:rPr>
                <w:rFonts w:ascii="Century Gothic" w:hAnsi="Century Gothic" w:cs="Calibri"/>
                <w:color w:val="000000"/>
                <w:sz w:val="18"/>
                <w:szCs w:val="18"/>
              </w:rPr>
              <w:t>10.</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bottom"/>
          </w:tcPr>
          <w:p w14:paraId="0AE19ACF" w14:textId="77777777" w:rsidR="00581B12" w:rsidRPr="003C618F" w:rsidRDefault="00581B12" w:rsidP="00581B12">
            <w:pPr>
              <w:spacing w:after="0" w:line="240" w:lineRule="auto"/>
              <w:jc w:val="both"/>
              <w:rPr>
                <w:rFonts w:ascii="Century Gothic" w:hAnsi="Century Gothic" w:cs="Calibri"/>
                <w:color w:val="000000"/>
                <w:sz w:val="16"/>
                <w:szCs w:val="16"/>
              </w:rPr>
            </w:pPr>
            <w:r>
              <w:rPr>
                <w:rFonts w:ascii="Century Gothic" w:hAnsi="Century Gothic" w:cs="Calibri"/>
                <w:color w:val="000000"/>
                <w:sz w:val="16"/>
                <w:szCs w:val="16"/>
              </w:rPr>
              <w:t>Sliding on wheel Platform (</w:t>
            </w:r>
            <w:r w:rsidRPr="00581B12">
              <w:rPr>
                <w:rFonts w:ascii="Century Gothic" w:hAnsi="Century Gothic" w:cs="Calibri"/>
                <w:color w:val="000000"/>
                <w:sz w:val="16"/>
                <w:szCs w:val="16"/>
              </w:rPr>
              <w:t>Scaffolding</w:t>
            </w:r>
            <w:r>
              <w:rPr>
                <w:rFonts w:ascii="Century Gothic" w:hAnsi="Century Gothic" w:cs="Calibri"/>
                <w:color w:val="000000"/>
                <w:sz w:val="16"/>
                <w:szCs w:val="16"/>
              </w:rPr>
              <w:t>) upto 30-Ft Height for cleaning of window glass &amp;</w:t>
            </w:r>
            <w:r w:rsidR="00D72CBF">
              <w:rPr>
                <w:rFonts w:ascii="Century Gothic" w:hAnsi="Century Gothic" w:cs="Calibri"/>
                <w:color w:val="000000"/>
                <w:sz w:val="16"/>
                <w:szCs w:val="16"/>
              </w:rPr>
              <w:t xml:space="preserve"> frame of premises.</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C9FBD" w14:textId="77777777" w:rsidR="00581B12" w:rsidRPr="00083C01" w:rsidRDefault="00581B12" w:rsidP="00F53088">
            <w:pPr>
              <w:spacing w:after="0" w:line="240" w:lineRule="auto"/>
              <w:jc w:val="center"/>
              <w:rPr>
                <w:rFonts w:ascii="Century Gothic" w:hAnsi="Century Gothic" w:cs="Calibri"/>
                <w:color w:val="000000"/>
                <w:sz w:val="18"/>
                <w:szCs w:val="18"/>
              </w:rPr>
            </w:pPr>
            <w:r>
              <w:rPr>
                <w:rFonts w:ascii="Century Gothic" w:hAnsi="Century Gothic" w:cs="Calibri"/>
                <w:color w:val="000000"/>
                <w:sz w:val="18"/>
                <w:szCs w:val="18"/>
              </w:rPr>
              <w:t>No.</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bottom"/>
          </w:tcPr>
          <w:p w14:paraId="7588D366" w14:textId="77777777" w:rsidR="00581B12" w:rsidRDefault="00581B12" w:rsidP="00F53088">
            <w:pPr>
              <w:spacing w:after="0" w:line="240" w:lineRule="auto"/>
              <w:jc w:val="center"/>
              <w:rPr>
                <w:rFonts w:ascii="Century Gothic" w:hAnsi="Century Gothic" w:cs="Calibri"/>
                <w:color w:val="000000"/>
                <w:sz w:val="18"/>
                <w:szCs w:val="18"/>
              </w:rPr>
            </w:pPr>
            <w:r>
              <w:rPr>
                <w:rFonts w:ascii="Century Gothic" w:hAnsi="Century Gothic" w:cs="Calibri"/>
                <w:color w:val="000000"/>
                <w:sz w:val="18"/>
                <w:szCs w:val="18"/>
              </w:rPr>
              <w:t>01</w:t>
            </w:r>
          </w:p>
        </w:tc>
      </w:tr>
      <w:tr w:rsidR="00F6474D" w:rsidRPr="00083C01" w14:paraId="7B83FCCA" w14:textId="77777777" w:rsidTr="00581B12">
        <w:trPr>
          <w:trHeight w:val="839"/>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hideMark/>
          </w:tcPr>
          <w:p w14:paraId="5E84FB73" w14:textId="77777777" w:rsidR="00F6474D" w:rsidRPr="00083C01" w:rsidRDefault="00F6474D" w:rsidP="00581B12">
            <w:pPr>
              <w:spacing w:after="0" w:line="240" w:lineRule="auto"/>
              <w:jc w:val="center"/>
              <w:rPr>
                <w:rFonts w:ascii="Century Gothic" w:hAnsi="Century Gothic" w:cs="Calibri"/>
                <w:color w:val="000000"/>
                <w:sz w:val="18"/>
                <w:szCs w:val="18"/>
              </w:rPr>
            </w:pPr>
            <w:r w:rsidRPr="00083C01">
              <w:rPr>
                <w:rFonts w:ascii="Century Gothic" w:hAnsi="Century Gothic" w:cs="Calibri"/>
                <w:color w:val="000000"/>
                <w:sz w:val="18"/>
                <w:szCs w:val="18"/>
              </w:rPr>
              <w:t>1</w:t>
            </w:r>
            <w:r w:rsidR="00581B12">
              <w:rPr>
                <w:rFonts w:ascii="Century Gothic" w:hAnsi="Century Gothic" w:cs="Calibri"/>
                <w:color w:val="000000"/>
                <w:sz w:val="18"/>
                <w:szCs w:val="18"/>
              </w:rPr>
              <w:t>1</w:t>
            </w:r>
            <w:r w:rsidR="00F6444D">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hideMark/>
          </w:tcPr>
          <w:p w14:paraId="2EAF4CEF" w14:textId="77777777" w:rsidR="00F6474D" w:rsidRPr="003C618F" w:rsidRDefault="00F6474D" w:rsidP="00623083">
            <w:pPr>
              <w:spacing w:after="0" w:line="240" w:lineRule="auto"/>
              <w:jc w:val="both"/>
              <w:rPr>
                <w:rFonts w:ascii="Century Gothic" w:hAnsi="Century Gothic" w:cs="Calibri"/>
                <w:color w:val="000000"/>
                <w:sz w:val="16"/>
                <w:szCs w:val="16"/>
              </w:rPr>
            </w:pPr>
            <w:r w:rsidRPr="003C618F">
              <w:rPr>
                <w:rFonts w:ascii="Century Gothic" w:hAnsi="Century Gothic" w:cs="Calibri"/>
                <w:color w:val="000000"/>
                <w:sz w:val="16"/>
                <w:szCs w:val="16"/>
              </w:rPr>
              <w:t>Heavy duty Vacuum cleaners,</w:t>
            </w:r>
            <w:r w:rsidR="00623083" w:rsidRPr="003C618F">
              <w:rPr>
                <w:rFonts w:ascii="Century Gothic" w:hAnsi="Century Gothic" w:cs="Calibri"/>
                <w:color w:val="000000"/>
                <w:sz w:val="16"/>
                <w:szCs w:val="16"/>
              </w:rPr>
              <w:t xml:space="preserve"> </w:t>
            </w:r>
            <w:r w:rsidRPr="003C618F">
              <w:rPr>
                <w:rFonts w:ascii="Century Gothic" w:hAnsi="Century Gothic" w:cs="Calibri"/>
                <w:color w:val="000000"/>
                <w:sz w:val="16"/>
                <w:szCs w:val="16"/>
              </w:rPr>
              <w:t>air blowers, Dusting Mops with spares, Trash collecting Bins, Dust pans or any other equipment required.</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44B8" w14:textId="77777777" w:rsidR="00F6474D" w:rsidRPr="00083C01" w:rsidRDefault="00F6474D" w:rsidP="00F53088">
            <w:pPr>
              <w:spacing w:after="0" w:line="240" w:lineRule="auto"/>
              <w:jc w:val="center"/>
              <w:rPr>
                <w:rFonts w:ascii="Century Gothic" w:hAnsi="Century Gothic" w:cs="Calibri"/>
                <w:color w:val="000000"/>
                <w:sz w:val="18"/>
                <w:szCs w:val="18"/>
              </w:rPr>
            </w:pPr>
            <w:r w:rsidRPr="00B20856">
              <w:rPr>
                <w:rFonts w:ascii="Century Gothic" w:hAnsi="Century Gothic" w:cs="Calibri"/>
                <w:color w:val="000000"/>
                <w:sz w:val="16"/>
                <w:szCs w:val="16"/>
              </w:rPr>
              <w:t>As per requirement</w:t>
            </w:r>
          </w:p>
        </w:tc>
      </w:tr>
      <w:tr w:rsidR="00B04B22" w:rsidRPr="00083C01" w14:paraId="7D0CD6B5" w14:textId="77777777" w:rsidTr="00E2429D">
        <w:trPr>
          <w:trHeight w:val="107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tcPr>
          <w:p w14:paraId="1185C932" w14:textId="77777777" w:rsidR="00B04B22" w:rsidRPr="00083C01" w:rsidRDefault="00B04B22" w:rsidP="00581B12">
            <w:pPr>
              <w:spacing w:after="0" w:line="240" w:lineRule="auto"/>
              <w:jc w:val="center"/>
              <w:rPr>
                <w:rFonts w:ascii="Century Gothic" w:hAnsi="Century Gothic" w:cs="Calibri"/>
                <w:color w:val="000000"/>
                <w:sz w:val="18"/>
                <w:szCs w:val="18"/>
              </w:rPr>
            </w:pPr>
            <w:r>
              <w:rPr>
                <w:rFonts w:ascii="Century Gothic" w:hAnsi="Century Gothic" w:cs="Calibri"/>
                <w:color w:val="000000"/>
                <w:sz w:val="18"/>
                <w:szCs w:val="18"/>
              </w:rPr>
              <w:t>1</w:t>
            </w:r>
            <w:r w:rsidR="00581B12">
              <w:rPr>
                <w:rFonts w:ascii="Century Gothic" w:hAnsi="Century Gothic" w:cs="Calibri"/>
                <w:color w:val="000000"/>
                <w:sz w:val="18"/>
                <w:szCs w:val="18"/>
              </w:rPr>
              <w:t>2</w:t>
            </w:r>
            <w:r w:rsidR="00F6444D">
              <w:rPr>
                <w:rFonts w:ascii="Century Gothic" w:hAnsi="Century Gothic" w:cs="Calibri"/>
                <w:color w:val="000000"/>
                <w:sz w:val="18"/>
                <w:szCs w:val="18"/>
              </w:rPr>
              <w:t>.</w:t>
            </w:r>
          </w:p>
        </w:tc>
        <w:tc>
          <w:tcPr>
            <w:tcW w:w="3273" w:type="dxa"/>
            <w:tcBorders>
              <w:top w:val="single" w:sz="4" w:space="0" w:color="auto"/>
              <w:left w:val="single" w:sz="4" w:space="0" w:color="auto"/>
              <w:bottom w:val="single" w:sz="4" w:space="0" w:color="auto"/>
              <w:right w:val="single" w:sz="4" w:space="0" w:color="auto"/>
            </w:tcBorders>
            <w:shd w:val="clear" w:color="auto" w:fill="auto"/>
          </w:tcPr>
          <w:p w14:paraId="548447B9" w14:textId="77777777" w:rsidR="00B04B22" w:rsidRPr="003C618F" w:rsidRDefault="00623083" w:rsidP="00A433A1">
            <w:pPr>
              <w:spacing w:after="0" w:line="240" w:lineRule="auto"/>
              <w:jc w:val="both"/>
              <w:rPr>
                <w:rFonts w:ascii="Century Gothic" w:hAnsi="Century Gothic" w:cs="Calibri"/>
                <w:color w:val="000000"/>
                <w:sz w:val="16"/>
                <w:szCs w:val="16"/>
              </w:rPr>
            </w:pPr>
            <w:r w:rsidRPr="003C618F">
              <w:rPr>
                <w:rFonts w:ascii="Century Gothic" w:hAnsi="Century Gothic" w:cs="Calibri"/>
                <w:color w:val="000000"/>
                <w:sz w:val="16"/>
                <w:szCs w:val="16"/>
              </w:rPr>
              <w:t xml:space="preserve">Fumigation/ Disinfection Spray Bottle with </w:t>
            </w:r>
            <w:r w:rsidR="00C0527E" w:rsidRPr="003C618F">
              <w:rPr>
                <w:rFonts w:ascii="Century Gothic" w:hAnsi="Century Gothic" w:cs="Calibri"/>
                <w:color w:val="000000"/>
                <w:sz w:val="16"/>
                <w:szCs w:val="16"/>
              </w:rPr>
              <w:t>Hand-Pump (Automatic)</w:t>
            </w:r>
            <w:r w:rsidRPr="003C618F">
              <w:rPr>
                <w:rFonts w:ascii="Century Gothic" w:hAnsi="Century Gothic" w:cs="Calibri"/>
                <w:color w:val="000000"/>
                <w:sz w:val="16"/>
                <w:szCs w:val="16"/>
              </w:rPr>
              <w:t xml:space="preserve"> and Fogy</w:t>
            </w:r>
            <w:r w:rsidR="001E3E78" w:rsidRPr="003C618F">
              <w:rPr>
                <w:rFonts w:ascii="Century Gothic" w:hAnsi="Century Gothic" w:cs="Calibri"/>
                <w:color w:val="000000"/>
                <w:sz w:val="16"/>
                <w:szCs w:val="16"/>
              </w:rPr>
              <w:t xml:space="preserve"> Spray machine</w:t>
            </w:r>
            <w:r w:rsidR="00C0527E" w:rsidRPr="003C618F">
              <w:rPr>
                <w:rFonts w:ascii="Century Gothic" w:hAnsi="Century Gothic" w:cs="Calibri"/>
                <w:color w:val="000000"/>
                <w:sz w:val="16"/>
                <w:szCs w:val="16"/>
              </w:rPr>
              <w:t xml:space="preserve"> (Electric)</w:t>
            </w:r>
            <w:r w:rsidR="001E3E78" w:rsidRPr="003C618F">
              <w:rPr>
                <w:rFonts w:ascii="Century Gothic" w:hAnsi="Century Gothic" w:cs="Calibri"/>
                <w:color w:val="000000"/>
                <w:sz w:val="16"/>
                <w:szCs w:val="16"/>
              </w:rPr>
              <w:t xml:space="preserve"> For COVID-91 Spray</w:t>
            </w:r>
            <w:r w:rsidR="00A433A1">
              <w:rPr>
                <w:rFonts w:ascii="Century Gothic" w:hAnsi="Century Gothic" w:cs="Calibri"/>
                <w:color w:val="000000"/>
                <w:sz w:val="16"/>
                <w:szCs w:val="16"/>
              </w:rPr>
              <w:t xml:space="preserve"> or other disinfection spray.</w:t>
            </w:r>
            <w:r w:rsidRPr="003C618F">
              <w:rPr>
                <w:rFonts w:ascii="Century Gothic" w:hAnsi="Century Gothic" w:cs="Calibri"/>
                <w:color w:val="000000"/>
                <w:sz w:val="16"/>
                <w:szCs w:val="16"/>
              </w:rPr>
              <w:t xml:space="preserve"> </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C065C3" w14:textId="77777777" w:rsidR="00B04B22" w:rsidRPr="00083C01" w:rsidRDefault="001E3E78" w:rsidP="00F53088">
            <w:pPr>
              <w:spacing w:after="0" w:line="240" w:lineRule="auto"/>
              <w:jc w:val="center"/>
              <w:rPr>
                <w:rFonts w:ascii="Century Gothic" w:hAnsi="Century Gothic" w:cs="Calibri"/>
                <w:color w:val="000000"/>
                <w:sz w:val="18"/>
                <w:szCs w:val="18"/>
              </w:rPr>
            </w:pPr>
            <w:r w:rsidRPr="00B20856">
              <w:rPr>
                <w:rFonts w:ascii="Century Gothic" w:hAnsi="Century Gothic" w:cs="Calibri"/>
                <w:color w:val="000000"/>
                <w:sz w:val="16"/>
                <w:szCs w:val="16"/>
              </w:rPr>
              <w:t xml:space="preserve">As </w:t>
            </w:r>
            <w:r w:rsidR="00A433A1">
              <w:rPr>
                <w:rFonts w:ascii="Century Gothic" w:hAnsi="Century Gothic" w:cs="Calibri"/>
                <w:color w:val="000000"/>
                <w:sz w:val="16"/>
                <w:szCs w:val="16"/>
              </w:rPr>
              <w:t xml:space="preserve">&amp; </w:t>
            </w:r>
            <w:r w:rsidRPr="00B20856">
              <w:rPr>
                <w:rFonts w:ascii="Century Gothic" w:hAnsi="Century Gothic" w:cs="Calibri"/>
                <w:color w:val="000000"/>
                <w:sz w:val="16"/>
                <w:szCs w:val="16"/>
              </w:rPr>
              <w:t>per requirement</w:t>
            </w:r>
          </w:p>
        </w:tc>
      </w:tr>
    </w:tbl>
    <w:p w14:paraId="7095DB1B" w14:textId="77777777" w:rsidR="00C0527E" w:rsidRDefault="00C0527E" w:rsidP="00F6474D">
      <w:pPr>
        <w:spacing w:after="0" w:line="240" w:lineRule="auto"/>
        <w:jc w:val="both"/>
        <w:rPr>
          <w:rFonts w:ascii="Century Gothic" w:hAnsi="Century Gothic" w:cs="Calibri"/>
          <w:color w:val="000000"/>
          <w:szCs w:val="24"/>
        </w:rPr>
      </w:pPr>
    </w:p>
    <w:p w14:paraId="400396AA" w14:textId="77777777" w:rsidR="00BF5DE4" w:rsidRDefault="00BF5DE4" w:rsidP="00F6474D">
      <w:pPr>
        <w:spacing w:after="0" w:line="240" w:lineRule="auto"/>
        <w:jc w:val="both"/>
        <w:rPr>
          <w:rFonts w:ascii="Century Gothic" w:hAnsi="Century Gothic" w:cs="Calibri"/>
          <w:color w:val="000000"/>
          <w:szCs w:val="24"/>
        </w:rPr>
      </w:pPr>
    </w:p>
    <w:p w14:paraId="64B7DB56" w14:textId="77777777" w:rsidR="00F6474D" w:rsidRDefault="00F6474D" w:rsidP="00F6474D">
      <w:pPr>
        <w:spacing w:after="0" w:line="240" w:lineRule="auto"/>
        <w:jc w:val="both"/>
        <w:rPr>
          <w:rFonts w:ascii="Century Gothic" w:hAnsi="Century Gothic" w:cs="Calibri"/>
          <w:color w:val="000000"/>
          <w:szCs w:val="24"/>
        </w:rPr>
      </w:pPr>
      <w:r w:rsidRPr="00F6444D">
        <w:rPr>
          <w:rFonts w:ascii="Century Gothic" w:hAnsi="Century Gothic" w:cs="Calibri"/>
          <w:b/>
          <w:color w:val="000000"/>
          <w:szCs w:val="24"/>
        </w:rPr>
        <w:t>Note</w:t>
      </w:r>
      <w:r w:rsidRPr="00083C01">
        <w:rPr>
          <w:rFonts w:ascii="Century Gothic" w:hAnsi="Century Gothic" w:cs="Calibri"/>
          <w:color w:val="000000"/>
          <w:szCs w:val="24"/>
        </w:rPr>
        <w:t xml:space="preserve">: </w:t>
      </w:r>
      <w:r w:rsidRPr="00083C01">
        <w:rPr>
          <w:rFonts w:ascii="Century Gothic" w:hAnsi="Century Gothic" w:cs="Calibri"/>
          <w:color w:val="000000"/>
          <w:szCs w:val="24"/>
        </w:rPr>
        <w:tab/>
      </w:r>
    </w:p>
    <w:p w14:paraId="7C665B70" w14:textId="77777777" w:rsidR="00BF5DE4" w:rsidRPr="00083C01" w:rsidRDefault="00BF5DE4" w:rsidP="00F6474D">
      <w:pPr>
        <w:spacing w:after="0" w:line="240" w:lineRule="auto"/>
        <w:jc w:val="both"/>
        <w:rPr>
          <w:rFonts w:ascii="Century Gothic" w:hAnsi="Century Gothic" w:cs="Calibri"/>
          <w:color w:val="000000"/>
          <w:szCs w:val="24"/>
        </w:rPr>
      </w:pPr>
    </w:p>
    <w:p w14:paraId="7DCED8C9" w14:textId="77777777" w:rsidR="00F6474D" w:rsidRPr="00083C01" w:rsidRDefault="00F6474D" w:rsidP="00F6474D">
      <w:pPr>
        <w:pStyle w:val="ListParagraph"/>
        <w:numPr>
          <w:ilvl w:val="0"/>
          <w:numId w:val="24"/>
        </w:numPr>
        <w:spacing w:after="0" w:line="240" w:lineRule="auto"/>
        <w:jc w:val="both"/>
        <w:rPr>
          <w:rFonts w:ascii="Century Gothic" w:hAnsi="Century Gothic" w:cs="Calibri"/>
          <w:color w:val="000000"/>
          <w:szCs w:val="24"/>
        </w:rPr>
      </w:pPr>
      <w:r w:rsidRPr="00083C01">
        <w:rPr>
          <w:rFonts w:ascii="Century Gothic" w:hAnsi="Century Gothic" w:cs="Calibri"/>
          <w:color w:val="000000"/>
          <w:szCs w:val="24"/>
        </w:rPr>
        <w:t>Contractor is bound to provide, store all required items, material, equipment at all time, in case of failure of any equipment the same shall be provided and arranged on priority.</w:t>
      </w:r>
    </w:p>
    <w:p w14:paraId="035F9607" w14:textId="77777777" w:rsidR="00F6474D" w:rsidRPr="00AF75FE" w:rsidRDefault="00F6474D" w:rsidP="00F6474D">
      <w:pPr>
        <w:pStyle w:val="ListParagraph"/>
        <w:numPr>
          <w:ilvl w:val="0"/>
          <w:numId w:val="24"/>
        </w:numPr>
        <w:spacing w:after="0" w:line="240" w:lineRule="auto"/>
        <w:jc w:val="both"/>
        <w:rPr>
          <w:rFonts w:ascii="Century Gothic" w:hAnsi="Century Gothic" w:cs="Calibri"/>
          <w:color w:val="000000"/>
          <w:szCs w:val="20"/>
        </w:rPr>
      </w:pPr>
      <w:r w:rsidRPr="00AF75FE">
        <w:rPr>
          <w:rFonts w:ascii="Century Gothic" w:hAnsi="Century Gothic" w:cs="Calibri"/>
          <w:color w:val="000000"/>
          <w:szCs w:val="20"/>
        </w:rPr>
        <w:t>To be arranged, provided and stored in the building by the contractor as per building requirement and as per satisfaction of Building Incharge, the same can be changed as and when required on the directives of Building Incharge / services section.</w:t>
      </w:r>
    </w:p>
    <w:p w14:paraId="050B3987" w14:textId="77777777" w:rsidR="00F6474D" w:rsidRPr="00083C01" w:rsidRDefault="003C618F" w:rsidP="00F6474D">
      <w:pPr>
        <w:spacing w:after="0" w:line="240" w:lineRule="auto"/>
        <w:rPr>
          <w:rFonts w:ascii="Century Gothic" w:hAnsi="Century Gothic" w:cs="Calibri"/>
          <w:color w:val="000000"/>
          <w:sz w:val="24"/>
        </w:rPr>
      </w:pPr>
      <w:r>
        <w:rPr>
          <w:rFonts w:ascii="Century Gothic" w:hAnsi="Century Gothic" w:cs="Calibri"/>
          <w:color w:val="000000"/>
          <w:sz w:val="24"/>
        </w:rPr>
        <w:br w:type="page"/>
      </w:r>
    </w:p>
    <w:p w14:paraId="1AAA9F40" w14:textId="77777777" w:rsidR="00BE230E" w:rsidRPr="00083C01" w:rsidRDefault="00BE230E" w:rsidP="00C52C24">
      <w:pPr>
        <w:shd w:val="clear" w:color="auto" w:fill="BFBFBF"/>
        <w:autoSpaceDE w:val="0"/>
        <w:autoSpaceDN w:val="0"/>
        <w:adjustRightInd w:val="0"/>
        <w:spacing w:after="0" w:line="240" w:lineRule="auto"/>
        <w:ind w:right="-333"/>
        <w:jc w:val="center"/>
        <w:rPr>
          <w:rFonts w:ascii="Century Gothic" w:hAnsi="Century Gothic"/>
          <w:b/>
          <w:sz w:val="32"/>
          <w:szCs w:val="30"/>
        </w:rPr>
      </w:pPr>
      <w:r w:rsidRPr="00083C01">
        <w:rPr>
          <w:rFonts w:ascii="Century Gothic" w:hAnsi="Century Gothic"/>
          <w:b/>
          <w:sz w:val="32"/>
          <w:szCs w:val="30"/>
        </w:rPr>
        <w:lastRenderedPageBreak/>
        <w:t>FINANCIAL BID</w:t>
      </w:r>
    </w:p>
    <w:p w14:paraId="1EAC1E5D" w14:textId="77777777" w:rsidR="002A4358" w:rsidRPr="00083C01" w:rsidRDefault="002A4358" w:rsidP="00C52C24">
      <w:pPr>
        <w:shd w:val="clear" w:color="auto" w:fill="BFBFBF"/>
        <w:autoSpaceDE w:val="0"/>
        <w:autoSpaceDN w:val="0"/>
        <w:adjustRightInd w:val="0"/>
        <w:spacing w:after="0" w:line="240" w:lineRule="auto"/>
        <w:ind w:right="-333"/>
        <w:jc w:val="center"/>
        <w:rPr>
          <w:rFonts w:ascii="Century Gothic" w:hAnsi="Century Gothic"/>
          <w:b/>
          <w:sz w:val="32"/>
          <w:szCs w:val="30"/>
        </w:rPr>
      </w:pPr>
      <w:r w:rsidRPr="00083C01">
        <w:rPr>
          <w:rFonts w:ascii="Century Gothic" w:hAnsi="Century Gothic"/>
          <w:b/>
          <w:sz w:val="32"/>
          <w:szCs w:val="30"/>
        </w:rPr>
        <w:t>(to be kept sealed)</w:t>
      </w:r>
    </w:p>
    <w:p w14:paraId="4C158D88" w14:textId="77777777" w:rsidR="00BE230E" w:rsidRPr="00083C01" w:rsidRDefault="00BE230E" w:rsidP="00BE230E">
      <w:pPr>
        <w:autoSpaceDE w:val="0"/>
        <w:autoSpaceDN w:val="0"/>
        <w:adjustRightInd w:val="0"/>
        <w:spacing w:after="0" w:line="240" w:lineRule="auto"/>
        <w:ind w:right="-333"/>
        <w:rPr>
          <w:rFonts w:ascii="Century Gothic" w:hAnsi="Century Gothic"/>
          <w:sz w:val="32"/>
          <w:szCs w:val="30"/>
        </w:rPr>
      </w:pPr>
    </w:p>
    <w:p w14:paraId="71E379A3" w14:textId="77777777" w:rsidR="00BE230E" w:rsidRPr="00083C01" w:rsidRDefault="00BE230E" w:rsidP="00BE230E">
      <w:pPr>
        <w:autoSpaceDE w:val="0"/>
        <w:autoSpaceDN w:val="0"/>
        <w:adjustRightInd w:val="0"/>
        <w:spacing w:after="0" w:line="240" w:lineRule="auto"/>
        <w:ind w:right="-333"/>
        <w:rPr>
          <w:rFonts w:ascii="Century Gothic" w:hAnsi="Century Gothic"/>
          <w:b/>
          <w:sz w:val="50"/>
          <w:szCs w:val="50"/>
          <w:u w:val="single"/>
        </w:rPr>
      </w:pPr>
      <w:r w:rsidRPr="00083C01">
        <w:rPr>
          <w:rFonts w:ascii="Century Gothic" w:hAnsi="Century Gothic"/>
          <w:b/>
          <w:sz w:val="32"/>
          <w:szCs w:val="32"/>
          <w:u w:val="single"/>
        </w:rPr>
        <w:t>COVERING LETTER</w:t>
      </w:r>
    </w:p>
    <w:p w14:paraId="3EBE5D3F" w14:textId="6377C48D" w:rsidR="00BE230E" w:rsidRPr="00083C01" w:rsidRDefault="00BE230E" w:rsidP="00BE230E">
      <w:pPr>
        <w:spacing w:after="0" w:line="240" w:lineRule="auto"/>
        <w:ind w:right="-333"/>
        <w:jc w:val="center"/>
        <w:rPr>
          <w:rFonts w:ascii="Century Gothic" w:hAnsi="Century Gothic"/>
          <w:b/>
          <w:sz w:val="24"/>
          <w:szCs w:val="24"/>
        </w:rPr>
      </w:pPr>
      <w:r w:rsidRPr="00083C01">
        <w:rPr>
          <w:rFonts w:ascii="Century Gothic" w:hAnsi="Century Gothic"/>
          <w:b/>
          <w:sz w:val="20"/>
          <w:szCs w:val="24"/>
        </w:rPr>
        <w:tab/>
        <w:t xml:space="preserve">(TO BE TYPED ON COMPANY’S LETTERHEAD AND KEPT IN FINANCIAL </w:t>
      </w:r>
      <w:r w:rsidR="004240A1">
        <w:rPr>
          <w:rFonts w:ascii="Century Gothic" w:hAnsi="Century Gothic"/>
          <w:b/>
          <w:sz w:val="20"/>
          <w:szCs w:val="24"/>
        </w:rPr>
        <w:t>e-</w:t>
      </w:r>
      <w:r w:rsidRPr="00083C01">
        <w:rPr>
          <w:rFonts w:ascii="Century Gothic" w:hAnsi="Century Gothic"/>
          <w:b/>
          <w:sz w:val="20"/>
          <w:szCs w:val="24"/>
        </w:rPr>
        <w:t>BID)</w:t>
      </w:r>
    </w:p>
    <w:p w14:paraId="280C1D9E" w14:textId="77777777" w:rsidR="00BE230E" w:rsidRPr="00083C01" w:rsidRDefault="00BE230E" w:rsidP="00BE230E">
      <w:pPr>
        <w:spacing w:after="0" w:line="240" w:lineRule="auto"/>
        <w:ind w:right="-333"/>
        <w:jc w:val="both"/>
        <w:rPr>
          <w:rFonts w:ascii="Century Gothic" w:hAnsi="Century Gothic"/>
          <w:sz w:val="24"/>
          <w:szCs w:val="24"/>
        </w:rPr>
      </w:pPr>
    </w:p>
    <w:p w14:paraId="73D9072B" w14:textId="77777777" w:rsidR="00BE230E" w:rsidRPr="00083C01" w:rsidRDefault="007449DE" w:rsidP="007449DE">
      <w:pPr>
        <w:spacing w:after="0" w:line="240" w:lineRule="auto"/>
        <w:ind w:right="-333"/>
        <w:jc w:val="both"/>
        <w:rPr>
          <w:rFonts w:ascii="Century Gothic" w:hAnsi="Century Gothic"/>
          <w:sz w:val="24"/>
          <w:szCs w:val="24"/>
        </w:rPr>
      </w:pPr>
      <w:r>
        <w:rPr>
          <w:rFonts w:ascii="Century Gothic" w:hAnsi="Century Gothic"/>
          <w:sz w:val="24"/>
          <w:szCs w:val="24"/>
        </w:rPr>
        <w:t>Dy. General Manager</w:t>
      </w:r>
      <w:r w:rsidR="00BE230E" w:rsidRPr="00083C01">
        <w:rPr>
          <w:rFonts w:ascii="Century Gothic" w:hAnsi="Century Gothic"/>
          <w:sz w:val="24"/>
          <w:szCs w:val="24"/>
        </w:rPr>
        <w:t>,</w:t>
      </w:r>
    </w:p>
    <w:p w14:paraId="67F4F57A" w14:textId="77777777" w:rsidR="00BE230E" w:rsidRPr="00083C01" w:rsidRDefault="00BE230E" w:rsidP="007449DE">
      <w:pPr>
        <w:spacing w:after="0" w:line="240" w:lineRule="auto"/>
        <w:ind w:right="-333"/>
        <w:jc w:val="both"/>
        <w:rPr>
          <w:rFonts w:ascii="Century Gothic" w:hAnsi="Century Gothic"/>
          <w:sz w:val="24"/>
          <w:szCs w:val="24"/>
        </w:rPr>
      </w:pPr>
      <w:r w:rsidRPr="00083C01">
        <w:rPr>
          <w:rFonts w:ascii="Century Gothic" w:hAnsi="Century Gothic"/>
          <w:sz w:val="24"/>
          <w:szCs w:val="24"/>
        </w:rPr>
        <w:t>Real Estate D</w:t>
      </w:r>
      <w:r w:rsidR="007449DE">
        <w:rPr>
          <w:rFonts w:ascii="Century Gothic" w:hAnsi="Century Gothic"/>
          <w:sz w:val="24"/>
          <w:szCs w:val="24"/>
        </w:rPr>
        <w:t>epartment</w:t>
      </w:r>
      <w:r w:rsidRPr="00083C01">
        <w:rPr>
          <w:rFonts w:ascii="Century Gothic" w:hAnsi="Century Gothic"/>
          <w:sz w:val="24"/>
          <w:szCs w:val="24"/>
        </w:rPr>
        <w:t>,</w:t>
      </w:r>
    </w:p>
    <w:p w14:paraId="3B7A4913" w14:textId="77777777" w:rsidR="00BE230E" w:rsidRPr="00083C01" w:rsidRDefault="00BE230E" w:rsidP="00BE230E">
      <w:pPr>
        <w:spacing w:after="0" w:line="240" w:lineRule="auto"/>
        <w:ind w:right="-333"/>
        <w:jc w:val="both"/>
        <w:rPr>
          <w:rFonts w:ascii="Century Gothic" w:hAnsi="Century Gothic"/>
          <w:sz w:val="24"/>
          <w:szCs w:val="24"/>
        </w:rPr>
      </w:pPr>
      <w:r w:rsidRPr="00083C01">
        <w:rPr>
          <w:rFonts w:ascii="Century Gothic" w:hAnsi="Century Gothic"/>
          <w:sz w:val="24"/>
          <w:szCs w:val="24"/>
        </w:rPr>
        <w:t>State Life Insurance Corporation of Pakistan,</w:t>
      </w:r>
    </w:p>
    <w:p w14:paraId="5D522C20" w14:textId="77777777" w:rsidR="00BE230E" w:rsidRPr="00083C01" w:rsidRDefault="00BE230E" w:rsidP="007449DE">
      <w:pPr>
        <w:spacing w:after="0" w:line="240" w:lineRule="auto"/>
        <w:ind w:right="-333"/>
        <w:jc w:val="both"/>
        <w:rPr>
          <w:rFonts w:ascii="Century Gothic" w:hAnsi="Century Gothic"/>
          <w:sz w:val="24"/>
          <w:szCs w:val="24"/>
        </w:rPr>
      </w:pPr>
      <w:r w:rsidRPr="00083C01">
        <w:rPr>
          <w:rFonts w:ascii="Century Gothic" w:hAnsi="Century Gothic"/>
          <w:sz w:val="24"/>
          <w:szCs w:val="24"/>
        </w:rPr>
        <w:t>SLB No.</w:t>
      </w:r>
      <w:r w:rsidR="007449DE">
        <w:rPr>
          <w:rFonts w:ascii="Century Gothic" w:hAnsi="Century Gothic"/>
          <w:sz w:val="24"/>
          <w:szCs w:val="24"/>
        </w:rPr>
        <w:t>5 (Phase-II)</w:t>
      </w:r>
      <w:r w:rsidRPr="00083C01">
        <w:rPr>
          <w:rFonts w:ascii="Century Gothic" w:hAnsi="Century Gothic"/>
          <w:sz w:val="24"/>
          <w:szCs w:val="24"/>
        </w:rPr>
        <w:t xml:space="preserve"> </w:t>
      </w:r>
      <w:r w:rsidR="007449DE">
        <w:rPr>
          <w:rFonts w:ascii="Century Gothic" w:hAnsi="Century Gothic"/>
          <w:sz w:val="24"/>
          <w:szCs w:val="24"/>
        </w:rPr>
        <w:t>Jinnah Avenue, Islamabad</w:t>
      </w:r>
      <w:r w:rsidRPr="00083C01">
        <w:rPr>
          <w:rFonts w:ascii="Century Gothic" w:hAnsi="Century Gothic"/>
          <w:sz w:val="24"/>
          <w:szCs w:val="24"/>
        </w:rPr>
        <w:t>,</w:t>
      </w:r>
    </w:p>
    <w:p w14:paraId="3473B9BE" w14:textId="77777777" w:rsidR="00BE230E" w:rsidRPr="00083C01" w:rsidRDefault="007449DE" w:rsidP="007449DE">
      <w:pPr>
        <w:spacing w:after="0" w:line="240" w:lineRule="auto"/>
        <w:ind w:right="-333"/>
        <w:jc w:val="both"/>
        <w:rPr>
          <w:rFonts w:ascii="Century Gothic" w:hAnsi="Century Gothic"/>
          <w:b/>
          <w:sz w:val="24"/>
          <w:szCs w:val="24"/>
          <w:u w:val="single"/>
        </w:rPr>
      </w:pPr>
      <w:r>
        <w:rPr>
          <w:rFonts w:ascii="Century Gothic" w:hAnsi="Century Gothic"/>
          <w:b/>
          <w:sz w:val="24"/>
          <w:szCs w:val="24"/>
          <w:u w:val="single"/>
        </w:rPr>
        <w:t>I S L A M A B A D</w:t>
      </w:r>
      <w:r w:rsidR="00BE230E" w:rsidRPr="00083C01">
        <w:rPr>
          <w:rFonts w:ascii="Century Gothic" w:hAnsi="Century Gothic"/>
          <w:b/>
          <w:sz w:val="24"/>
          <w:szCs w:val="24"/>
          <w:u w:val="single"/>
        </w:rPr>
        <w:t>.</w:t>
      </w:r>
    </w:p>
    <w:p w14:paraId="56A97A00" w14:textId="77777777" w:rsidR="00BE230E" w:rsidRPr="00083C01" w:rsidRDefault="00BE230E" w:rsidP="00BE230E">
      <w:pPr>
        <w:spacing w:after="0" w:line="240" w:lineRule="auto"/>
        <w:ind w:right="-333"/>
        <w:jc w:val="both"/>
        <w:rPr>
          <w:rFonts w:ascii="Century Gothic" w:hAnsi="Century Gothic"/>
          <w:sz w:val="24"/>
          <w:szCs w:val="24"/>
        </w:rPr>
      </w:pPr>
    </w:p>
    <w:p w14:paraId="3EBA32E2" w14:textId="77777777" w:rsidR="00BE230E" w:rsidRPr="00083C01" w:rsidRDefault="00BE230E" w:rsidP="00C24CEE">
      <w:pPr>
        <w:spacing w:after="0" w:line="240" w:lineRule="auto"/>
        <w:ind w:left="720" w:right="-333" w:hanging="720"/>
        <w:jc w:val="both"/>
        <w:rPr>
          <w:rFonts w:ascii="Century Gothic" w:hAnsi="Century Gothic"/>
          <w:b/>
          <w:sz w:val="24"/>
          <w:szCs w:val="24"/>
          <w:u w:val="single"/>
        </w:rPr>
      </w:pPr>
      <w:r w:rsidRPr="00083C01">
        <w:rPr>
          <w:rFonts w:ascii="Century Gothic" w:hAnsi="Century Gothic"/>
          <w:b/>
          <w:sz w:val="24"/>
          <w:szCs w:val="24"/>
        </w:rPr>
        <w:t>SUB:</w:t>
      </w:r>
      <w:r w:rsidRPr="00083C01">
        <w:rPr>
          <w:rFonts w:ascii="Century Gothic" w:hAnsi="Century Gothic"/>
          <w:sz w:val="24"/>
          <w:szCs w:val="24"/>
        </w:rPr>
        <w:tab/>
      </w:r>
      <w:r w:rsidRPr="00083C01">
        <w:rPr>
          <w:rFonts w:ascii="Century Gothic" w:hAnsi="Century Gothic"/>
          <w:b/>
          <w:sz w:val="24"/>
          <w:szCs w:val="24"/>
          <w:u w:val="single"/>
        </w:rPr>
        <w:t xml:space="preserve">CLEANING AND JANITORIAL SERVICES CONTRACT AT </w:t>
      </w:r>
      <w:r w:rsidRPr="00AF75FE">
        <w:rPr>
          <w:rFonts w:ascii="Clarendon Condensed" w:hAnsi="Clarendon Condensed"/>
          <w:b/>
          <w:sz w:val="24"/>
          <w:szCs w:val="24"/>
          <w:u w:val="single"/>
        </w:rPr>
        <w:t xml:space="preserve">STATE LIFE </w:t>
      </w:r>
      <w:r w:rsidR="006B13A9">
        <w:rPr>
          <w:rFonts w:ascii="Century Gothic" w:hAnsi="Century Gothic"/>
          <w:b/>
          <w:sz w:val="24"/>
          <w:szCs w:val="24"/>
          <w:u w:val="single"/>
        </w:rPr>
        <w:t xml:space="preserve">TOWER (PLOT-61) JINNAH AVENUE, </w:t>
      </w:r>
      <w:r w:rsidR="00C24CEE">
        <w:rPr>
          <w:rFonts w:ascii="Century Gothic" w:hAnsi="Century Gothic"/>
          <w:b/>
          <w:sz w:val="24"/>
          <w:szCs w:val="24"/>
          <w:u w:val="single"/>
        </w:rPr>
        <w:t>ISLAMABAD</w:t>
      </w:r>
      <w:r w:rsidRPr="00083C01">
        <w:rPr>
          <w:rFonts w:ascii="Century Gothic" w:hAnsi="Century Gothic"/>
          <w:b/>
          <w:sz w:val="24"/>
          <w:szCs w:val="24"/>
          <w:u w:val="single"/>
        </w:rPr>
        <w:t>.</w:t>
      </w:r>
    </w:p>
    <w:p w14:paraId="083EDCA0" w14:textId="77777777" w:rsidR="00BE230E" w:rsidRPr="00083C01" w:rsidRDefault="00BE230E" w:rsidP="00BE230E">
      <w:pPr>
        <w:spacing w:after="0" w:line="240" w:lineRule="auto"/>
        <w:ind w:left="1440" w:right="-333" w:hanging="1440"/>
        <w:jc w:val="both"/>
        <w:rPr>
          <w:rFonts w:ascii="Century Gothic" w:hAnsi="Century Gothic"/>
          <w:b/>
          <w:sz w:val="28"/>
          <w:szCs w:val="28"/>
          <w:u w:val="single"/>
        </w:rPr>
      </w:pPr>
    </w:p>
    <w:p w14:paraId="6EA29567" w14:textId="77777777" w:rsidR="00BE230E" w:rsidRPr="00083C01" w:rsidRDefault="00BE230E" w:rsidP="00BE230E">
      <w:pPr>
        <w:spacing w:after="0" w:line="240" w:lineRule="auto"/>
        <w:ind w:left="1440" w:right="-333" w:hanging="1440"/>
        <w:jc w:val="both"/>
        <w:rPr>
          <w:rFonts w:ascii="Century Gothic" w:hAnsi="Century Gothic"/>
          <w:sz w:val="24"/>
          <w:szCs w:val="28"/>
        </w:rPr>
      </w:pPr>
      <w:r w:rsidRPr="00083C01">
        <w:rPr>
          <w:rFonts w:ascii="Century Gothic" w:hAnsi="Century Gothic"/>
          <w:sz w:val="24"/>
          <w:szCs w:val="28"/>
        </w:rPr>
        <w:t>Dear Sir,</w:t>
      </w:r>
    </w:p>
    <w:p w14:paraId="6E4A81DB" w14:textId="77777777" w:rsidR="00BE230E" w:rsidRPr="00083C01" w:rsidRDefault="00BE230E" w:rsidP="00BE230E">
      <w:pPr>
        <w:spacing w:after="0" w:line="240" w:lineRule="auto"/>
        <w:ind w:left="1440" w:right="-333" w:hanging="1440"/>
        <w:jc w:val="both"/>
        <w:rPr>
          <w:rFonts w:ascii="Century Gothic" w:hAnsi="Century Gothic"/>
          <w:sz w:val="24"/>
          <w:szCs w:val="28"/>
        </w:rPr>
      </w:pPr>
    </w:p>
    <w:p w14:paraId="3B64AF10" w14:textId="77777777" w:rsidR="00BE230E" w:rsidRPr="00083C01" w:rsidRDefault="00BE230E" w:rsidP="000951EE">
      <w:pPr>
        <w:spacing w:after="0" w:line="480" w:lineRule="auto"/>
        <w:ind w:right="-333"/>
        <w:jc w:val="both"/>
        <w:rPr>
          <w:rFonts w:ascii="Century Gothic" w:hAnsi="Century Gothic"/>
          <w:i/>
          <w:sz w:val="24"/>
          <w:szCs w:val="28"/>
        </w:rPr>
      </w:pPr>
      <w:r w:rsidRPr="00083C01">
        <w:rPr>
          <w:rFonts w:ascii="Century Gothic" w:hAnsi="Century Gothic"/>
          <w:i/>
          <w:sz w:val="24"/>
          <w:szCs w:val="28"/>
        </w:rPr>
        <w:t xml:space="preserve">Having inspected the </w:t>
      </w:r>
      <w:r w:rsidR="00AF75FE">
        <w:rPr>
          <w:rFonts w:ascii="Century Gothic" w:hAnsi="Century Gothic"/>
          <w:i/>
          <w:sz w:val="24"/>
          <w:szCs w:val="28"/>
        </w:rPr>
        <w:t xml:space="preserve">All </w:t>
      </w:r>
      <w:r w:rsidR="000951EE">
        <w:rPr>
          <w:rFonts w:ascii="Century Gothic" w:hAnsi="Century Gothic"/>
          <w:i/>
          <w:sz w:val="24"/>
          <w:szCs w:val="28"/>
        </w:rPr>
        <w:t>B</w:t>
      </w:r>
      <w:r w:rsidRPr="00083C01">
        <w:rPr>
          <w:rFonts w:ascii="Century Gothic" w:hAnsi="Century Gothic"/>
          <w:i/>
          <w:sz w:val="24"/>
          <w:szCs w:val="28"/>
        </w:rPr>
        <w:t xml:space="preserve">uildings and studied the scope of work, terms and conditions etc. We hereby offer to execute the above job for a total amount of Rs. </w:t>
      </w:r>
      <w:r w:rsidRPr="00083C01">
        <w:rPr>
          <w:rFonts w:ascii="Century Gothic" w:hAnsi="Century Gothic"/>
          <w:i/>
          <w:sz w:val="24"/>
          <w:szCs w:val="28"/>
          <w:u w:val="single"/>
        </w:rPr>
        <w:tab/>
      </w:r>
      <w:r w:rsidRPr="00083C01">
        <w:rPr>
          <w:rFonts w:ascii="Century Gothic" w:hAnsi="Century Gothic"/>
          <w:i/>
          <w:sz w:val="24"/>
          <w:szCs w:val="28"/>
          <w:u w:val="single"/>
        </w:rPr>
        <w:tab/>
      </w:r>
      <w:r w:rsidR="000951EE">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rPr>
        <w:t xml:space="preserve"> (Rupees </w:t>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000951EE">
        <w:rPr>
          <w:rFonts w:ascii="Century Gothic" w:hAnsi="Century Gothic"/>
          <w:i/>
          <w:sz w:val="24"/>
          <w:szCs w:val="28"/>
          <w:u w:val="single"/>
        </w:rPr>
        <w:tab/>
      </w:r>
      <w:r w:rsidR="000951EE">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rPr>
        <w:t xml:space="preserve">) per  month i.e. </w:t>
      </w:r>
    </w:p>
    <w:p w14:paraId="209CC012" w14:textId="77777777" w:rsidR="00BE230E" w:rsidRPr="00083C01" w:rsidRDefault="00043A3B" w:rsidP="00BE230E">
      <w:pPr>
        <w:spacing w:after="0" w:line="480" w:lineRule="auto"/>
        <w:ind w:right="-333"/>
        <w:jc w:val="both"/>
        <w:rPr>
          <w:rFonts w:ascii="Century Gothic" w:hAnsi="Century Gothic"/>
          <w:i/>
          <w:sz w:val="24"/>
          <w:szCs w:val="28"/>
        </w:rPr>
      </w:pPr>
      <w:r w:rsidRPr="00083C01">
        <w:rPr>
          <w:rFonts w:ascii="Century Gothic" w:hAnsi="Century Gothic"/>
          <w:i/>
          <w:sz w:val="24"/>
          <w:szCs w:val="28"/>
        </w:rPr>
        <w:t>Total</w:t>
      </w:r>
      <w:r w:rsidR="00BE230E" w:rsidRPr="00083C01">
        <w:rPr>
          <w:rFonts w:ascii="Century Gothic" w:hAnsi="Century Gothic"/>
          <w:i/>
          <w:sz w:val="24"/>
          <w:szCs w:val="28"/>
        </w:rPr>
        <w:t xml:space="preserve"> amount of Rs. </w:t>
      </w:r>
      <w:r w:rsidR="00BE230E" w:rsidRPr="00083C01">
        <w:rPr>
          <w:rFonts w:ascii="Century Gothic" w:hAnsi="Century Gothic"/>
          <w:i/>
          <w:sz w:val="24"/>
          <w:szCs w:val="28"/>
          <w:u w:val="single"/>
        </w:rPr>
        <w:tab/>
      </w:r>
      <w:r w:rsidR="000951EE">
        <w:rPr>
          <w:rFonts w:ascii="Century Gothic" w:hAnsi="Century Gothic"/>
          <w:i/>
          <w:sz w:val="24"/>
          <w:szCs w:val="28"/>
          <w:u w:val="single"/>
        </w:rPr>
        <w:tab/>
      </w:r>
      <w:r w:rsidR="00BE230E" w:rsidRPr="00083C01">
        <w:rPr>
          <w:rFonts w:ascii="Century Gothic" w:hAnsi="Century Gothic"/>
          <w:i/>
          <w:sz w:val="24"/>
          <w:szCs w:val="28"/>
          <w:u w:val="single"/>
        </w:rPr>
        <w:tab/>
      </w:r>
      <w:r w:rsidR="00BE230E" w:rsidRPr="00083C01">
        <w:rPr>
          <w:rFonts w:ascii="Century Gothic" w:hAnsi="Century Gothic"/>
          <w:i/>
          <w:sz w:val="24"/>
          <w:szCs w:val="28"/>
          <w:u w:val="single"/>
        </w:rPr>
        <w:tab/>
      </w:r>
      <w:r w:rsidR="00BE230E" w:rsidRPr="00083C01">
        <w:rPr>
          <w:rFonts w:ascii="Century Gothic" w:hAnsi="Century Gothic"/>
          <w:i/>
          <w:sz w:val="24"/>
          <w:szCs w:val="28"/>
          <w:u w:val="single"/>
        </w:rPr>
        <w:tab/>
      </w:r>
      <w:r w:rsidR="00BE230E" w:rsidRPr="00083C01">
        <w:rPr>
          <w:rFonts w:ascii="Century Gothic" w:hAnsi="Century Gothic"/>
          <w:i/>
          <w:sz w:val="24"/>
          <w:szCs w:val="28"/>
        </w:rPr>
        <w:t xml:space="preserve"> per annum </w:t>
      </w:r>
    </w:p>
    <w:p w14:paraId="3881426A" w14:textId="77777777" w:rsidR="00BE230E" w:rsidRPr="00083C01" w:rsidRDefault="00BE230E" w:rsidP="00BE230E">
      <w:pPr>
        <w:spacing w:after="0" w:line="480" w:lineRule="auto"/>
        <w:ind w:right="-333"/>
        <w:jc w:val="both"/>
        <w:rPr>
          <w:rFonts w:ascii="Century Gothic" w:hAnsi="Century Gothic"/>
          <w:i/>
          <w:sz w:val="24"/>
          <w:szCs w:val="28"/>
          <w:u w:val="single"/>
        </w:rPr>
      </w:pPr>
      <w:r w:rsidRPr="00083C01">
        <w:rPr>
          <w:rFonts w:ascii="Century Gothic" w:hAnsi="Century Gothic"/>
          <w:i/>
          <w:sz w:val="24"/>
          <w:szCs w:val="28"/>
        </w:rPr>
        <w:t xml:space="preserve">(Rupees </w:t>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t>)</w:t>
      </w:r>
    </w:p>
    <w:p w14:paraId="51DDA81C" w14:textId="77777777" w:rsidR="00BE230E" w:rsidRPr="00083C01" w:rsidRDefault="00BE230E" w:rsidP="00BE230E">
      <w:pPr>
        <w:spacing w:after="0" w:line="480" w:lineRule="auto"/>
        <w:ind w:right="-333"/>
        <w:jc w:val="both"/>
        <w:rPr>
          <w:rFonts w:ascii="Century Gothic" w:hAnsi="Century Gothic"/>
          <w:i/>
          <w:sz w:val="24"/>
          <w:szCs w:val="28"/>
        </w:rPr>
      </w:pPr>
    </w:p>
    <w:p w14:paraId="3F871E93" w14:textId="77777777" w:rsidR="00BE230E" w:rsidRPr="00083C01" w:rsidRDefault="00BE230E" w:rsidP="00BE230E">
      <w:pPr>
        <w:spacing w:after="0" w:line="480" w:lineRule="auto"/>
        <w:ind w:right="-333"/>
        <w:jc w:val="both"/>
        <w:rPr>
          <w:rFonts w:ascii="Century Gothic" w:hAnsi="Century Gothic"/>
          <w:i/>
          <w:sz w:val="24"/>
          <w:szCs w:val="28"/>
        </w:rPr>
      </w:pPr>
      <w:r w:rsidRPr="00083C01">
        <w:rPr>
          <w:rFonts w:ascii="Century Gothic" w:hAnsi="Century Gothic"/>
          <w:i/>
          <w:sz w:val="24"/>
          <w:szCs w:val="28"/>
        </w:rPr>
        <w:t xml:space="preserve">A Pay order No. </w:t>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rPr>
        <w:t xml:space="preserve"> dated </w:t>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rPr>
        <w:t xml:space="preserve"> from </w:t>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t xml:space="preserve"> </w:t>
      </w:r>
      <w:r w:rsidRPr="00083C01">
        <w:rPr>
          <w:rFonts w:ascii="Century Gothic" w:hAnsi="Century Gothic"/>
          <w:i/>
          <w:sz w:val="24"/>
          <w:szCs w:val="28"/>
        </w:rPr>
        <w:t xml:space="preserve">Bank for Rs. </w:t>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u w:val="single"/>
        </w:rPr>
        <w:tab/>
      </w:r>
      <w:r w:rsidRPr="00083C01">
        <w:rPr>
          <w:rFonts w:ascii="Century Gothic" w:hAnsi="Century Gothic"/>
          <w:i/>
          <w:sz w:val="24"/>
          <w:szCs w:val="28"/>
        </w:rPr>
        <w:t xml:space="preserve"> </w:t>
      </w:r>
      <w:r w:rsidRPr="00083C01">
        <w:rPr>
          <w:rFonts w:ascii="Century Gothic" w:hAnsi="Century Gothic"/>
          <w:b/>
          <w:i/>
          <w:sz w:val="24"/>
          <w:szCs w:val="28"/>
        </w:rPr>
        <w:t>BASED ON THE ANNUAL QUOTED AMOUNT</w:t>
      </w:r>
      <w:r w:rsidRPr="00083C01">
        <w:rPr>
          <w:rFonts w:ascii="Century Gothic" w:hAnsi="Century Gothic"/>
          <w:i/>
          <w:sz w:val="24"/>
          <w:szCs w:val="28"/>
        </w:rPr>
        <w:t xml:space="preserve"> is enclosed as bid security.</w:t>
      </w:r>
    </w:p>
    <w:p w14:paraId="3DACD687" w14:textId="77777777" w:rsidR="00BE230E" w:rsidRPr="00083C01" w:rsidRDefault="00BE230E" w:rsidP="00BE230E">
      <w:pPr>
        <w:spacing w:after="0" w:line="240" w:lineRule="auto"/>
        <w:ind w:right="-333"/>
        <w:jc w:val="both"/>
        <w:rPr>
          <w:rFonts w:ascii="Century Gothic" w:hAnsi="Century Gothic"/>
          <w:sz w:val="24"/>
          <w:szCs w:val="28"/>
        </w:rPr>
      </w:pPr>
    </w:p>
    <w:p w14:paraId="2AAECCD0" w14:textId="77777777" w:rsidR="00BE230E" w:rsidRPr="00083C01" w:rsidRDefault="00BE230E" w:rsidP="00BE230E">
      <w:pPr>
        <w:spacing w:after="0" w:line="240" w:lineRule="auto"/>
        <w:ind w:right="-333"/>
        <w:jc w:val="both"/>
        <w:rPr>
          <w:rFonts w:ascii="Century Gothic" w:hAnsi="Century Gothic"/>
          <w:sz w:val="24"/>
          <w:szCs w:val="28"/>
        </w:rPr>
      </w:pPr>
    </w:p>
    <w:p w14:paraId="0EF42441" w14:textId="77777777" w:rsidR="00BE230E" w:rsidRPr="00083C01" w:rsidRDefault="00BE230E" w:rsidP="00BE230E">
      <w:pPr>
        <w:spacing w:after="0" w:line="240" w:lineRule="auto"/>
        <w:ind w:left="5040" w:right="-333"/>
        <w:jc w:val="right"/>
        <w:rPr>
          <w:rFonts w:ascii="Century Gothic" w:hAnsi="Century Gothic"/>
          <w:sz w:val="24"/>
          <w:szCs w:val="28"/>
          <w:u w:val="single"/>
        </w:rPr>
      </w:pPr>
      <w:r w:rsidRPr="00083C01">
        <w:rPr>
          <w:rFonts w:ascii="Century Gothic" w:hAnsi="Century Gothic"/>
          <w:sz w:val="24"/>
          <w:szCs w:val="28"/>
          <w:u w:val="single"/>
        </w:rPr>
        <w:tab/>
      </w:r>
      <w:r w:rsidRPr="00083C01">
        <w:rPr>
          <w:rFonts w:ascii="Century Gothic" w:hAnsi="Century Gothic"/>
          <w:sz w:val="24"/>
          <w:szCs w:val="28"/>
          <w:u w:val="single"/>
        </w:rPr>
        <w:tab/>
      </w:r>
      <w:r w:rsidRPr="00083C01">
        <w:rPr>
          <w:rFonts w:ascii="Century Gothic" w:hAnsi="Century Gothic"/>
          <w:sz w:val="24"/>
          <w:szCs w:val="28"/>
          <w:u w:val="single"/>
        </w:rPr>
        <w:tab/>
      </w:r>
      <w:r w:rsidRPr="00083C01">
        <w:rPr>
          <w:rFonts w:ascii="Century Gothic" w:hAnsi="Century Gothic"/>
          <w:sz w:val="24"/>
          <w:szCs w:val="28"/>
          <w:u w:val="single"/>
        </w:rPr>
        <w:tab/>
      </w:r>
      <w:r w:rsidRPr="00083C01">
        <w:rPr>
          <w:rFonts w:ascii="Century Gothic" w:hAnsi="Century Gothic"/>
          <w:sz w:val="24"/>
          <w:szCs w:val="28"/>
          <w:u w:val="single"/>
        </w:rPr>
        <w:tab/>
      </w:r>
      <w:r w:rsidRPr="00083C01">
        <w:rPr>
          <w:rFonts w:ascii="Century Gothic" w:hAnsi="Century Gothic"/>
          <w:sz w:val="24"/>
          <w:szCs w:val="28"/>
          <w:u w:val="single"/>
        </w:rPr>
        <w:tab/>
      </w:r>
    </w:p>
    <w:p w14:paraId="471F792D" w14:textId="77777777" w:rsidR="00BE230E" w:rsidRPr="00083C01" w:rsidRDefault="00BE230E" w:rsidP="00BE230E">
      <w:pPr>
        <w:spacing w:after="0" w:line="240" w:lineRule="auto"/>
        <w:ind w:left="5040" w:right="-333"/>
        <w:jc w:val="right"/>
        <w:rPr>
          <w:rFonts w:ascii="Century Gothic" w:hAnsi="Century Gothic"/>
          <w:b/>
          <w:sz w:val="24"/>
          <w:szCs w:val="28"/>
        </w:rPr>
      </w:pPr>
      <w:r w:rsidRPr="00083C01">
        <w:rPr>
          <w:rFonts w:ascii="Century Gothic" w:hAnsi="Century Gothic"/>
          <w:b/>
          <w:sz w:val="24"/>
          <w:szCs w:val="28"/>
        </w:rPr>
        <w:t>FOR &amp; ON BEHALF OF CONTRACTOR</w:t>
      </w:r>
    </w:p>
    <w:p w14:paraId="1D788998" w14:textId="77777777" w:rsidR="00BE230E" w:rsidRPr="00083C01" w:rsidRDefault="00BE230E" w:rsidP="00BE230E">
      <w:pPr>
        <w:spacing w:after="0" w:line="240" w:lineRule="auto"/>
        <w:jc w:val="right"/>
        <w:rPr>
          <w:rFonts w:ascii="Century Gothic" w:hAnsi="Century Gothic"/>
          <w:sz w:val="24"/>
          <w:szCs w:val="28"/>
        </w:rPr>
      </w:pPr>
    </w:p>
    <w:p w14:paraId="34434251" w14:textId="77777777" w:rsidR="00BE230E" w:rsidRPr="00083C01" w:rsidRDefault="00BE230E">
      <w:pPr>
        <w:spacing w:after="0" w:line="240" w:lineRule="auto"/>
        <w:rPr>
          <w:rFonts w:ascii="Century Gothic" w:hAnsi="Century Gothic"/>
          <w:sz w:val="24"/>
          <w:szCs w:val="28"/>
        </w:rPr>
      </w:pPr>
      <w:r w:rsidRPr="00083C01">
        <w:rPr>
          <w:rFonts w:ascii="Century Gothic" w:hAnsi="Century Gothic"/>
          <w:sz w:val="24"/>
          <w:szCs w:val="28"/>
        </w:rPr>
        <w:br w:type="page"/>
      </w:r>
    </w:p>
    <w:p w14:paraId="1353FCD0" w14:textId="77777777" w:rsidR="00D615DD" w:rsidRPr="00083C01" w:rsidRDefault="00D615DD" w:rsidP="00C52C24">
      <w:pPr>
        <w:shd w:val="clear" w:color="auto" w:fill="BFBFBF"/>
        <w:autoSpaceDE w:val="0"/>
        <w:autoSpaceDN w:val="0"/>
        <w:adjustRightInd w:val="0"/>
        <w:spacing w:after="0" w:line="240" w:lineRule="auto"/>
        <w:ind w:right="-333"/>
        <w:jc w:val="center"/>
        <w:rPr>
          <w:rFonts w:ascii="Century Gothic" w:hAnsi="Century Gothic"/>
          <w:b/>
          <w:sz w:val="32"/>
          <w:szCs w:val="30"/>
        </w:rPr>
      </w:pPr>
      <w:r w:rsidRPr="00083C01">
        <w:rPr>
          <w:rFonts w:ascii="Century Gothic" w:hAnsi="Century Gothic"/>
          <w:b/>
          <w:sz w:val="32"/>
          <w:szCs w:val="30"/>
        </w:rPr>
        <w:lastRenderedPageBreak/>
        <w:t>FINANCIAL BID</w:t>
      </w:r>
    </w:p>
    <w:p w14:paraId="181673CF" w14:textId="77777777" w:rsidR="00D615DD" w:rsidRPr="00083C01" w:rsidRDefault="00D615DD" w:rsidP="00D615DD">
      <w:pPr>
        <w:autoSpaceDE w:val="0"/>
        <w:autoSpaceDN w:val="0"/>
        <w:adjustRightInd w:val="0"/>
        <w:spacing w:after="0" w:line="240" w:lineRule="auto"/>
        <w:ind w:right="-333"/>
        <w:rPr>
          <w:rFonts w:ascii="Century Gothic" w:hAnsi="Century Gothic"/>
          <w:sz w:val="32"/>
          <w:szCs w:val="30"/>
        </w:rPr>
      </w:pPr>
    </w:p>
    <w:p w14:paraId="055BCA86" w14:textId="77777777" w:rsidR="00A66B11" w:rsidRDefault="006D1664" w:rsidP="00A66B11">
      <w:pPr>
        <w:spacing w:after="0" w:line="240" w:lineRule="auto"/>
        <w:jc w:val="center"/>
        <w:rPr>
          <w:rFonts w:ascii="Century Gothic" w:hAnsi="Century Gothic"/>
          <w:b/>
          <w:sz w:val="28"/>
          <w:szCs w:val="28"/>
          <w:u w:val="single"/>
        </w:rPr>
      </w:pPr>
      <w:r w:rsidRPr="00083C01">
        <w:rPr>
          <w:rFonts w:ascii="Century Gothic" w:hAnsi="Century Gothic"/>
          <w:b/>
          <w:sz w:val="28"/>
          <w:szCs w:val="28"/>
          <w:u w:val="single"/>
        </w:rPr>
        <w:t>BILL OF QUANTITY</w:t>
      </w:r>
    </w:p>
    <w:p w14:paraId="2D752609" w14:textId="77777777" w:rsidR="00C37F6B" w:rsidRPr="00083C01" w:rsidRDefault="00C37F6B" w:rsidP="00A66B11">
      <w:pPr>
        <w:spacing w:after="0" w:line="240" w:lineRule="auto"/>
        <w:jc w:val="center"/>
        <w:rPr>
          <w:rFonts w:ascii="Century Gothic" w:hAnsi="Century Gothic"/>
          <w:b/>
          <w:sz w:val="28"/>
          <w:szCs w:val="28"/>
          <w:u w:val="single"/>
        </w:rPr>
      </w:pPr>
    </w:p>
    <w:p w14:paraId="0240F952" w14:textId="77777777" w:rsidR="006D1664" w:rsidRPr="00083C01" w:rsidRDefault="00A66B11" w:rsidP="00A66B11">
      <w:pPr>
        <w:pStyle w:val="ListParagraph"/>
        <w:numPr>
          <w:ilvl w:val="0"/>
          <w:numId w:val="23"/>
        </w:numPr>
        <w:spacing w:after="0" w:line="240" w:lineRule="auto"/>
        <w:rPr>
          <w:rFonts w:ascii="Century Gothic" w:hAnsi="Century Gothic"/>
          <w:b/>
          <w:sz w:val="28"/>
          <w:szCs w:val="28"/>
          <w:u w:val="single"/>
        </w:rPr>
      </w:pPr>
      <w:r w:rsidRPr="00083C01">
        <w:rPr>
          <w:rFonts w:ascii="Century Gothic" w:hAnsi="Century Gothic"/>
          <w:b/>
          <w:sz w:val="28"/>
          <w:szCs w:val="28"/>
          <w:u w:val="single"/>
        </w:rPr>
        <w:t xml:space="preserve">LABOUR </w:t>
      </w:r>
    </w:p>
    <w:p w14:paraId="11A96E4C" w14:textId="77777777" w:rsidR="00D4665F" w:rsidRDefault="00D4665F" w:rsidP="003D7B65">
      <w:pPr>
        <w:spacing w:after="0" w:line="240" w:lineRule="auto"/>
        <w:jc w:val="center"/>
        <w:rPr>
          <w:rFonts w:ascii="Century Gothic" w:hAnsi="Century Gothic"/>
          <w:b/>
          <w:sz w:val="28"/>
          <w:szCs w:val="28"/>
          <w:u w:val="single"/>
        </w:rPr>
      </w:pPr>
    </w:p>
    <w:p w14:paraId="0D63A311" w14:textId="77777777" w:rsidR="008C15C5" w:rsidRPr="00083C01" w:rsidRDefault="008C15C5" w:rsidP="003D7B65">
      <w:pPr>
        <w:spacing w:after="0" w:line="240" w:lineRule="auto"/>
        <w:jc w:val="center"/>
        <w:rPr>
          <w:rFonts w:ascii="Century Gothic" w:hAnsi="Century Gothic"/>
          <w:b/>
          <w:sz w:val="24"/>
          <w:szCs w:val="24"/>
          <w:u w:val="single"/>
        </w:rPr>
      </w:pPr>
    </w:p>
    <w:tbl>
      <w:tblPr>
        <w:tblpPr w:leftFromText="180" w:rightFromText="180" w:vertAnchor="text" w:horzAnchor="margin" w:tblpXSpec="center"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967"/>
        <w:gridCol w:w="1087"/>
        <w:gridCol w:w="2076"/>
        <w:gridCol w:w="1879"/>
      </w:tblGrid>
      <w:tr w:rsidR="00011C0F" w:rsidRPr="00083C01" w14:paraId="064FDD54" w14:textId="77777777" w:rsidTr="00A66B11">
        <w:trPr>
          <w:trHeight w:val="432"/>
        </w:trPr>
        <w:tc>
          <w:tcPr>
            <w:tcW w:w="559" w:type="pct"/>
            <w:shd w:val="clear" w:color="auto" w:fill="auto"/>
            <w:vAlign w:val="center"/>
          </w:tcPr>
          <w:p w14:paraId="4273747B" w14:textId="77777777" w:rsidR="006D1664" w:rsidRPr="00083C01" w:rsidRDefault="006D1664" w:rsidP="003D7B65">
            <w:pPr>
              <w:spacing w:after="0" w:line="240" w:lineRule="auto"/>
              <w:jc w:val="center"/>
              <w:rPr>
                <w:rFonts w:ascii="Century Gothic" w:hAnsi="Century Gothic"/>
                <w:b/>
              </w:rPr>
            </w:pPr>
            <w:r w:rsidRPr="00083C01">
              <w:rPr>
                <w:rFonts w:ascii="Century Gothic" w:hAnsi="Century Gothic"/>
                <w:b/>
              </w:rPr>
              <w:t>SR. NO.</w:t>
            </w:r>
          </w:p>
        </w:tc>
        <w:tc>
          <w:tcPr>
            <w:tcW w:w="1645" w:type="pct"/>
            <w:shd w:val="clear" w:color="auto" w:fill="auto"/>
            <w:vAlign w:val="center"/>
          </w:tcPr>
          <w:p w14:paraId="62485A17" w14:textId="77777777" w:rsidR="006D1664" w:rsidRPr="00083C01" w:rsidRDefault="006D1664" w:rsidP="003D7B65">
            <w:pPr>
              <w:spacing w:after="0" w:line="240" w:lineRule="auto"/>
              <w:jc w:val="center"/>
              <w:rPr>
                <w:rFonts w:ascii="Century Gothic" w:hAnsi="Century Gothic"/>
                <w:b/>
              </w:rPr>
            </w:pPr>
            <w:r w:rsidRPr="00083C01">
              <w:rPr>
                <w:rFonts w:ascii="Century Gothic" w:hAnsi="Century Gothic"/>
                <w:b/>
              </w:rPr>
              <w:t>STAFF / WORKERS</w:t>
            </w:r>
          </w:p>
        </w:tc>
        <w:tc>
          <w:tcPr>
            <w:tcW w:w="603" w:type="pct"/>
            <w:shd w:val="clear" w:color="auto" w:fill="auto"/>
            <w:vAlign w:val="center"/>
          </w:tcPr>
          <w:p w14:paraId="0CB5022B" w14:textId="77777777" w:rsidR="006D1664" w:rsidRPr="00083C01" w:rsidRDefault="006D1664" w:rsidP="00C37F6B">
            <w:pPr>
              <w:spacing w:after="0" w:line="240" w:lineRule="auto"/>
              <w:jc w:val="center"/>
              <w:rPr>
                <w:rFonts w:ascii="Century Gothic" w:hAnsi="Century Gothic"/>
                <w:b/>
              </w:rPr>
            </w:pPr>
            <w:r w:rsidRPr="00083C01">
              <w:rPr>
                <w:rFonts w:ascii="Century Gothic" w:hAnsi="Century Gothic"/>
                <w:b/>
              </w:rPr>
              <w:t>NO.</w:t>
            </w:r>
          </w:p>
        </w:tc>
        <w:tc>
          <w:tcPr>
            <w:tcW w:w="1151" w:type="pct"/>
            <w:shd w:val="clear" w:color="auto" w:fill="auto"/>
            <w:vAlign w:val="center"/>
          </w:tcPr>
          <w:p w14:paraId="1720EEFC" w14:textId="77777777" w:rsidR="006D1664" w:rsidRPr="00083C01" w:rsidRDefault="006D1664" w:rsidP="00C37F6B">
            <w:pPr>
              <w:spacing w:after="0" w:line="240" w:lineRule="auto"/>
              <w:jc w:val="center"/>
              <w:rPr>
                <w:rFonts w:ascii="Century Gothic" w:hAnsi="Century Gothic"/>
                <w:b/>
              </w:rPr>
            </w:pPr>
            <w:r w:rsidRPr="00083C01">
              <w:rPr>
                <w:rFonts w:ascii="Century Gothic" w:hAnsi="Century Gothic"/>
                <w:b/>
              </w:rPr>
              <w:t>RATE</w:t>
            </w:r>
            <w:r w:rsidR="00C37F6B">
              <w:rPr>
                <w:rFonts w:ascii="Century Gothic" w:hAnsi="Century Gothic"/>
                <w:b/>
              </w:rPr>
              <w:t>S</w:t>
            </w:r>
            <w:r w:rsidRPr="00083C01">
              <w:rPr>
                <w:rFonts w:ascii="Century Gothic" w:hAnsi="Century Gothic"/>
                <w:b/>
              </w:rPr>
              <w:t>/MONTH (R</w:t>
            </w:r>
            <w:r w:rsidR="00C37F6B">
              <w:rPr>
                <w:rFonts w:ascii="Century Gothic" w:hAnsi="Century Gothic"/>
                <w:b/>
              </w:rPr>
              <w:t>s.</w:t>
            </w:r>
            <w:r w:rsidRPr="00083C01">
              <w:rPr>
                <w:rFonts w:ascii="Century Gothic" w:hAnsi="Century Gothic"/>
                <w:b/>
              </w:rPr>
              <w:t>)</w:t>
            </w:r>
          </w:p>
        </w:tc>
        <w:tc>
          <w:tcPr>
            <w:tcW w:w="1042" w:type="pct"/>
            <w:shd w:val="clear" w:color="auto" w:fill="auto"/>
            <w:vAlign w:val="center"/>
          </w:tcPr>
          <w:p w14:paraId="657CF856" w14:textId="77777777" w:rsidR="006D1664" w:rsidRPr="00083C01" w:rsidRDefault="006D1664" w:rsidP="00C37F6B">
            <w:pPr>
              <w:spacing w:after="0" w:line="240" w:lineRule="auto"/>
              <w:jc w:val="center"/>
              <w:rPr>
                <w:rFonts w:ascii="Century Gothic" w:hAnsi="Century Gothic"/>
                <w:b/>
              </w:rPr>
            </w:pPr>
            <w:r w:rsidRPr="00083C01">
              <w:rPr>
                <w:rFonts w:ascii="Century Gothic" w:hAnsi="Century Gothic"/>
                <w:b/>
              </w:rPr>
              <w:t>TOTAL / MONTH (R</w:t>
            </w:r>
            <w:r w:rsidR="00C37F6B">
              <w:rPr>
                <w:rFonts w:ascii="Century Gothic" w:hAnsi="Century Gothic"/>
                <w:b/>
              </w:rPr>
              <w:t>s.</w:t>
            </w:r>
            <w:r w:rsidRPr="00083C01">
              <w:rPr>
                <w:rFonts w:ascii="Century Gothic" w:hAnsi="Century Gothic"/>
                <w:b/>
              </w:rPr>
              <w:t>)</w:t>
            </w:r>
          </w:p>
        </w:tc>
      </w:tr>
      <w:tr w:rsidR="001B4CFE" w:rsidRPr="00083C01" w14:paraId="00BFDB57" w14:textId="77777777" w:rsidTr="001B4CFE">
        <w:trPr>
          <w:trHeight w:val="432"/>
        </w:trPr>
        <w:tc>
          <w:tcPr>
            <w:tcW w:w="5000" w:type="pct"/>
            <w:gridSpan w:val="5"/>
            <w:shd w:val="clear" w:color="auto" w:fill="auto"/>
            <w:vAlign w:val="center"/>
          </w:tcPr>
          <w:p w14:paraId="40EA8A13" w14:textId="77777777" w:rsidR="001B4CFE" w:rsidRPr="00083C01" w:rsidRDefault="001B4CFE" w:rsidP="00C37F6B">
            <w:pPr>
              <w:spacing w:after="0" w:line="240" w:lineRule="auto"/>
              <w:jc w:val="center"/>
              <w:rPr>
                <w:rFonts w:ascii="Century Gothic" w:hAnsi="Century Gothic"/>
                <w:b/>
              </w:rPr>
            </w:pPr>
          </w:p>
        </w:tc>
      </w:tr>
      <w:tr w:rsidR="00011C0F" w:rsidRPr="00083C01" w14:paraId="51DD2B7D" w14:textId="77777777" w:rsidTr="003D2CCB">
        <w:trPr>
          <w:trHeight w:val="538"/>
        </w:trPr>
        <w:tc>
          <w:tcPr>
            <w:tcW w:w="559" w:type="pct"/>
            <w:shd w:val="clear" w:color="auto" w:fill="auto"/>
            <w:vAlign w:val="center"/>
          </w:tcPr>
          <w:p w14:paraId="5B4E4350" w14:textId="77777777" w:rsidR="006D1664" w:rsidRPr="00083C01" w:rsidRDefault="006D1664" w:rsidP="003D7B65">
            <w:pPr>
              <w:spacing w:after="0" w:line="240" w:lineRule="auto"/>
              <w:jc w:val="center"/>
              <w:rPr>
                <w:rFonts w:ascii="Century Gothic" w:hAnsi="Century Gothic"/>
              </w:rPr>
            </w:pPr>
            <w:r w:rsidRPr="00083C01">
              <w:rPr>
                <w:rFonts w:ascii="Century Gothic" w:hAnsi="Century Gothic"/>
              </w:rPr>
              <w:t>1.</w:t>
            </w:r>
          </w:p>
        </w:tc>
        <w:tc>
          <w:tcPr>
            <w:tcW w:w="1645" w:type="pct"/>
            <w:shd w:val="clear" w:color="auto" w:fill="auto"/>
          </w:tcPr>
          <w:p w14:paraId="6479426E" w14:textId="77777777" w:rsidR="006D1664" w:rsidRPr="00083C01" w:rsidRDefault="006D1664" w:rsidP="003D7B65">
            <w:pPr>
              <w:spacing w:after="0" w:line="240" w:lineRule="auto"/>
              <w:rPr>
                <w:rFonts w:ascii="Century Gothic" w:hAnsi="Century Gothic"/>
                <w:sz w:val="24"/>
                <w:szCs w:val="24"/>
              </w:rPr>
            </w:pPr>
            <w:r w:rsidRPr="00083C01">
              <w:rPr>
                <w:rFonts w:ascii="Century Gothic" w:hAnsi="Century Gothic"/>
                <w:sz w:val="24"/>
                <w:szCs w:val="24"/>
              </w:rPr>
              <w:t xml:space="preserve">Supervisor </w:t>
            </w:r>
          </w:p>
        </w:tc>
        <w:tc>
          <w:tcPr>
            <w:tcW w:w="603" w:type="pct"/>
            <w:shd w:val="clear" w:color="auto" w:fill="auto"/>
            <w:vAlign w:val="center"/>
          </w:tcPr>
          <w:p w14:paraId="1AF6709F" w14:textId="77777777" w:rsidR="006D1664" w:rsidRPr="00083C01" w:rsidRDefault="00F43CA8" w:rsidP="006B13A9">
            <w:pPr>
              <w:spacing w:after="0" w:line="240" w:lineRule="auto"/>
              <w:jc w:val="center"/>
              <w:rPr>
                <w:rFonts w:ascii="Century Gothic" w:hAnsi="Century Gothic"/>
              </w:rPr>
            </w:pPr>
            <w:r>
              <w:rPr>
                <w:rFonts w:ascii="Century Gothic" w:hAnsi="Century Gothic"/>
              </w:rPr>
              <w:t>0</w:t>
            </w:r>
            <w:r w:rsidR="006B13A9">
              <w:rPr>
                <w:rFonts w:ascii="Century Gothic" w:hAnsi="Century Gothic"/>
              </w:rPr>
              <w:t>1</w:t>
            </w:r>
          </w:p>
        </w:tc>
        <w:tc>
          <w:tcPr>
            <w:tcW w:w="1151" w:type="pct"/>
            <w:shd w:val="clear" w:color="auto" w:fill="auto"/>
          </w:tcPr>
          <w:p w14:paraId="7B4B447F" w14:textId="77777777" w:rsidR="006D1664" w:rsidRPr="00083C01" w:rsidRDefault="006D1664" w:rsidP="003D7B65">
            <w:pPr>
              <w:spacing w:after="0" w:line="240" w:lineRule="auto"/>
              <w:rPr>
                <w:rFonts w:ascii="Century Gothic" w:hAnsi="Century Gothic"/>
              </w:rPr>
            </w:pPr>
          </w:p>
        </w:tc>
        <w:tc>
          <w:tcPr>
            <w:tcW w:w="1042" w:type="pct"/>
            <w:shd w:val="clear" w:color="auto" w:fill="auto"/>
          </w:tcPr>
          <w:p w14:paraId="118FB9F2" w14:textId="77777777" w:rsidR="006D1664" w:rsidRPr="00083C01" w:rsidRDefault="006D1664" w:rsidP="003D7B65">
            <w:pPr>
              <w:spacing w:after="0" w:line="240" w:lineRule="auto"/>
              <w:rPr>
                <w:rFonts w:ascii="Century Gothic" w:hAnsi="Century Gothic"/>
              </w:rPr>
            </w:pPr>
          </w:p>
        </w:tc>
      </w:tr>
      <w:tr w:rsidR="00011C0F" w:rsidRPr="00083C01" w14:paraId="59789C28" w14:textId="77777777" w:rsidTr="003D2CCB">
        <w:trPr>
          <w:trHeight w:val="529"/>
        </w:trPr>
        <w:tc>
          <w:tcPr>
            <w:tcW w:w="559" w:type="pct"/>
            <w:shd w:val="clear" w:color="auto" w:fill="auto"/>
            <w:vAlign w:val="center"/>
          </w:tcPr>
          <w:p w14:paraId="2CDA4B8E" w14:textId="77777777" w:rsidR="006D1664" w:rsidRPr="00083C01" w:rsidRDefault="00F43CA8" w:rsidP="00F43CA8">
            <w:pPr>
              <w:spacing w:after="0" w:line="240" w:lineRule="auto"/>
              <w:jc w:val="center"/>
              <w:rPr>
                <w:rFonts w:ascii="Century Gothic" w:hAnsi="Century Gothic"/>
              </w:rPr>
            </w:pPr>
            <w:r>
              <w:rPr>
                <w:rFonts w:ascii="Century Gothic" w:hAnsi="Century Gothic"/>
              </w:rPr>
              <w:t>2</w:t>
            </w:r>
            <w:r w:rsidR="006D1664" w:rsidRPr="00083C01">
              <w:rPr>
                <w:rFonts w:ascii="Century Gothic" w:hAnsi="Century Gothic"/>
              </w:rPr>
              <w:t>.</w:t>
            </w:r>
          </w:p>
        </w:tc>
        <w:tc>
          <w:tcPr>
            <w:tcW w:w="1645" w:type="pct"/>
            <w:shd w:val="clear" w:color="auto" w:fill="auto"/>
          </w:tcPr>
          <w:p w14:paraId="4D9144B3" w14:textId="77777777" w:rsidR="006D1664" w:rsidRPr="00083C01" w:rsidRDefault="006D1664" w:rsidP="003D7B65">
            <w:pPr>
              <w:spacing w:after="0" w:line="240" w:lineRule="auto"/>
              <w:rPr>
                <w:rFonts w:ascii="Century Gothic" w:hAnsi="Century Gothic"/>
                <w:sz w:val="24"/>
                <w:szCs w:val="24"/>
              </w:rPr>
            </w:pPr>
            <w:r w:rsidRPr="00083C01">
              <w:rPr>
                <w:rFonts w:ascii="Century Gothic" w:hAnsi="Century Gothic"/>
                <w:sz w:val="24"/>
                <w:szCs w:val="24"/>
              </w:rPr>
              <w:t>Sweepers</w:t>
            </w:r>
          </w:p>
        </w:tc>
        <w:tc>
          <w:tcPr>
            <w:tcW w:w="603" w:type="pct"/>
            <w:shd w:val="clear" w:color="auto" w:fill="auto"/>
            <w:vAlign w:val="center"/>
          </w:tcPr>
          <w:p w14:paraId="5905771E" w14:textId="77777777" w:rsidR="006D1664" w:rsidRPr="00083C01" w:rsidRDefault="006B13A9" w:rsidP="006B13A9">
            <w:pPr>
              <w:spacing w:after="0" w:line="240" w:lineRule="auto"/>
              <w:jc w:val="center"/>
              <w:rPr>
                <w:rFonts w:ascii="Century Gothic" w:hAnsi="Century Gothic"/>
              </w:rPr>
            </w:pPr>
            <w:r>
              <w:rPr>
                <w:rFonts w:ascii="Century Gothic" w:hAnsi="Century Gothic"/>
              </w:rPr>
              <w:t>16</w:t>
            </w:r>
          </w:p>
        </w:tc>
        <w:tc>
          <w:tcPr>
            <w:tcW w:w="1151" w:type="pct"/>
            <w:shd w:val="clear" w:color="auto" w:fill="auto"/>
          </w:tcPr>
          <w:p w14:paraId="41B7AFE9" w14:textId="77777777" w:rsidR="006D1664" w:rsidRPr="00083C01" w:rsidRDefault="006D1664" w:rsidP="003D7B65">
            <w:pPr>
              <w:spacing w:after="0" w:line="240" w:lineRule="auto"/>
              <w:rPr>
                <w:rFonts w:ascii="Century Gothic" w:hAnsi="Century Gothic"/>
              </w:rPr>
            </w:pPr>
          </w:p>
        </w:tc>
        <w:tc>
          <w:tcPr>
            <w:tcW w:w="1042" w:type="pct"/>
            <w:shd w:val="clear" w:color="auto" w:fill="auto"/>
          </w:tcPr>
          <w:p w14:paraId="3EE45AB5" w14:textId="77777777" w:rsidR="006D1664" w:rsidRPr="00083C01" w:rsidRDefault="006D1664" w:rsidP="003D7B65">
            <w:pPr>
              <w:spacing w:after="0" w:line="240" w:lineRule="auto"/>
              <w:rPr>
                <w:rFonts w:ascii="Century Gothic" w:hAnsi="Century Gothic"/>
              </w:rPr>
            </w:pPr>
          </w:p>
        </w:tc>
      </w:tr>
      <w:tr w:rsidR="002B030E" w:rsidRPr="00083C01" w14:paraId="5C041098" w14:textId="77777777" w:rsidTr="003D2CCB">
        <w:trPr>
          <w:trHeight w:val="529"/>
        </w:trPr>
        <w:tc>
          <w:tcPr>
            <w:tcW w:w="559" w:type="pct"/>
            <w:shd w:val="clear" w:color="auto" w:fill="auto"/>
            <w:vAlign w:val="center"/>
          </w:tcPr>
          <w:p w14:paraId="030B9289" w14:textId="77777777" w:rsidR="002B030E" w:rsidRDefault="002B030E" w:rsidP="00F43CA8">
            <w:pPr>
              <w:spacing w:after="0" w:line="240" w:lineRule="auto"/>
              <w:jc w:val="center"/>
              <w:rPr>
                <w:rFonts w:ascii="Century Gothic" w:hAnsi="Century Gothic"/>
              </w:rPr>
            </w:pPr>
            <w:r>
              <w:rPr>
                <w:rFonts w:ascii="Century Gothic" w:hAnsi="Century Gothic"/>
              </w:rPr>
              <w:t>3.</w:t>
            </w:r>
          </w:p>
        </w:tc>
        <w:tc>
          <w:tcPr>
            <w:tcW w:w="1645" w:type="pct"/>
            <w:shd w:val="clear" w:color="auto" w:fill="auto"/>
          </w:tcPr>
          <w:p w14:paraId="6E0149BD" w14:textId="77777777" w:rsidR="002B030E" w:rsidRPr="00083C01" w:rsidRDefault="006B13A9" w:rsidP="003D7B65">
            <w:pPr>
              <w:spacing w:after="0" w:line="240" w:lineRule="auto"/>
              <w:rPr>
                <w:rFonts w:ascii="Century Gothic" w:hAnsi="Century Gothic"/>
                <w:sz w:val="24"/>
                <w:szCs w:val="24"/>
              </w:rPr>
            </w:pPr>
            <w:r w:rsidRPr="00083C01">
              <w:rPr>
                <w:rFonts w:ascii="Century Gothic" w:hAnsi="Century Gothic"/>
                <w:sz w:val="24"/>
                <w:szCs w:val="24"/>
              </w:rPr>
              <w:t>Gardeners</w:t>
            </w:r>
          </w:p>
        </w:tc>
        <w:tc>
          <w:tcPr>
            <w:tcW w:w="603" w:type="pct"/>
            <w:shd w:val="clear" w:color="auto" w:fill="auto"/>
            <w:vAlign w:val="center"/>
          </w:tcPr>
          <w:p w14:paraId="4276CBCD" w14:textId="77777777" w:rsidR="002B030E" w:rsidRDefault="002B030E" w:rsidP="008C4D39">
            <w:pPr>
              <w:spacing w:after="0" w:line="240" w:lineRule="auto"/>
              <w:jc w:val="center"/>
              <w:rPr>
                <w:rFonts w:ascii="Century Gothic" w:hAnsi="Century Gothic"/>
              </w:rPr>
            </w:pPr>
            <w:r>
              <w:rPr>
                <w:rFonts w:ascii="Century Gothic" w:hAnsi="Century Gothic"/>
              </w:rPr>
              <w:t>01</w:t>
            </w:r>
          </w:p>
        </w:tc>
        <w:tc>
          <w:tcPr>
            <w:tcW w:w="1151" w:type="pct"/>
            <w:shd w:val="clear" w:color="auto" w:fill="auto"/>
          </w:tcPr>
          <w:p w14:paraId="627556DB" w14:textId="77777777" w:rsidR="002B030E" w:rsidRPr="00083C01" w:rsidRDefault="002B030E" w:rsidP="003D7B65">
            <w:pPr>
              <w:spacing w:after="0" w:line="240" w:lineRule="auto"/>
              <w:rPr>
                <w:rFonts w:ascii="Century Gothic" w:hAnsi="Century Gothic"/>
              </w:rPr>
            </w:pPr>
          </w:p>
        </w:tc>
        <w:tc>
          <w:tcPr>
            <w:tcW w:w="1042" w:type="pct"/>
            <w:shd w:val="clear" w:color="auto" w:fill="auto"/>
          </w:tcPr>
          <w:p w14:paraId="4A91F22A" w14:textId="77777777" w:rsidR="002B030E" w:rsidRPr="00083C01" w:rsidRDefault="002B030E" w:rsidP="003D7B65">
            <w:pPr>
              <w:spacing w:after="0" w:line="240" w:lineRule="auto"/>
              <w:rPr>
                <w:rFonts w:ascii="Century Gothic" w:hAnsi="Century Gothic"/>
              </w:rPr>
            </w:pPr>
          </w:p>
        </w:tc>
      </w:tr>
      <w:tr w:rsidR="002D4309" w:rsidRPr="00083C01" w14:paraId="5618D4C6" w14:textId="77777777" w:rsidTr="003D2CCB">
        <w:trPr>
          <w:trHeight w:val="520"/>
        </w:trPr>
        <w:tc>
          <w:tcPr>
            <w:tcW w:w="559" w:type="pct"/>
            <w:shd w:val="clear" w:color="auto" w:fill="auto"/>
            <w:vAlign w:val="center"/>
          </w:tcPr>
          <w:p w14:paraId="22FD812B" w14:textId="77777777" w:rsidR="002D4309" w:rsidRPr="00083C01" w:rsidRDefault="002D4309" w:rsidP="003D7B65">
            <w:pPr>
              <w:spacing w:after="0" w:line="240" w:lineRule="auto"/>
              <w:jc w:val="center"/>
              <w:rPr>
                <w:rFonts w:ascii="Century Gothic" w:hAnsi="Century Gothic"/>
              </w:rPr>
            </w:pPr>
          </w:p>
        </w:tc>
        <w:tc>
          <w:tcPr>
            <w:tcW w:w="1645" w:type="pct"/>
            <w:shd w:val="clear" w:color="auto" w:fill="auto"/>
          </w:tcPr>
          <w:p w14:paraId="72512250" w14:textId="77777777" w:rsidR="002D4309" w:rsidRPr="00083C01" w:rsidRDefault="002D4309" w:rsidP="003D7B65">
            <w:pPr>
              <w:spacing w:after="0" w:line="240" w:lineRule="auto"/>
              <w:rPr>
                <w:rFonts w:ascii="Century Gothic" w:hAnsi="Century Gothic"/>
                <w:sz w:val="24"/>
                <w:szCs w:val="24"/>
              </w:rPr>
            </w:pPr>
          </w:p>
        </w:tc>
        <w:tc>
          <w:tcPr>
            <w:tcW w:w="603" w:type="pct"/>
            <w:shd w:val="clear" w:color="auto" w:fill="auto"/>
            <w:vAlign w:val="center"/>
          </w:tcPr>
          <w:p w14:paraId="2D9E5325" w14:textId="77777777" w:rsidR="002D4309" w:rsidRPr="00083C01" w:rsidRDefault="002D4309" w:rsidP="003D7B65">
            <w:pPr>
              <w:spacing w:after="0" w:line="240" w:lineRule="auto"/>
              <w:jc w:val="center"/>
              <w:rPr>
                <w:rFonts w:ascii="Century Gothic" w:hAnsi="Century Gothic"/>
              </w:rPr>
            </w:pPr>
          </w:p>
        </w:tc>
        <w:tc>
          <w:tcPr>
            <w:tcW w:w="1151" w:type="pct"/>
            <w:shd w:val="clear" w:color="auto" w:fill="auto"/>
          </w:tcPr>
          <w:p w14:paraId="2DE8847D" w14:textId="77777777" w:rsidR="002D4309" w:rsidRPr="00083C01" w:rsidRDefault="002D4309" w:rsidP="003D7B65">
            <w:pPr>
              <w:spacing w:after="0" w:line="240" w:lineRule="auto"/>
              <w:rPr>
                <w:rFonts w:ascii="Century Gothic" w:hAnsi="Century Gothic"/>
              </w:rPr>
            </w:pPr>
          </w:p>
        </w:tc>
        <w:tc>
          <w:tcPr>
            <w:tcW w:w="1042" w:type="pct"/>
            <w:shd w:val="clear" w:color="auto" w:fill="auto"/>
          </w:tcPr>
          <w:p w14:paraId="4C2F8547" w14:textId="77777777" w:rsidR="002D4309" w:rsidRPr="00083C01" w:rsidRDefault="002D4309" w:rsidP="003D7B65">
            <w:pPr>
              <w:spacing w:after="0" w:line="240" w:lineRule="auto"/>
              <w:rPr>
                <w:rFonts w:ascii="Century Gothic" w:hAnsi="Century Gothic"/>
              </w:rPr>
            </w:pPr>
          </w:p>
        </w:tc>
      </w:tr>
      <w:tr w:rsidR="005566E1" w:rsidRPr="00083C01" w14:paraId="0EEFA750" w14:textId="77777777" w:rsidTr="003D2CCB">
        <w:trPr>
          <w:trHeight w:val="637"/>
        </w:trPr>
        <w:tc>
          <w:tcPr>
            <w:tcW w:w="2204" w:type="pct"/>
            <w:gridSpan w:val="2"/>
            <w:shd w:val="clear" w:color="auto" w:fill="auto"/>
            <w:vAlign w:val="center"/>
          </w:tcPr>
          <w:p w14:paraId="11A7A3EC" w14:textId="77777777" w:rsidR="005566E1" w:rsidRPr="00083C01" w:rsidRDefault="005566E1" w:rsidP="003D7B65">
            <w:pPr>
              <w:spacing w:after="0" w:line="240" w:lineRule="auto"/>
              <w:jc w:val="center"/>
              <w:rPr>
                <w:rFonts w:ascii="Century Gothic" w:hAnsi="Century Gothic"/>
                <w:b/>
                <w:sz w:val="24"/>
                <w:szCs w:val="24"/>
              </w:rPr>
            </w:pPr>
            <w:r w:rsidRPr="00083C01">
              <w:rPr>
                <w:rFonts w:ascii="Century Gothic" w:hAnsi="Century Gothic"/>
                <w:b/>
                <w:sz w:val="24"/>
                <w:szCs w:val="24"/>
              </w:rPr>
              <w:t>Total Staff / Workers</w:t>
            </w:r>
          </w:p>
        </w:tc>
        <w:tc>
          <w:tcPr>
            <w:tcW w:w="603" w:type="pct"/>
            <w:shd w:val="clear" w:color="auto" w:fill="auto"/>
            <w:vAlign w:val="center"/>
          </w:tcPr>
          <w:p w14:paraId="67484F1A" w14:textId="77777777" w:rsidR="005566E1" w:rsidRPr="00083C01" w:rsidRDefault="006B13A9" w:rsidP="006B13A9">
            <w:pPr>
              <w:spacing w:after="0" w:line="240" w:lineRule="auto"/>
              <w:jc w:val="center"/>
              <w:rPr>
                <w:rFonts w:ascii="Century Gothic" w:hAnsi="Century Gothic"/>
                <w:b/>
              </w:rPr>
            </w:pPr>
            <w:r>
              <w:rPr>
                <w:rFonts w:ascii="Century Gothic" w:hAnsi="Century Gothic"/>
                <w:b/>
              </w:rPr>
              <w:t>18</w:t>
            </w:r>
          </w:p>
        </w:tc>
        <w:tc>
          <w:tcPr>
            <w:tcW w:w="1151" w:type="pct"/>
            <w:shd w:val="clear" w:color="auto" w:fill="auto"/>
            <w:vAlign w:val="center"/>
          </w:tcPr>
          <w:p w14:paraId="5C0F8564" w14:textId="77777777" w:rsidR="005566E1" w:rsidRPr="00083C01" w:rsidRDefault="005566E1" w:rsidP="003D7B65">
            <w:pPr>
              <w:spacing w:after="0" w:line="240" w:lineRule="auto"/>
              <w:jc w:val="center"/>
              <w:rPr>
                <w:rFonts w:ascii="Century Gothic" w:hAnsi="Century Gothic"/>
              </w:rPr>
            </w:pPr>
          </w:p>
        </w:tc>
        <w:tc>
          <w:tcPr>
            <w:tcW w:w="1042" w:type="pct"/>
            <w:shd w:val="clear" w:color="auto" w:fill="auto"/>
            <w:vAlign w:val="center"/>
          </w:tcPr>
          <w:p w14:paraId="5A7D2B36" w14:textId="77777777" w:rsidR="005566E1" w:rsidRPr="00083C01" w:rsidRDefault="005566E1" w:rsidP="003D7B65">
            <w:pPr>
              <w:spacing w:after="0" w:line="240" w:lineRule="auto"/>
              <w:rPr>
                <w:rFonts w:ascii="Century Gothic" w:hAnsi="Century Gothic"/>
                <w:b/>
              </w:rPr>
            </w:pPr>
          </w:p>
        </w:tc>
      </w:tr>
    </w:tbl>
    <w:p w14:paraId="46682A40" w14:textId="77777777" w:rsidR="00D312C3" w:rsidRDefault="00D312C3" w:rsidP="00D312C3">
      <w:pPr>
        <w:spacing w:after="5" w:line="250" w:lineRule="auto"/>
        <w:ind w:left="267" w:right="319" w:hanging="10"/>
        <w:jc w:val="both"/>
      </w:pPr>
      <w:r>
        <w:rPr>
          <w:sz w:val="24"/>
        </w:rPr>
        <w:t xml:space="preserve">(Rupees ______________________________________________________per month) </w:t>
      </w:r>
    </w:p>
    <w:p w14:paraId="2529A767" w14:textId="77777777" w:rsidR="00D312C3" w:rsidRDefault="00D312C3" w:rsidP="00D312C3">
      <w:pPr>
        <w:spacing w:after="0"/>
        <w:ind w:left="272"/>
      </w:pPr>
      <w:r>
        <w:rPr>
          <w:sz w:val="24"/>
        </w:rPr>
        <w:t xml:space="preserve"> </w:t>
      </w:r>
    </w:p>
    <w:p w14:paraId="4A07DF34" w14:textId="77777777" w:rsidR="00D312C3" w:rsidRDefault="00D312C3" w:rsidP="00D312C3">
      <w:pPr>
        <w:spacing w:after="5" w:line="250" w:lineRule="auto"/>
        <w:ind w:left="267" w:right="319" w:hanging="10"/>
        <w:jc w:val="both"/>
      </w:pPr>
      <w:r>
        <w:rPr>
          <w:sz w:val="24"/>
        </w:rPr>
        <w:t xml:space="preserve">(Rupees ______________________________________________________per annum) </w:t>
      </w:r>
    </w:p>
    <w:p w14:paraId="2B0A9DFE" w14:textId="77777777" w:rsidR="00D312C3" w:rsidRDefault="00D312C3" w:rsidP="00D312C3">
      <w:pPr>
        <w:spacing w:after="0"/>
        <w:ind w:left="272"/>
      </w:pPr>
      <w:r>
        <w:rPr>
          <w:sz w:val="24"/>
        </w:rPr>
        <w:t xml:space="preserve"> </w:t>
      </w:r>
    </w:p>
    <w:p w14:paraId="515BD36B" w14:textId="77777777" w:rsidR="00D312C3" w:rsidRDefault="00D312C3" w:rsidP="00D312C3">
      <w:pPr>
        <w:spacing w:after="0" w:line="259" w:lineRule="auto"/>
        <w:ind w:left="1441"/>
      </w:pPr>
      <w:r>
        <w:rPr>
          <w:sz w:val="24"/>
        </w:rPr>
        <w:t xml:space="preserve"> </w:t>
      </w:r>
      <w:r>
        <w:rPr>
          <w:rFonts w:ascii="Cambria" w:eastAsia="Cambria" w:hAnsi="Cambria" w:cs="Cambria"/>
          <w:b/>
          <w:sz w:val="20"/>
        </w:rPr>
        <w:t>EXTRA-OPERATION/ OVER-TIME CHARGES</w:t>
      </w:r>
      <w:r>
        <w:rPr>
          <w:sz w:val="20"/>
        </w:rPr>
        <w:t xml:space="preserve">:- </w:t>
      </w:r>
    </w:p>
    <w:tbl>
      <w:tblPr>
        <w:tblW w:w="9119" w:type="dxa"/>
        <w:tblInd w:w="30" w:type="dxa"/>
        <w:tblCellMar>
          <w:top w:w="63" w:type="dxa"/>
          <w:left w:w="120" w:type="dxa"/>
          <w:right w:w="0" w:type="dxa"/>
        </w:tblCellMar>
        <w:tblLook w:val="04A0" w:firstRow="1" w:lastRow="0" w:firstColumn="1" w:lastColumn="0" w:noHBand="0" w:noVBand="1"/>
      </w:tblPr>
      <w:tblGrid>
        <w:gridCol w:w="6572"/>
        <w:gridCol w:w="1169"/>
        <w:gridCol w:w="1378"/>
      </w:tblGrid>
      <w:tr w:rsidR="00D312C3" w14:paraId="4192974A" w14:textId="77777777" w:rsidTr="00C7762F">
        <w:trPr>
          <w:trHeight w:val="552"/>
        </w:trPr>
        <w:tc>
          <w:tcPr>
            <w:tcW w:w="6572" w:type="dxa"/>
            <w:tcBorders>
              <w:top w:val="single" w:sz="8" w:space="0" w:color="000000"/>
              <w:left w:val="single" w:sz="8" w:space="0" w:color="000000"/>
              <w:bottom w:val="single" w:sz="8" w:space="0" w:color="000000"/>
              <w:right w:val="single" w:sz="8" w:space="0" w:color="000000"/>
            </w:tcBorders>
            <w:shd w:val="clear" w:color="auto" w:fill="auto"/>
          </w:tcPr>
          <w:p w14:paraId="4ACA87E9" w14:textId="77777777" w:rsidR="00D312C3" w:rsidRDefault="00D312C3" w:rsidP="00C7762F">
            <w:pPr>
              <w:spacing w:after="0" w:line="259" w:lineRule="auto"/>
              <w:jc w:val="center"/>
              <w:rPr>
                <w:rFonts w:cs="Arial"/>
                <w:kern w:val="2"/>
              </w:rPr>
            </w:pPr>
            <w:r>
              <w:rPr>
                <w:rFonts w:cs="Arial"/>
                <w:color w:val="121212"/>
                <w:kern w:val="2"/>
              </w:rPr>
              <w:t xml:space="preserve">Extra Operation – O/T Charges for Beyond Normal Operating Hours on a </w:t>
            </w:r>
            <w:r>
              <w:rPr>
                <w:rFonts w:ascii="Cambria" w:eastAsia="Cambria" w:hAnsi="Cambria" w:cs="Cambria"/>
                <w:b/>
                <w:color w:val="121212"/>
                <w:kern w:val="2"/>
              </w:rPr>
              <w:t>Working Day</w:t>
            </w:r>
            <w:r>
              <w:rPr>
                <w:rFonts w:cs="Arial"/>
                <w:color w:val="121212"/>
                <w:kern w:val="2"/>
              </w:rPr>
              <w:t xml:space="preserve"> </w:t>
            </w:r>
          </w:p>
        </w:tc>
        <w:tc>
          <w:tcPr>
            <w:tcW w:w="11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CCDFE4" w14:textId="77777777" w:rsidR="00D312C3" w:rsidRDefault="00D312C3" w:rsidP="00C7762F">
            <w:pPr>
              <w:spacing w:after="0" w:line="259" w:lineRule="auto"/>
              <w:rPr>
                <w:rFonts w:cs="Arial"/>
                <w:kern w:val="2"/>
              </w:rPr>
            </w:pPr>
            <w:r>
              <w:rPr>
                <w:rFonts w:ascii="Cambria" w:eastAsia="Cambria" w:hAnsi="Cambria" w:cs="Cambria"/>
                <w:b/>
                <w:kern w:val="2"/>
              </w:rPr>
              <w:t xml:space="preserve">Per Hours </w:t>
            </w:r>
          </w:p>
        </w:tc>
        <w:tc>
          <w:tcPr>
            <w:tcW w:w="13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B61D66" w14:textId="77777777" w:rsidR="00D312C3" w:rsidRDefault="00D312C3" w:rsidP="00C7762F">
            <w:pPr>
              <w:spacing w:after="0" w:line="259" w:lineRule="auto"/>
              <w:ind w:left="74"/>
              <w:rPr>
                <w:rFonts w:cs="Arial"/>
                <w:kern w:val="2"/>
              </w:rPr>
            </w:pPr>
            <w:r>
              <w:rPr>
                <w:rFonts w:cs="Arial"/>
                <w:kern w:val="2"/>
              </w:rPr>
              <w:t xml:space="preserve">PKR 300/- </w:t>
            </w:r>
          </w:p>
        </w:tc>
      </w:tr>
      <w:tr w:rsidR="00D312C3" w14:paraId="74946D2E" w14:textId="77777777" w:rsidTr="00C7762F">
        <w:trPr>
          <w:trHeight w:val="317"/>
        </w:trPr>
        <w:tc>
          <w:tcPr>
            <w:tcW w:w="6572" w:type="dxa"/>
            <w:tcBorders>
              <w:top w:val="single" w:sz="8" w:space="0" w:color="000000"/>
              <w:left w:val="single" w:sz="8" w:space="0" w:color="000000"/>
              <w:bottom w:val="single" w:sz="8" w:space="0" w:color="000000"/>
              <w:right w:val="single" w:sz="8" w:space="0" w:color="000000"/>
            </w:tcBorders>
            <w:shd w:val="clear" w:color="auto" w:fill="auto"/>
          </w:tcPr>
          <w:p w14:paraId="2FC2C56E" w14:textId="77777777" w:rsidR="00D312C3" w:rsidRDefault="00D312C3" w:rsidP="00C7762F">
            <w:pPr>
              <w:spacing w:after="0" w:line="259" w:lineRule="auto"/>
              <w:ind w:right="24"/>
              <w:jc w:val="center"/>
              <w:rPr>
                <w:rFonts w:cs="Arial"/>
                <w:kern w:val="2"/>
              </w:rPr>
            </w:pPr>
            <w:r>
              <w:rPr>
                <w:rFonts w:cs="Arial"/>
                <w:color w:val="121212"/>
                <w:kern w:val="2"/>
              </w:rPr>
              <w:t xml:space="preserve">Extra Operation – O/T Charges for </w:t>
            </w:r>
            <w:r>
              <w:rPr>
                <w:rFonts w:ascii="Cambria" w:eastAsia="Cambria" w:hAnsi="Cambria" w:cs="Cambria"/>
                <w:b/>
                <w:color w:val="121212"/>
                <w:kern w:val="2"/>
              </w:rPr>
              <w:t xml:space="preserve">Sundays </w:t>
            </w:r>
            <w:r>
              <w:rPr>
                <w:rFonts w:cs="Arial"/>
                <w:color w:val="121212"/>
                <w:kern w:val="2"/>
              </w:rPr>
              <w:t xml:space="preserve">&amp; </w:t>
            </w:r>
            <w:r>
              <w:rPr>
                <w:rFonts w:ascii="Cambria" w:eastAsia="Cambria" w:hAnsi="Cambria" w:cs="Cambria"/>
                <w:b/>
                <w:color w:val="121212"/>
                <w:kern w:val="2"/>
              </w:rPr>
              <w:t>Public Holidays</w:t>
            </w:r>
            <w:r>
              <w:rPr>
                <w:rFonts w:cs="Arial"/>
                <w:color w:val="121212"/>
                <w:kern w:val="2"/>
              </w:rPr>
              <w:t xml:space="preserve"> </w:t>
            </w:r>
          </w:p>
        </w:tc>
        <w:tc>
          <w:tcPr>
            <w:tcW w:w="1169" w:type="dxa"/>
            <w:tcBorders>
              <w:top w:val="single" w:sz="8" w:space="0" w:color="000000"/>
              <w:left w:val="single" w:sz="8" w:space="0" w:color="000000"/>
              <w:bottom w:val="single" w:sz="8" w:space="0" w:color="000000"/>
              <w:right w:val="single" w:sz="8" w:space="0" w:color="000000"/>
            </w:tcBorders>
            <w:shd w:val="clear" w:color="auto" w:fill="auto"/>
          </w:tcPr>
          <w:p w14:paraId="5E1CD4BE" w14:textId="77777777" w:rsidR="00D312C3" w:rsidRDefault="00D312C3" w:rsidP="00C7762F">
            <w:pPr>
              <w:spacing w:after="0" w:line="259" w:lineRule="auto"/>
              <w:rPr>
                <w:rFonts w:cs="Arial"/>
                <w:kern w:val="2"/>
              </w:rPr>
            </w:pPr>
            <w:r>
              <w:rPr>
                <w:rFonts w:ascii="Cambria" w:eastAsia="Cambria" w:hAnsi="Cambria" w:cs="Cambria"/>
                <w:b/>
                <w:kern w:val="2"/>
              </w:rPr>
              <w:t xml:space="preserve">Per Hours </w:t>
            </w:r>
          </w:p>
        </w:tc>
        <w:tc>
          <w:tcPr>
            <w:tcW w:w="1378" w:type="dxa"/>
            <w:tcBorders>
              <w:top w:val="single" w:sz="8" w:space="0" w:color="000000"/>
              <w:left w:val="single" w:sz="8" w:space="0" w:color="000000"/>
              <w:bottom w:val="single" w:sz="8" w:space="0" w:color="000000"/>
              <w:right w:val="single" w:sz="8" w:space="0" w:color="000000"/>
            </w:tcBorders>
            <w:shd w:val="clear" w:color="auto" w:fill="auto"/>
          </w:tcPr>
          <w:p w14:paraId="131A5751" w14:textId="77777777" w:rsidR="00D312C3" w:rsidRDefault="00D312C3" w:rsidP="00C7762F">
            <w:pPr>
              <w:spacing w:after="0" w:line="259" w:lineRule="auto"/>
              <w:ind w:left="74"/>
              <w:rPr>
                <w:rFonts w:cs="Arial"/>
                <w:kern w:val="2"/>
              </w:rPr>
            </w:pPr>
            <w:r>
              <w:rPr>
                <w:rFonts w:cs="Arial"/>
                <w:kern w:val="2"/>
              </w:rPr>
              <w:t xml:space="preserve">PKR 500/- </w:t>
            </w:r>
          </w:p>
        </w:tc>
      </w:tr>
    </w:tbl>
    <w:p w14:paraId="517E7735" w14:textId="06BE5319" w:rsidR="00D312C3" w:rsidRDefault="00D312C3" w:rsidP="00634BAD">
      <w:pPr>
        <w:spacing w:after="14" w:line="259" w:lineRule="auto"/>
        <w:ind w:left="720"/>
      </w:pPr>
      <w:r>
        <w:t xml:space="preserve"> </w:t>
      </w:r>
    </w:p>
    <w:p w14:paraId="7BB01048" w14:textId="77777777" w:rsidR="00D312C3" w:rsidRDefault="00D312C3" w:rsidP="00D312C3">
      <w:pPr>
        <w:spacing w:after="215" w:line="250" w:lineRule="auto"/>
        <w:ind w:left="267" w:right="313" w:hanging="10"/>
        <w:jc w:val="both"/>
      </w:pPr>
      <w:r>
        <w:rPr>
          <w:b/>
          <w:sz w:val="24"/>
        </w:rPr>
        <w:t xml:space="preserve">Note:- </w:t>
      </w:r>
    </w:p>
    <w:p w14:paraId="2C6D86CE" w14:textId="77777777" w:rsidR="00D312C3" w:rsidRDefault="00D312C3" w:rsidP="00D312C3">
      <w:pPr>
        <w:spacing w:after="2" w:line="269" w:lineRule="auto"/>
        <w:ind w:left="1005" w:right="319" w:hanging="720"/>
        <w:jc w:val="both"/>
      </w:pPr>
      <w:r>
        <w:rPr>
          <w:rFonts w:ascii="Cambria" w:eastAsia="Cambria" w:hAnsi="Cambria" w:cs="Cambria"/>
        </w:rPr>
        <w:t xml:space="preserve">NB: - </w:t>
      </w:r>
      <w:r>
        <w:rPr>
          <w:rFonts w:ascii="Cambria" w:eastAsia="Cambria" w:hAnsi="Cambria" w:cs="Cambria"/>
        </w:rPr>
        <w:tab/>
        <w:t xml:space="preserve">All Govt. Taxes should be included in Contract amount/ consumable item. GST/ SST/ PST is applicable only to Mandate/ Profit of the Contractor. </w:t>
      </w:r>
    </w:p>
    <w:p w14:paraId="00D94F00" w14:textId="77777777" w:rsidR="00D312C3" w:rsidRDefault="00D312C3" w:rsidP="00D312C3">
      <w:pPr>
        <w:spacing w:after="0"/>
        <w:ind w:left="272"/>
      </w:pPr>
      <w:r>
        <w:rPr>
          <w:rFonts w:ascii="Cambria" w:eastAsia="Cambria" w:hAnsi="Cambria" w:cs="Cambria"/>
        </w:rPr>
        <w:t xml:space="preserve"> </w:t>
      </w:r>
    </w:p>
    <w:p w14:paraId="2BB87563" w14:textId="36F01985" w:rsidR="00D312C3" w:rsidRDefault="00D312C3" w:rsidP="00D312C3">
      <w:pPr>
        <w:spacing w:after="2" w:line="269" w:lineRule="auto"/>
        <w:ind w:left="295" w:right="319" w:hanging="10"/>
        <w:jc w:val="both"/>
      </w:pPr>
      <w:r>
        <w:rPr>
          <w:rFonts w:ascii="Cambria" w:eastAsia="Cambria" w:hAnsi="Cambria" w:cs="Cambria"/>
        </w:rPr>
        <w:t>** GST/ SST @18%</w:t>
      </w:r>
      <w:r w:rsidR="00634BAD">
        <w:rPr>
          <w:rFonts w:ascii="Cambria" w:eastAsia="Cambria" w:hAnsi="Cambria" w:cs="Cambria"/>
        </w:rPr>
        <w:t>/ 15%</w:t>
      </w:r>
      <w:r>
        <w:rPr>
          <w:rFonts w:ascii="Cambria" w:eastAsia="Cambria" w:hAnsi="Cambria" w:cs="Cambria"/>
        </w:rPr>
        <w:t xml:space="preserve"> for ICT Islamabad and PST @16% for Punjab. </w:t>
      </w:r>
    </w:p>
    <w:p w14:paraId="5E7C2E42" w14:textId="77777777" w:rsidR="00D312C3" w:rsidRDefault="00D312C3" w:rsidP="00D312C3">
      <w:pPr>
        <w:spacing w:after="0"/>
        <w:ind w:left="272"/>
      </w:pPr>
      <w:r>
        <w:rPr>
          <w:rFonts w:ascii="Cambria" w:eastAsia="Cambria" w:hAnsi="Cambria" w:cs="Cambria"/>
        </w:rPr>
        <w:t xml:space="preserve"> </w:t>
      </w:r>
    </w:p>
    <w:p w14:paraId="5D077068" w14:textId="77777777" w:rsidR="00D312C3" w:rsidRDefault="00D312C3" w:rsidP="00D312C3">
      <w:pPr>
        <w:tabs>
          <w:tab w:val="center" w:pos="2268"/>
          <w:tab w:val="center" w:pos="4592"/>
          <w:tab w:val="center" w:pos="5313"/>
          <w:tab w:val="center" w:pos="6033"/>
          <w:tab w:val="center" w:pos="6753"/>
          <w:tab w:val="center" w:pos="7473"/>
          <w:tab w:val="center" w:pos="8193"/>
        </w:tabs>
        <w:spacing w:after="2" w:line="269" w:lineRule="auto"/>
      </w:pPr>
      <w:r>
        <w:tab/>
      </w:r>
      <w:r>
        <w:rPr>
          <w:rFonts w:ascii="Cambria" w:eastAsia="Cambria" w:hAnsi="Cambria" w:cs="Cambria"/>
        </w:rPr>
        <w:t xml:space="preserve">Amount in words (For One (01) Years)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p>
    <w:p w14:paraId="01702073" w14:textId="09DDD9A8" w:rsidR="00D312C3" w:rsidRDefault="00D312C3" w:rsidP="00D312C3">
      <w:pPr>
        <w:tabs>
          <w:tab w:val="center" w:pos="4682"/>
          <w:tab w:val="center" w:pos="992"/>
          <w:tab w:val="center" w:pos="1712"/>
          <w:tab w:val="center" w:pos="4592"/>
          <w:tab w:val="center" w:pos="5313"/>
          <w:tab w:val="center" w:pos="6033"/>
          <w:tab w:val="center" w:pos="6753"/>
          <w:tab w:val="center" w:pos="7473"/>
          <w:tab w:val="center" w:pos="8193"/>
        </w:tabs>
        <w:spacing w:after="0"/>
      </w:pPr>
      <w:r>
        <w:tab/>
      </w:r>
      <w:r>
        <w:rPr>
          <w:rFonts w:ascii="Cambria" w:eastAsia="Cambria" w:hAnsi="Cambria" w:cs="Cambria"/>
        </w:rPr>
        <w:t xml:space="preserve"> </w:t>
      </w:r>
      <w:r w:rsidR="00200B18">
        <w:rPr>
          <w:noProof/>
        </w:rPr>
        <mc:AlternateContent>
          <mc:Choice Requires="wpg">
            <w:drawing>
              <wp:inline distT="0" distB="0" distL="0" distR="0" wp14:anchorId="77530BF9" wp14:editId="30F032E9">
                <wp:extent cx="5373370" cy="184785"/>
                <wp:effectExtent l="0" t="0" r="0" b="24765"/>
                <wp:docPr id="128098125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3370" cy="184785"/>
                          <a:chOff x="0" y="0"/>
                          <a:chExt cx="5373065" cy="185075"/>
                        </a:xfrm>
                      </wpg:grpSpPr>
                      <wps:wsp>
                        <wps:cNvPr id="51868" name="Shape 51868"/>
                        <wps:cNvSpPr/>
                        <wps:spPr>
                          <a:xfrm>
                            <a:off x="2336622" y="0"/>
                            <a:ext cx="3036443" cy="9144"/>
                          </a:xfrm>
                          <a:custGeom>
                            <a:avLst/>
                            <a:gdLst/>
                            <a:ahLst/>
                            <a:cxnLst/>
                            <a:rect l="0" t="0" r="0" b="0"/>
                            <a:pathLst>
                              <a:path w="3036443" h="9144">
                                <a:moveTo>
                                  <a:pt x="0" y="0"/>
                                </a:moveTo>
                                <a:lnTo>
                                  <a:pt x="3036443" y="0"/>
                                </a:lnTo>
                                <a:lnTo>
                                  <a:pt x="3036443" y="9144"/>
                                </a:lnTo>
                                <a:lnTo>
                                  <a:pt x="0" y="9144"/>
                                </a:lnTo>
                                <a:lnTo>
                                  <a:pt x="0" y="0"/>
                                </a:lnTo>
                              </a:path>
                            </a:pathLst>
                          </a:custGeom>
                          <a:solidFill>
                            <a:srgbClr val="000000"/>
                          </a:solidFill>
                          <a:ln w="0" cap="flat">
                            <a:noFill/>
                            <a:miter lim="127000"/>
                          </a:ln>
                          <a:effectLst/>
                        </wps:spPr>
                        <wps:bodyPr/>
                      </wps:wsp>
                      <wps:wsp>
                        <wps:cNvPr id="3514" name="Rectangle 3514"/>
                        <wps:cNvSpPr/>
                        <wps:spPr>
                          <a:xfrm>
                            <a:off x="1257249" y="44867"/>
                            <a:ext cx="41025" cy="186476"/>
                          </a:xfrm>
                          <a:prstGeom prst="rect">
                            <a:avLst/>
                          </a:prstGeom>
                          <a:ln>
                            <a:noFill/>
                          </a:ln>
                        </wps:spPr>
                        <wps:txbx>
                          <w:txbxContent>
                            <w:p w14:paraId="29F31745" w14:textId="77777777" w:rsidR="00D312C3" w:rsidRDefault="00D312C3" w:rsidP="00D312C3">
                              <w:r>
                                <w:rPr>
                                  <w:rFonts w:ascii="Cambria" w:eastAsia="Cambria" w:hAnsi="Cambria" w:cs="Cambria"/>
                                </w:rPr>
                                <w:t xml:space="preserve"> </w:t>
                              </w:r>
                            </w:p>
                          </w:txbxContent>
                        </wps:txbx>
                        <wps:bodyPr horzOverflow="overflow" vert="horz" lIns="0" tIns="0" rIns="0" bIns="0" rtlCol="0">
                          <a:noAutofit/>
                        </wps:bodyPr>
                      </wps:wsp>
                      <wps:wsp>
                        <wps:cNvPr id="3515" name="Rectangle 3515"/>
                        <wps:cNvSpPr/>
                        <wps:spPr>
                          <a:xfrm>
                            <a:off x="1714830" y="44867"/>
                            <a:ext cx="41025" cy="186476"/>
                          </a:xfrm>
                          <a:prstGeom prst="rect">
                            <a:avLst/>
                          </a:prstGeom>
                          <a:ln>
                            <a:noFill/>
                          </a:ln>
                        </wps:spPr>
                        <wps:txbx>
                          <w:txbxContent>
                            <w:p w14:paraId="70F39EB9" w14:textId="77777777" w:rsidR="00D312C3" w:rsidRDefault="00D312C3" w:rsidP="00D312C3">
                              <w:r>
                                <w:rPr>
                                  <w:rFonts w:ascii="Cambria" w:eastAsia="Cambria" w:hAnsi="Cambria" w:cs="Cambria"/>
                                </w:rPr>
                                <w:t xml:space="preserve"> </w:t>
                              </w:r>
                            </w:p>
                          </w:txbxContent>
                        </wps:txbx>
                        <wps:bodyPr horzOverflow="overflow" vert="horz" lIns="0" tIns="0" rIns="0" bIns="0" rtlCol="0">
                          <a:noAutofit/>
                        </wps:bodyPr>
                      </wps:wsp>
                      <wps:wsp>
                        <wps:cNvPr id="3516" name="Rectangle 3516"/>
                        <wps:cNvSpPr/>
                        <wps:spPr>
                          <a:xfrm>
                            <a:off x="2172030" y="44867"/>
                            <a:ext cx="41025" cy="186476"/>
                          </a:xfrm>
                          <a:prstGeom prst="rect">
                            <a:avLst/>
                          </a:prstGeom>
                          <a:ln>
                            <a:noFill/>
                          </a:ln>
                        </wps:spPr>
                        <wps:txbx>
                          <w:txbxContent>
                            <w:p w14:paraId="6F7EE595" w14:textId="77777777" w:rsidR="00D312C3" w:rsidRDefault="00D312C3" w:rsidP="00D312C3">
                              <w:r>
                                <w:rPr>
                                  <w:rFonts w:ascii="Cambria" w:eastAsia="Cambria" w:hAnsi="Cambria" w:cs="Cambria"/>
                                </w:rPr>
                                <w:t xml:space="preserve"> </w:t>
                              </w:r>
                            </w:p>
                          </w:txbxContent>
                        </wps:txbx>
                        <wps:bodyPr horzOverflow="overflow" vert="horz" lIns="0" tIns="0" rIns="0" bIns="0" rtlCol="0">
                          <a:noAutofit/>
                        </wps:bodyPr>
                      </wps:wsp>
                      <wps:wsp>
                        <wps:cNvPr id="51869" name="Shape 51869"/>
                        <wps:cNvSpPr/>
                        <wps:spPr>
                          <a:xfrm>
                            <a:off x="0" y="163069"/>
                            <a:ext cx="5372989" cy="9144"/>
                          </a:xfrm>
                          <a:custGeom>
                            <a:avLst/>
                            <a:gdLst/>
                            <a:ahLst/>
                            <a:cxnLst/>
                            <a:rect l="0" t="0" r="0" b="0"/>
                            <a:pathLst>
                              <a:path w="5372989" h="9144">
                                <a:moveTo>
                                  <a:pt x="0" y="0"/>
                                </a:moveTo>
                                <a:lnTo>
                                  <a:pt x="5372989" y="0"/>
                                </a:lnTo>
                                <a:lnTo>
                                  <a:pt x="537298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7530BF9" id="Group 7" o:spid="_x0000_s1026" style="width:423.1pt;height:14.55pt;mso-position-horizontal-relative:char;mso-position-vertical-relative:line" coordsize="53730,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">
                <v:shape id="Shape 51868" o:spid="_x0000_s1027" style="position:absolute;left:23366;width:30364;height:91;visibility:visible;mso-wrap-style:square;v-text-anchor:top" coordsize="30364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" path="m,l3036443,r,9144l,9144,,e" fillcolor="black" stroked="f" strokeweight="0">
                  <v:stroke miterlimit="83231f" joinstyle="miter"/>
                  <v:path arrowok="t" textboxrect="0,0,3036443,9144"/>
                </v:shape>
                <v:rect id="Rectangle 3514" o:spid="_x0000_s1028" style="position:absolute;left:12572;top:44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" filled="f" stroked="f">
                  <v:textbox inset="0,0,0,0">
                    <w:txbxContent>
                      <w:p w14:paraId="29F31745" w14:textId="77777777" w:rsidR="00D312C3" w:rsidRDefault="00D312C3" w:rsidP="00D312C3">
                        <w:r>
                          <w:rPr>
                            <w:rFonts w:ascii="Cambria" w:eastAsia="Cambria" w:hAnsi="Cambria" w:cs="Cambria"/>
                          </w:rPr>
                          <w:t xml:space="preserve"> </w:t>
                        </w:r>
                      </w:p>
                    </w:txbxContent>
                  </v:textbox>
                </v:rect>
                <v:rect id="Rectangle 3515" o:spid="_x0000_s1029" style="position:absolute;left:17148;top:44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rrg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wNq64MYAAADdAAAA&#10;DwAAAAAAAAAAAAAAAAAHAgAAZHJzL2Rvd25yZXYueG1sUEsFBgAAAAADAAMAtwAAAPoCAAAAAA==&#10;" filled="f" stroked="f">
                  <v:textbox inset="0,0,0,0">
                    <w:txbxContent>
                      <w:p w14:paraId="70F39EB9" w14:textId="77777777" w:rsidR="00D312C3" w:rsidRDefault="00D312C3" w:rsidP="00D312C3">
                        <w:r>
                          <w:rPr>
                            <w:rFonts w:ascii="Cambria" w:eastAsia="Cambria" w:hAnsi="Cambria" w:cs="Cambria"/>
                          </w:rPr>
                          <w:t xml:space="preserve"> </w:t>
                        </w:r>
                      </w:p>
                    </w:txbxContent>
                  </v:textbox>
                </v:rect>
                <v:rect id="Rectangle 3516" o:spid="_x0000_s1030" style="position:absolute;left:21720;top:448;width:41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" filled="f" stroked="f">
                  <v:textbox inset="0,0,0,0">
                    <w:txbxContent>
                      <w:p w14:paraId="6F7EE595" w14:textId="77777777" w:rsidR="00D312C3" w:rsidRDefault="00D312C3" w:rsidP="00D312C3">
                        <w:r>
                          <w:rPr>
                            <w:rFonts w:ascii="Cambria" w:eastAsia="Cambria" w:hAnsi="Cambria" w:cs="Cambria"/>
                          </w:rPr>
                          <w:t xml:space="preserve"> </w:t>
                        </w:r>
                      </w:p>
                    </w:txbxContent>
                  </v:textbox>
                </v:rect>
                <v:shape id="Shape 51869" o:spid="_x0000_s1031" style="position:absolute;top:1630;width:53729;height:92;visibility:visible;mso-wrap-style:square;v-text-anchor:top" coordsize="53729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" path="m,l5372989,r,9144l,9144,,e" fillcolor="black" stroked="f" strokeweight="0">
                  <v:stroke miterlimit="83231f" joinstyle="miter"/>
                  <v:path arrowok="t" textboxrect="0,0,5372989,9144"/>
                </v:shape>
                <w10:anchorlock/>
              </v:group>
            </w:pict>
          </mc:Fallback>
        </mc:AlternateContent>
      </w:r>
      <w:r>
        <w:rPr>
          <w:rFonts w:ascii="Cambria" w:eastAsia="Cambria" w:hAnsi="Cambria" w:cs="Cambria"/>
        </w:rPr>
        <w:t xml:space="preserve"> </w:t>
      </w:r>
    </w:p>
    <w:p w14:paraId="45998703" w14:textId="77777777" w:rsidR="00D312C3" w:rsidRDefault="00D312C3" w:rsidP="00D312C3">
      <w:pPr>
        <w:numPr>
          <w:ilvl w:val="0"/>
          <w:numId w:val="38"/>
        </w:numPr>
        <w:spacing w:after="77" w:line="264" w:lineRule="auto"/>
        <w:ind w:right="319" w:hanging="10"/>
        <w:jc w:val="both"/>
      </w:pPr>
      <w:r>
        <w:rPr>
          <w:rFonts w:ascii="Cambria" w:eastAsia="Cambria" w:hAnsi="Cambria" w:cs="Cambria"/>
        </w:rPr>
        <w:t xml:space="preserve">Total consolidated monthly amount including Minimum Wages @Rs.37,000/- (ESSI, EGI, EOBI etc.) per person should be quoted by the bidder under each of the category separately. </w:t>
      </w:r>
    </w:p>
    <w:p w14:paraId="2DDD5083" w14:textId="77777777" w:rsidR="00D312C3" w:rsidRDefault="00D312C3" w:rsidP="00D312C3">
      <w:pPr>
        <w:numPr>
          <w:ilvl w:val="0"/>
          <w:numId w:val="38"/>
        </w:numPr>
        <w:spacing w:after="75" w:line="269" w:lineRule="auto"/>
        <w:ind w:right="319" w:hanging="10"/>
        <w:jc w:val="both"/>
      </w:pPr>
      <w:r>
        <w:rPr>
          <w:rFonts w:ascii="Cambria" w:eastAsia="Cambria" w:hAnsi="Cambria" w:cs="Cambria"/>
        </w:rPr>
        <w:lastRenderedPageBreak/>
        <w:t xml:space="preserve">The bidder should quote the details (price-break up) of the monthly consolidated amount in the Table-B given on next page. </w:t>
      </w:r>
    </w:p>
    <w:p w14:paraId="1E668F67" w14:textId="77777777" w:rsidR="00D312C3" w:rsidRDefault="00D312C3" w:rsidP="00D312C3">
      <w:pPr>
        <w:numPr>
          <w:ilvl w:val="0"/>
          <w:numId w:val="38"/>
        </w:numPr>
        <w:spacing w:after="75" w:line="269" w:lineRule="auto"/>
        <w:ind w:right="319" w:hanging="10"/>
        <w:jc w:val="both"/>
      </w:pPr>
      <w:r>
        <w:rPr>
          <w:rFonts w:ascii="Cambria" w:eastAsia="Cambria" w:hAnsi="Cambria" w:cs="Cambria"/>
        </w:rPr>
        <w:t xml:space="preserve">Payments shall be made by the Client as per the terms and conditions of the Tender Documents. </w:t>
      </w:r>
    </w:p>
    <w:p w14:paraId="5F9825C7" w14:textId="77777777" w:rsidR="00D312C3" w:rsidRDefault="00D312C3" w:rsidP="00D312C3">
      <w:pPr>
        <w:numPr>
          <w:ilvl w:val="0"/>
          <w:numId w:val="38"/>
        </w:numPr>
        <w:spacing w:after="2" w:line="269" w:lineRule="auto"/>
        <w:ind w:right="319" w:hanging="10"/>
        <w:jc w:val="both"/>
      </w:pPr>
      <w:r>
        <w:rPr>
          <w:rFonts w:ascii="Cambria" w:eastAsia="Cambria" w:hAnsi="Cambria" w:cs="Cambria"/>
        </w:rPr>
        <w:t xml:space="preserve">Prices shall be valid for a period of one year. However, on revision of minimum wages by O/o The Labour Welfare Department, ICT Islamabad and O/o The Labour Welfare Department, </w:t>
      </w:r>
    </w:p>
    <w:p w14:paraId="6AEE2872" w14:textId="77777777" w:rsidR="00D312C3" w:rsidRDefault="00D312C3" w:rsidP="00D312C3">
      <w:pPr>
        <w:spacing w:after="83" w:line="261" w:lineRule="auto"/>
        <w:ind w:left="300"/>
        <w:jc w:val="both"/>
      </w:pPr>
      <w:r>
        <w:rPr>
          <w:rFonts w:ascii="Cambria" w:eastAsia="Cambria" w:hAnsi="Cambria" w:cs="Cambria"/>
        </w:rPr>
        <w:t>Punjab and O/o The Labour Welfare Department, Khyber Pakhtunkhwa the same shall be revised by the Client. However, even on revision of minimum wages</w:t>
      </w:r>
      <w:r>
        <w:rPr>
          <w:rFonts w:ascii="Cambria" w:eastAsia="Cambria" w:hAnsi="Cambria" w:cs="Cambria"/>
          <w:i/>
          <w:u w:val="single" w:color="000000"/>
        </w:rPr>
        <w:t>, the contractor’s profit in absolute</w:t>
      </w:r>
      <w:r>
        <w:rPr>
          <w:rFonts w:ascii="Cambria" w:eastAsia="Cambria" w:hAnsi="Cambria" w:cs="Cambria"/>
          <w:i/>
        </w:rPr>
        <w:t xml:space="preserve"> </w:t>
      </w:r>
      <w:r>
        <w:rPr>
          <w:rFonts w:ascii="Cambria" w:eastAsia="Cambria" w:hAnsi="Cambria" w:cs="Cambria"/>
          <w:i/>
          <w:u w:val="single" w:color="000000"/>
        </w:rPr>
        <w:t>terms (not in percentage terms) shall remain the same throughout the contract period as was</w:t>
      </w:r>
      <w:r>
        <w:rPr>
          <w:rFonts w:ascii="Cambria" w:eastAsia="Cambria" w:hAnsi="Cambria" w:cs="Cambria"/>
          <w:i/>
        </w:rPr>
        <w:t xml:space="preserve"> </w:t>
      </w:r>
      <w:r>
        <w:rPr>
          <w:rFonts w:ascii="Cambria" w:eastAsia="Cambria" w:hAnsi="Cambria" w:cs="Cambria"/>
          <w:i/>
          <w:u w:val="single" w:color="000000"/>
        </w:rPr>
        <w:t>quoted by the contractor in his bid.</w:t>
      </w:r>
      <w:r>
        <w:rPr>
          <w:rFonts w:ascii="Cambria" w:eastAsia="Cambria" w:hAnsi="Cambria" w:cs="Cambria"/>
        </w:rPr>
        <w:t xml:space="preserve"> </w:t>
      </w:r>
    </w:p>
    <w:p w14:paraId="4D927F7F" w14:textId="77777777" w:rsidR="00D312C3" w:rsidRDefault="00D312C3" w:rsidP="00D312C3">
      <w:pPr>
        <w:numPr>
          <w:ilvl w:val="0"/>
          <w:numId w:val="38"/>
        </w:numPr>
        <w:spacing w:after="71" w:line="269" w:lineRule="auto"/>
        <w:ind w:right="27" w:hanging="10"/>
        <w:jc w:val="both"/>
      </w:pPr>
      <w:r>
        <w:rPr>
          <w:rFonts w:ascii="Cambria" w:eastAsia="Cambria" w:hAnsi="Cambria" w:cs="Cambria"/>
        </w:rPr>
        <w:t xml:space="preserve">The quoted consolidated monthly amount prices shall be inclusive of all charges including Client’s contribution towards EGI, EOBI, Gratuity, Bonus, Substitutes. It shall also include cost of training and uniform, Supervision of company etc. </w:t>
      </w:r>
    </w:p>
    <w:p w14:paraId="0831FC23" w14:textId="77777777" w:rsidR="00D312C3" w:rsidRDefault="00D312C3" w:rsidP="00D312C3">
      <w:pPr>
        <w:numPr>
          <w:ilvl w:val="0"/>
          <w:numId w:val="38"/>
        </w:numPr>
        <w:spacing w:after="68" w:line="266" w:lineRule="auto"/>
        <w:ind w:right="27" w:hanging="10"/>
        <w:jc w:val="both"/>
      </w:pPr>
      <w:r>
        <w:rPr>
          <w:rFonts w:ascii="Cambria" w:eastAsia="Cambria" w:hAnsi="Cambria" w:cs="Cambria"/>
          <w:u w:val="single" w:color="000000"/>
        </w:rPr>
        <w:t>The prices in the Price Schedule shall be exclusive of any service tax, education cess,</w:t>
      </w:r>
      <w:r>
        <w:rPr>
          <w:rFonts w:ascii="Cambria" w:eastAsia="Cambria" w:hAnsi="Cambria" w:cs="Cambria"/>
        </w:rPr>
        <w:t xml:space="preserve"> </w:t>
      </w:r>
      <w:r>
        <w:rPr>
          <w:rFonts w:ascii="Cambria" w:eastAsia="Cambria" w:hAnsi="Cambria" w:cs="Cambria"/>
          <w:u w:val="single" w:color="000000"/>
        </w:rPr>
        <w:t>secondary and higher education cess or any other applicable taxes as may be levied by the</w:t>
      </w:r>
      <w:r>
        <w:rPr>
          <w:rFonts w:ascii="Cambria" w:eastAsia="Cambria" w:hAnsi="Cambria" w:cs="Cambria"/>
        </w:rPr>
        <w:t xml:space="preserve"> </w:t>
      </w:r>
      <w:r>
        <w:rPr>
          <w:rFonts w:ascii="Cambria" w:eastAsia="Cambria" w:hAnsi="Cambria" w:cs="Cambria"/>
          <w:u w:val="single" w:color="000000"/>
        </w:rPr>
        <w:t>Government from time-to-time and the same shall be charged in addition to the applicable rate.</w:t>
      </w:r>
      <w:r>
        <w:rPr>
          <w:rFonts w:ascii="Cambria" w:eastAsia="Cambria" w:hAnsi="Cambria" w:cs="Cambria"/>
        </w:rPr>
        <w:t xml:space="preserve"> </w:t>
      </w:r>
      <w:r>
        <w:rPr>
          <w:rFonts w:ascii="Century Gothic" w:eastAsia="Century Gothic" w:hAnsi="Century Gothic" w:cs="Century Gothic"/>
          <w:sz w:val="24"/>
        </w:rPr>
        <w:t>(vii)</w:t>
      </w:r>
      <w:r>
        <w:rPr>
          <w:rFonts w:ascii="Arial" w:eastAsia="Arial" w:hAnsi="Arial" w:cs="Arial"/>
          <w:sz w:val="24"/>
        </w:rPr>
        <w:t xml:space="preserve"> </w:t>
      </w:r>
      <w:r>
        <w:rPr>
          <w:rFonts w:ascii="Cambria" w:eastAsia="Cambria" w:hAnsi="Cambria" w:cs="Cambria"/>
        </w:rPr>
        <w:t xml:space="preserve">The Contractor shall mandatorily ensure that the cost per head as at ‘A’ in Table ‘B’ is paid as monthly wages to their PERSONNEL who are deployed in Client’s premises for cleaning services.  </w:t>
      </w:r>
    </w:p>
    <w:p w14:paraId="00A28BC2" w14:textId="77777777" w:rsidR="00D312C3" w:rsidRDefault="00D312C3" w:rsidP="00D312C3">
      <w:pPr>
        <w:numPr>
          <w:ilvl w:val="0"/>
          <w:numId w:val="39"/>
        </w:numPr>
        <w:spacing w:after="68" w:line="266" w:lineRule="auto"/>
        <w:ind w:right="27" w:hanging="10"/>
        <w:jc w:val="both"/>
      </w:pPr>
      <w:r>
        <w:rPr>
          <w:rFonts w:ascii="Cambria" w:eastAsia="Cambria" w:hAnsi="Cambria" w:cs="Cambria"/>
          <w:u w:val="single" w:color="000000"/>
        </w:rPr>
        <w:t>Bidder may compete the bidding process with respect to own profit margin. Any bid</w:t>
      </w:r>
      <w:r>
        <w:rPr>
          <w:rFonts w:ascii="Cambria" w:eastAsia="Cambria" w:hAnsi="Cambria" w:cs="Cambria"/>
        </w:rPr>
        <w:t xml:space="preserve"> </w:t>
      </w:r>
      <w:r>
        <w:rPr>
          <w:rFonts w:ascii="Cambria" w:eastAsia="Cambria" w:hAnsi="Cambria" w:cs="Cambria"/>
          <w:u w:val="single" w:color="000000"/>
        </w:rPr>
        <w:t>having price quoted below the Govt. determined minimum wage rate i.e., @Rs.37,000/- for 8</w:t>
      </w:r>
      <w:r>
        <w:rPr>
          <w:rFonts w:ascii="Cambria" w:eastAsia="Cambria" w:hAnsi="Cambria" w:cs="Cambria"/>
        </w:rPr>
        <w:t xml:space="preserve"> </w:t>
      </w:r>
      <w:r>
        <w:rPr>
          <w:rFonts w:ascii="Cambria" w:eastAsia="Cambria" w:hAnsi="Cambria" w:cs="Cambria"/>
          <w:u w:val="single" w:color="000000"/>
        </w:rPr>
        <w:t>hour shift for 26 days a month (for the year 2024 excluding statutory benefits, profits, over heads,</w:t>
      </w:r>
      <w:r>
        <w:rPr>
          <w:rFonts w:ascii="Cambria" w:eastAsia="Cambria" w:hAnsi="Cambria" w:cs="Cambria"/>
        </w:rPr>
        <w:t xml:space="preserve"> </w:t>
      </w:r>
      <w:r>
        <w:rPr>
          <w:rFonts w:ascii="Cambria" w:eastAsia="Cambria" w:hAnsi="Cambria" w:cs="Cambria"/>
          <w:u w:val="single" w:color="000000"/>
        </w:rPr>
        <w:t>taxes etc., of the bidder) would be considered non workable and liable to rejection summarily</w:t>
      </w:r>
      <w:r>
        <w:rPr>
          <w:rFonts w:ascii="Cambria" w:eastAsia="Cambria" w:hAnsi="Cambria" w:cs="Cambria"/>
        </w:rPr>
        <w:t xml:space="preserve"> </w:t>
      </w:r>
      <w:r>
        <w:rPr>
          <w:rFonts w:ascii="Cambria" w:eastAsia="Cambria" w:hAnsi="Cambria" w:cs="Cambria"/>
          <w:u w:val="single" w:color="000000"/>
        </w:rPr>
        <w:t>forthwith.</w:t>
      </w:r>
      <w:r>
        <w:rPr>
          <w:rFonts w:ascii="Cambria" w:eastAsia="Cambria" w:hAnsi="Cambria" w:cs="Cambria"/>
        </w:rPr>
        <w:t xml:space="preserve">  </w:t>
      </w:r>
    </w:p>
    <w:p w14:paraId="76D83810" w14:textId="77777777" w:rsidR="00D312C3" w:rsidRDefault="00D312C3" w:rsidP="00D312C3">
      <w:pPr>
        <w:numPr>
          <w:ilvl w:val="0"/>
          <w:numId w:val="39"/>
        </w:numPr>
        <w:spacing w:after="2" w:line="269" w:lineRule="auto"/>
        <w:ind w:right="27" w:hanging="10"/>
        <w:jc w:val="both"/>
      </w:pPr>
      <w:r>
        <w:rPr>
          <w:rFonts w:ascii="Cambria" w:eastAsia="Cambria" w:hAnsi="Cambria" w:cs="Cambria"/>
        </w:rPr>
        <w:t xml:space="preserve">Price Break-up of the quoted prices shall be submitted by the Contractor in the format given in Table B at next page: </w:t>
      </w:r>
    </w:p>
    <w:p w14:paraId="5FEBAC8E" w14:textId="77777777" w:rsidR="00D312C3" w:rsidRDefault="00D312C3" w:rsidP="00D312C3">
      <w:pPr>
        <w:spacing w:after="0"/>
        <w:ind w:left="272"/>
      </w:pPr>
      <w:r>
        <w:rPr>
          <w:rFonts w:ascii="Cambria" w:eastAsia="Cambria" w:hAnsi="Cambria" w:cs="Cambria"/>
        </w:rPr>
        <w:t xml:space="preserve"> </w:t>
      </w:r>
    </w:p>
    <w:p w14:paraId="6F47BACB" w14:textId="77777777" w:rsidR="00D312C3" w:rsidRDefault="00D312C3" w:rsidP="00D312C3">
      <w:pPr>
        <w:spacing w:after="2" w:line="269" w:lineRule="auto"/>
        <w:ind w:left="295" w:right="27" w:hanging="10"/>
        <w:jc w:val="both"/>
      </w:pPr>
      <w:r>
        <w:rPr>
          <w:rFonts w:ascii="Cambria" w:eastAsia="Cambria" w:hAnsi="Cambria" w:cs="Cambria"/>
        </w:rPr>
        <w:t>The basic wage for 8 hours should be computed @Rs.</w:t>
      </w:r>
      <w:r>
        <w:rPr>
          <w:rFonts w:ascii="Cambria" w:eastAsia="Cambria" w:hAnsi="Cambria" w:cs="Cambria"/>
          <w:b/>
        </w:rPr>
        <w:t>1423/-</w:t>
      </w:r>
      <w:r>
        <w:rPr>
          <w:rFonts w:ascii="Cambria" w:eastAsia="Cambria" w:hAnsi="Cambria" w:cs="Cambria"/>
        </w:rPr>
        <w:t xml:space="preserve"> per day for 8 hours shift for 26 days as per Govt. determined Minimum Wage Rate i.e., @Rs.37,000/- pm The bidder may compete the bidding process with respect to own profit margin. </w:t>
      </w:r>
    </w:p>
    <w:p w14:paraId="2DD5FD93" w14:textId="77777777" w:rsidR="00D312C3" w:rsidRDefault="00D312C3" w:rsidP="00D312C3">
      <w:pPr>
        <w:spacing w:after="14"/>
        <w:ind w:left="272" w:right="27"/>
      </w:pPr>
      <w:r>
        <w:rPr>
          <w:rFonts w:ascii="Cambria" w:eastAsia="Cambria" w:hAnsi="Cambria" w:cs="Cambria"/>
        </w:rPr>
        <w:t xml:space="preserve"> </w:t>
      </w:r>
    </w:p>
    <w:p w14:paraId="056DC5C0" w14:textId="77777777" w:rsidR="00D312C3" w:rsidRDefault="00D312C3" w:rsidP="00D312C3">
      <w:pPr>
        <w:spacing w:after="182" w:line="269" w:lineRule="auto"/>
        <w:ind w:left="295" w:right="27" w:hanging="10"/>
        <w:jc w:val="both"/>
      </w:pPr>
      <w:r>
        <w:rPr>
          <w:rFonts w:ascii="Cambria" w:eastAsia="Cambria" w:hAnsi="Cambria" w:cs="Cambria"/>
        </w:rPr>
        <w:t xml:space="preserve">The payment shall be made by the following formula with relevant changes as per above. The Contractor shall also pay to his personnel by this formula. This formula takes care of all the paid weekly holidays, National holidays and other gazetted holidays.  </w:t>
      </w:r>
    </w:p>
    <w:p w14:paraId="5F4805F4" w14:textId="77777777" w:rsidR="00D312C3" w:rsidRDefault="00D312C3" w:rsidP="00D312C3">
      <w:pPr>
        <w:spacing w:after="186"/>
        <w:ind w:left="272"/>
      </w:pPr>
      <w:r>
        <w:rPr>
          <w:rFonts w:ascii="Cambria" w:eastAsia="Cambria" w:hAnsi="Cambria" w:cs="Cambria"/>
        </w:rPr>
        <w:t xml:space="preserve"> </w:t>
      </w:r>
    </w:p>
    <w:p w14:paraId="69194C1D" w14:textId="77777777" w:rsidR="00D312C3" w:rsidRDefault="00D312C3" w:rsidP="00D312C3">
      <w:pPr>
        <w:spacing w:after="26"/>
        <w:ind w:left="272"/>
      </w:pPr>
      <w:r>
        <w:rPr>
          <w:rFonts w:ascii="Cambria" w:eastAsia="Cambria" w:hAnsi="Cambria" w:cs="Cambria"/>
          <w:b/>
          <w:u w:val="single" w:color="000000"/>
        </w:rPr>
        <w:t>Formula</w:t>
      </w:r>
      <w:r>
        <w:rPr>
          <w:rFonts w:ascii="Cambria" w:eastAsia="Cambria" w:hAnsi="Cambria" w:cs="Cambria"/>
        </w:rPr>
        <w:t xml:space="preserve">: </w:t>
      </w:r>
    </w:p>
    <w:p w14:paraId="0A89D2A6" w14:textId="77777777" w:rsidR="00D312C3" w:rsidRDefault="00D312C3" w:rsidP="00D312C3">
      <w:pPr>
        <w:spacing w:after="2" w:line="269" w:lineRule="auto"/>
        <w:ind w:left="295" w:right="27" w:hanging="10"/>
        <w:jc w:val="both"/>
      </w:pPr>
      <w:r>
        <w:rPr>
          <w:rFonts w:ascii="Cambria" w:eastAsia="Cambria" w:hAnsi="Cambria" w:cs="Cambria"/>
        </w:rPr>
        <w:t xml:space="preserve">Wages payable to individual = (Total Monthly Wages as above/ No. of working days in the month) x (No. of days worked in the particular month by the individual).  </w:t>
      </w:r>
    </w:p>
    <w:p w14:paraId="6462E32C" w14:textId="77777777" w:rsidR="00D312C3" w:rsidRDefault="00D312C3" w:rsidP="00D312C3">
      <w:pPr>
        <w:spacing w:after="14"/>
        <w:ind w:left="272"/>
      </w:pPr>
      <w:r>
        <w:rPr>
          <w:rFonts w:ascii="Cambria" w:eastAsia="Cambria" w:hAnsi="Cambria" w:cs="Cambria"/>
        </w:rPr>
        <w:t xml:space="preserve"> </w:t>
      </w:r>
    </w:p>
    <w:p w14:paraId="40B20A04" w14:textId="77777777" w:rsidR="00D312C3" w:rsidRDefault="00D312C3" w:rsidP="00D312C3">
      <w:pPr>
        <w:spacing w:after="213" w:line="266" w:lineRule="auto"/>
        <w:ind w:left="286" w:right="27" w:hanging="10"/>
        <w:jc w:val="both"/>
      </w:pPr>
      <w:r>
        <w:rPr>
          <w:rFonts w:ascii="Cambria" w:eastAsia="Cambria" w:hAnsi="Cambria" w:cs="Cambria"/>
          <w:u w:val="single" w:color="000000"/>
        </w:rPr>
        <w:lastRenderedPageBreak/>
        <w:t>In addition to the Tender Terms &amp; Conditions, Contractor shall adhere to the minimum wages as</w:t>
      </w:r>
      <w:r>
        <w:rPr>
          <w:rFonts w:ascii="Cambria" w:eastAsia="Cambria" w:hAnsi="Cambria" w:cs="Cambria"/>
        </w:rPr>
        <w:t xml:space="preserve"> </w:t>
      </w:r>
      <w:r>
        <w:rPr>
          <w:rFonts w:ascii="Cambria" w:eastAsia="Cambria" w:hAnsi="Cambria" w:cs="Cambria"/>
          <w:u w:val="single" w:color="000000"/>
        </w:rPr>
        <w:t>announced by Govt. of Pakistan, in case of failure;</w:t>
      </w:r>
      <w:r>
        <w:rPr>
          <w:rFonts w:ascii="Cambria" w:eastAsia="Cambria" w:hAnsi="Cambria" w:cs="Cambria"/>
        </w:rPr>
        <w:t xml:space="preserve"> </w:t>
      </w:r>
    </w:p>
    <w:p w14:paraId="09371F09" w14:textId="77777777" w:rsidR="00D312C3" w:rsidRDefault="00D312C3" w:rsidP="00D312C3">
      <w:pPr>
        <w:numPr>
          <w:ilvl w:val="0"/>
          <w:numId w:val="40"/>
        </w:numPr>
        <w:spacing w:after="2" w:line="269" w:lineRule="auto"/>
        <w:ind w:right="319" w:hanging="730"/>
        <w:jc w:val="both"/>
      </w:pPr>
      <w:r>
        <w:rPr>
          <w:rFonts w:ascii="Cambria" w:eastAsia="Cambria" w:hAnsi="Cambria" w:cs="Cambria"/>
        </w:rPr>
        <w:t xml:space="preserve">The contract will not be awarded. </w:t>
      </w:r>
    </w:p>
    <w:p w14:paraId="22AE5F1C" w14:textId="77777777" w:rsidR="00D312C3" w:rsidRDefault="00D312C3" w:rsidP="00D312C3">
      <w:pPr>
        <w:numPr>
          <w:ilvl w:val="0"/>
          <w:numId w:val="40"/>
        </w:numPr>
        <w:spacing w:after="2" w:line="269" w:lineRule="auto"/>
        <w:ind w:right="27" w:hanging="730"/>
        <w:jc w:val="both"/>
      </w:pPr>
      <w:r>
        <w:rPr>
          <w:rFonts w:ascii="Cambria" w:eastAsia="Cambria" w:hAnsi="Cambria" w:cs="Cambria"/>
        </w:rPr>
        <w:t xml:space="preserve">The contract will be terminated at any stage, if contractor is found at default. </w:t>
      </w:r>
    </w:p>
    <w:p w14:paraId="1683698D" w14:textId="77777777" w:rsidR="00D312C3" w:rsidRDefault="00D312C3" w:rsidP="00D312C3">
      <w:pPr>
        <w:numPr>
          <w:ilvl w:val="0"/>
          <w:numId w:val="40"/>
        </w:numPr>
        <w:spacing w:after="2" w:line="269" w:lineRule="auto"/>
        <w:ind w:right="27" w:hanging="730"/>
        <w:jc w:val="both"/>
      </w:pPr>
      <w:r>
        <w:rPr>
          <w:rFonts w:ascii="Cambria" w:eastAsia="Cambria" w:hAnsi="Cambria" w:cs="Cambria"/>
        </w:rPr>
        <w:t xml:space="preserve">The Cleaning Duty hours shall be to suit the working hours of the Employer. According to current Employer’s working hours (Monday to Saturday), the Duty shall be as follows:- </w:t>
      </w:r>
    </w:p>
    <w:p w14:paraId="4A74F86D" w14:textId="52F2177A" w:rsidR="00D312C3" w:rsidRDefault="00D312C3" w:rsidP="00D312C3">
      <w:pPr>
        <w:numPr>
          <w:ilvl w:val="1"/>
          <w:numId w:val="40"/>
        </w:numPr>
        <w:spacing w:after="0" w:line="259" w:lineRule="auto"/>
        <w:ind w:left="720" w:right="27" w:hanging="370"/>
        <w:jc w:val="center"/>
      </w:pPr>
      <w:r>
        <w:rPr>
          <w:rFonts w:ascii="Cambria" w:eastAsia="Cambria" w:hAnsi="Cambria" w:cs="Cambria"/>
          <w:b/>
        </w:rPr>
        <w:t xml:space="preserve">Shift  </w:t>
      </w:r>
      <w:r>
        <w:rPr>
          <w:rFonts w:ascii="Cambria" w:eastAsia="Cambria" w:hAnsi="Cambria" w:cs="Cambria"/>
          <w:b/>
        </w:rPr>
        <w:tab/>
        <w:t>From 08:30 A.M. to 04:30 P.M</w:t>
      </w:r>
    </w:p>
    <w:p w14:paraId="046B3BE7" w14:textId="77777777" w:rsidR="00D312C3" w:rsidRDefault="00D312C3" w:rsidP="00D312C3">
      <w:pPr>
        <w:numPr>
          <w:ilvl w:val="0"/>
          <w:numId w:val="41"/>
        </w:numPr>
        <w:spacing w:after="47" w:line="269" w:lineRule="auto"/>
        <w:ind w:left="995" w:right="27" w:hanging="710"/>
        <w:jc w:val="both"/>
      </w:pPr>
      <w:r>
        <w:rPr>
          <w:rFonts w:ascii="Cambria" w:eastAsia="Cambria" w:hAnsi="Cambria" w:cs="Cambria"/>
        </w:rPr>
        <w:t xml:space="preserve">Rate per Day basic wages including DA etc., quoted by tender/ should not be lesser than the minimum Wages prescribed by the provincial/ Federal Govt. (Whichever is higher). </w:t>
      </w:r>
    </w:p>
    <w:p w14:paraId="20E5B947" w14:textId="77777777" w:rsidR="00D312C3" w:rsidRDefault="00D312C3" w:rsidP="00D312C3">
      <w:pPr>
        <w:numPr>
          <w:ilvl w:val="0"/>
          <w:numId w:val="41"/>
        </w:numPr>
        <w:spacing w:after="2" w:line="269" w:lineRule="auto"/>
        <w:ind w:left="995" w:right="27" w:hanging="710"/>
        <w:jc w:val="both"/>
      </w:pPr>
      <w:r>
        <w:rPr>
          <w:rFonts w:ascii="Cambria" w:eastAsia="Cambria" w:hAnsi="Cambria" w:cs="Cambria"/>
          <w:b/>
          <w:i/>
          <w:u w:val="single" w:color="000000"/>
        </w:rPr>
        <w:t>Statutory liabilities</w:t>
      </w:r>
      <w:r>
        <w:rPr>
          <w:rFonts w:ascii="Cambria" w:eastAsia="Cambria" w:hAnsi="Cambria" w:cs="Cambria"/>
        </w:rPr>
        <w:t xml:space="preserve"> such as ESSI, EGI/ EOBI Goods Service tax etc., will be paid as per prevailing rates as declared by the State/ Federal Government from time to time. </w:t>
      </w:r>
    </w:p>
    <w:p w14:paraId="2801A0A7" w14:textId="77777777" w:rsidR="00D312C3" w:rsidRDefault="00D312C3" w:rsidP="00D312C3">
      <w:pPr>
        <w:numPr>
          <w:ilvl w:val="0"/>
          <w:numId w:val="41"/>
        </w:numPr>
        <w:spacing w:after="49" w:line="269" w:lineRule="auto"/>
        <w:ind w:left="995" w:right="27" w:hanging="710"/>
        <w:jc w:val="both"/>
      </w:pPr>
      <w:r>
        <w:rPr>
          <w:rFonts w:ascii="Cambria" w:eastAsia="Cambria" w:hAnsi="Cambria" w:cs="Cambria"/>
        </w:rPr>
        <w:t xml:space="preserve">While quoting </w:t>
      </w:r>
      <w:r>
        <w:rPr>
          <w:rFonts w:ascii="Cambria" w:eastAsia="Cambria" w:hAnsi="Cambria" w:cs="Cambria"/>
          <w:b/>
        </w:rPr>
        <w:t>minimum</w:t>
      </w:r>
      <w:r>
        <w:rPr>
          <w:rFonts w:ascii="Cambria" w:eastAsia="Cambria" w:hAnsi="Cambria" w:cs="Cambria"/>
        </w:rPr>
        <w:t xml:space="preserve"> </w:t>
      </w:r>
      <w:r>
        <w:rPr>
          <w:rFonts w:ascii="Cambria" w:eastAsia="Cambria" w:hAnsi="Cambria" w:cs="Cambria"/>
          <w:b/>
        </w:rPr>
        <w:t>Service Charge @5% (max upto 11%),</w:t>
      </w:r>
      <w:r>
        <w:rPr>
          <w:rFonts w:ascii="Cambria" w:eastAsia="Cambria" w:hAnsi="Cambria" w:cs="Cambria"/>
        </w:rPr>
        <w:t xml:space="preserve"> the Service Provider should take care of all </w:t>
      </w:r>
      <w:r>
        <w:rPr>
          <w:rFonts w:ascii="Cambria" w:eastAsia="Cambria" w:hAnsi="Cambria" w:cs="Cambria"/>
          <w:b/>
          <w:i/>
          <w:u w:val="single" w:color="000000"/>
        </w:rPr>
        <w:t>Statutory Payments (EOBI, ESSI, EGI etc.</w:t>
      </w:r>
      <w:r>
        <w:rPr>
          <w:rFonts w:ascii="Cambria" w:eastAsia="Cambria" w:hAnsi="Cambria" w:cs="Cambria"/>
        </w:rPr>
        <w:t xml:space="preserve">) and liabilities that may arise like Bonus, Gratuity etc., if any or any charge that may be levied by the Statutory authority in future.  </w:t>
      </w:r>
    </w:p>
    <w:p w14:paraId="617CE18F" w14:textId="77777777" w:rsidR="00D312C3" w:rsidRDefault="00D312C3" w:rsidP="00D312C3">
      <w:pPr>
        <w:numPr>
          <w:ilvl w:val="0"/>
          <w:numId w:val="41"/>
        </w:numPr>
        <w:spacing w:after="49" w:line="269" w:lineRule="auto"/>
        <w:ind w:left="995" w:right="27" w:hanging="710"/>
        <w:jc w:val="both"/>
      </w:pPr>
      <w:r>
        <w:rPr>
          <w:rFonts w:ascii="Cambria" w:eastAsia="Cambria" w:hAnsi="Cambria" w:cs="Cambria"/>
        </w:rPr>
        <w:t xml:space="preserve">The difference in subsequent minimum wages rates due to revision of the rates by the Labour Welfare Department/ State Government will be adjusted by the corporation accordingly. </w:t>
      </w:r>
    </w:p>
    <w:p w14:paraId="0EE62250" w14:textId="77777777" w:rsidR="00D312C3" w:rsidRDefault="00D312C3" w:rsidP="00D312C3">
      <w:pPr>
        <w:numPr>
          <w:ilvl w:val="0"/>
          <w:numId w:val="41"/>
        </w:numPr>
        <w:spacing w:after="2" w:line="269" w:lineRule="auto"/>
        <w:ind w:left="995" w:right="27" w:hanging="710"/>
        <w:jc w:val="both"/>
      </w:pPr>
      <w:r>
        <w:rPr>
          <w:rFonts w:ascii="Cambria" w:eastAsia="Cambria" w:hAnsi="Cambria" w:cs="Cambria"/>
        </w:rPr>
        <w:t xml:space="preserve">Income Tax will be deducted at source at the time of payment as per Rules.  </w:t>
      </w:r>
    </w:p>
    <w:p w14:paraId="2DBF181A" w14:textId="77777777" w:rsidR="00D312C3" w:rsidRDefault="00D312C3" w:rsidP="00D312C3">
      <w:pPr>
        <w:numPr>
          <w:ilvl w:val="0"/>
          <w:numId w:val="41"/>
        </w:numPr>
        <w:spacing w:after="2" w:line="269" w:lineRule="auto"/>
        <w:ind w:left="995" w:right="27" w:hanging="710"/>
        <w:jc w:val="both"/>
      </w:pPr>
      <w:r>
        <w:rPr>
          <w:rFonts w:ascii="Cambria" w:eastAsia="Cambria" w:hAnsi="Cambria" w:cs="Cambria"/>
        </w:rPr>
        <w:t xml:space="preserve">No any other charges will paid by SLIC except as mentioned in terms and condition. </w:t>
      </w:r>
    </w:p>
    <w:p w14:paraId="170C6A66" w14:textId="77777777" w:rsidR="00D312C3" w:rsidRDefault="00D312C3" w:rsidP="00D312C3">
      <w:pPr>
        <w:numPr>
          <w:ilvl w:val="0"/>
          <w:numId w:val="41"/>
        </w:numPr>
        <w:spacing w:after="26"/>
        <w:ind w:left="995" w:right="27" w:hanging="710"/>
        <w:jc w:val="both"/>
      </w:pPr>
      <w:r>
        <w:rPr>
          <w:rFonts w:ascii="Cambria" w:eastAsia="Cambria" w:hAnsi="Cambria" w:cs="Cambria"/>
        </w:rPr>
        <w:t xml:space="preserve">The bidder’s mandate/ profit must not exceed 25% of the contract net worth (excluding workers’ salaries) </w:t>
      </w:r>
    </w:p>
    <w:p w14:paraId="525A936F" w14:textId="5F7EDBC2" w:rsidR="00D312C3" w:rsidRDefault="00D312C3" w:rsidP="00D312C3">
      <w:pPr>
        <w:spacing w:after="256"/>
        <w:ind w:left="272" w:right="27"/>
      </w:pPr>
    </w:p>
    <w:p w14:paraId="77D6F4FE" w14:textId="77777777" w:rsidR="00D312C3" w:rsidRDefault="00D312C3" w:rsidP="00D312C3">
      <w:pPr>
        <w:numPr>
          <w:ilvl w:val="1"/>
          <w:numId w:val="41"/>
        </w:numPr>
        <w:spacing w:after="259" w:line="250" w:lineRule="auto"/>
        <w:ind w:right="27" w:hanging="360"/>
        <w:jc w:val="both"/>
      </w:pPr>
      <w:r>
        <w:rPr>
          <w:b/>
          <w:sz w:val="24"/>
        </w:rPr>
        <w:t xml:space="preserve">The rates quoted shall be compliant with Govt. minimum wages and other compulsory benefits EOBI, ESSI (Social Security), Group Insurance etc., and inclusive of all profits, taxes viz income tax, GST, SST etc. as per government rules. </w:t>
      </w:r>
    </w:p>
    <w:p w14:paraId="670F5CD3" w14:textId="77777777" w:rsidR="00D312C3" w:rsidRDefault="00D312C3" w:rsidP="00D312C3">
      <w:pPr>
        <w:spacing w:after="0"/>
        <w:ind w:left="272"/>
      </w:pPr>
      <w:r>
        <w:rPr>
          <w:sz w:val="24"/>
        </w:rPr>
        <w:t xml:space="preserve"> </w:t>
      </w:r>
    </w:p>
    <w:p w14:paraId="7FF1E3CE" w14:textId="5166DD56" w:rsidR="00D312C3" w:rsidRDefault="00D312C3" w:rsidP="00DC5360">
      <w:pPr>
        <w:spacing w:after="3"/>
        <w:ind w:left="272"/>
        <w:jc w:val="right"/>
      </w:pPr>
      <w:r>
        <w:rPr>
          <w:sz w:val="24"/>
        </w:rPr>
        <w:t xml:space="preserve"> ______</w:t>
      </w:r>
      <w:r>
        <w:rPr>
          <w:sz w:val="20"/>
        </w:rPr>
        <w:t xml:space="preserve">_______________________________________________ </w:t>
      </w:r>
    </w:p>
    <w:p w14:paraId="7DBD4E9E" w14:textId="77777777" w:rsidR="00D312C3" w:rsidRDefault="00D312C3" w:rsidP="00D312C3">
      <w:pPr>
        <w:spacing w:after="0"/>
        <w:ind w:right="868"/>
        <w:jc w:val="right"/>
      </w:pPr>
      <w:r>
        <w:rPr>
          <w:b/>
          <w:sz w:val="20"/>
        </w:rPr>
        <w:t xml:space="preserve">(Name, Signature &amp; seal of the authorized person) </w:t>
      </w:r>
    </w:p>
    <w:p w14:paraId="627DFC1B" w14:textId="77777777" w:rsidR="00D312C3" w:rsidRDefault="00D312C3" w:rsidP="00D312C3">
      <w:pPr>
        <w:spacing w:after="0"/>
        <w:ind w:left="272"/>
      </w:pPr>
      <w:r>
        <w:rPr>
          <w:sz w:val="20"/>
        </w:rPr>
        <w:t xml:space="preserve"> </w:t>
      </w:r>
    </w:p>
    <w:p w14:paraId="163D89A1" w14:textId="77777777" w:rsidR="00D312C3" w:rsidRDefault="00D312C3" w:rsidP="00D312C3">
      <w:pPr>
        <w:spacing w:after="0"/>
        <w:ind w:left="272"/>
      </w:pPr>
      <w:r>
        <w:rPr>
          <w:sz w:val="20"/>
        </w:rPr>
        <w:t xml:space="preserve"> </w:t>
      </w:r>
    </w:p>
    <w:p w14:paraId="51D59597" w14:textId="77777777" w:rsidR="00D312C3" w:rsidRDefault="00D312C3" w:rsidP="00D312C3">
      <w:pPr>
        <w:spacing w:after="0"/>
        <w:ind w:left="10" w:right="628" w:hanging="10"/>
        <w:jc w:val="right"/>
      </w:pPr>
      <w:r>
        <w:rPr>
          <w:sz w:val="20"/>
        </w:rPr>
        <w:t xml:space="preserve">For &amp; on behalf of M/s. ________________________________ </w:t>
      </w:r>
    </w:p>
    <w:p w14:paraId="09D8B33A" w14:textId="77777777" w:rsidR="00D312C3" w:rsidRDefault="00D312C3" w:rsidP="00D312C3">
      <w:pPr>
        <w:spacing w:after="0"/>
        <w:ind w:left="272"/>
      </w:pPr>
      <w:r>
        <w:rPr>
          <w:sz w:val="20"/>
        </w:rPr>
        <w:t xml:space="preserve"> </w:t>
      </w:r>
    </w:p>
    <w:p w14:paraId="6205174C" w14:textId="77777777" w:rsidR="00D312C3" w:rsidRDefault="00D312C3" w:rsidP="00D312C3">
      <w:pPr>
        <w:spacing w:after="0"/>
        <w:ind w:left="10" w:right="507" w:hanging="10"/>
        <w:jc w:val="right"/>
      </w:pPr>
      <w:r>
        <w:rPr>
          <w:sz w:val="20"/>
        </w:rPr>
        <w:t xml:space="preserve">Dated: _________________ Seal: _________________________ </w:t>
      </w:r>
    </w:p>
    <w:p w14:paraId="441103BB" w14:textId="77777777" w:rsidR="006B13A9" w:rsidRDefault="006B13A9" w:rsidP="00DC5360">
      <w:pPr>
        <w:spacing w:after="0" w:line="240" w:lineRule="auto"/>
        <w:ind w:left="360"/>
        <w:rPr>
          <w:rFonts w:ascii="Century Gothic" w:hAnsi="Century Gothic"/>
          <w:b/>
          <w:sz w:val="28"/>
          <w:szCs w:val="28"/>
          <w:u w:val="single"/>
        </w:rPr>
      </w:pPr>
    </w:p>
    <w:p w14:paraId="5BC8E8C2" w14:textId="77777777" w:rsidR="006B13A9" w:rsidRPr="00083C01" w:rsidRDefault="006B13A9" w:rsidP="004331CC">
      <w:pPr>
        <w:spacing w:after="0" w:line="240" w:lineRule="auto"/>
        <w:ind w:left="360"/>
        <w:jc w:val="both"/>
        <w:rPr>
          <w:rFonts w:ascii="Century Gothic" w:hAnsi="Century Gothic"/>
          <w:b/>
          <w:sz w:val="28"/>
          <w:szCs w:val="28"/>
          <w:u w:val="single"/>
        </w:rPr>
        <w:sectPr w:rsidR="006B13A9" w:rsidRPr="00083C01" w:rsidSect="00E725DD">
          <w:footerReference w:type="default" r:id="rId11"/>
          <w:pgSz w:w="11907" w:h="16839" w:code="9"/>
          <w:pgMar w:top="1440" w:right="1440" w:bottom="720" w:left="1440" w:header="360" w:footer="1037"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59653C9" w14:textId="77777777" w:rsidR="00D615DD" w:rsidRPr="00A92B45" w:rsidRDefault="00D615DD" w:rsidP="00C52C24">
      <w:pPr>
        <w:shd w:val="clear" w:color="auto" w:fill="BFBFBF"/>
        <w:autoSpaceDE w:val="0"/>
        <w:autoSpaceDN w:val="0"/>
        <w:adjustRightInd w:val="0"/>
        <w:spacing w:after="0" w:line="240" w:lineRule="auto"/>
        <w:ind w:right="279"/>
        <w:jc w:val="center"/>
        <w:rPr>
          <w:rFonts w:ascii="Century Gothic" w:hAnsi="Century Gothic"/>
          <w:b/>
          <w:sz w:val="28"/>
          <w:szCs w:val="26"/>
        </w:rPr>
      </w:pPr>
      <w:r w:rsidRPr="00A92B45">
        <w:rPr>
          <w:rFonts w:ascii="Century Gothic" w:hAnsi="Century Gothic"/>
          <w:b/>
          <w:sz w:val="28"/>
          <w:szCs w:val="26"/>
        </w:rPr>
        <w:lastRenderedPageBreak/>
        <w:t>FINANCIAL BID</w:t>
      </w:r>
    </w:p>
    <w:p w14:paraId="331922C8" w14:textId="77777777" w:rsidR="00A92B45" w:rsidRPr="00A92B45" w:rsidRDefault="00664BC3" w:rsidP="00A92B45">
      <w:pPr>
        <w:shd w:val="clear" w:color="auto" w:fill="BFBFBF"/>
        <w:autoSpaceDE w:val="0"/>
        <w:autoSpaceDN w:val="0"/>
        <w:adjustRightInd w:val="0"/>
        <w:spacing w:after="0" w:line="240" w:lineRule="auto"/>
        <w:ind w:right="279"/>
        <w:rPr>
          <w:rFonts w:ascii="Century Gothic" w:hAnsi="Century Gothic"/>
          <w:b/>
          <w:sz w:val="28"/>
          <w:szCs w:val="26"/>
          <w:u w:val="single"/>
        </w:rPr>
      </w:pPr>
      <w:r>
        <w:rPr>
          <w:rFonts w:ascii="Century Gothic" w:hAnsi="Century Gothic"/>
          <w:b/>
          <w:sz w:val="28"/>
          <w:szCs w:val="26"/>
        </w:rPr>
        <w:t>H</w:t>
      </w:r>
      <w:r w:rsidR="00A92B45" w:rsidRPr="00A92B45">
        <w:rPr>
          <w:rFonts w:ascii="Century Gothic" w:hAnsi="Century Gothic"/>
          <w:b/>
          <w:sz w:val="28"/>
          <w:szCs w:val="26"/>
        </w:rPr>
        <w:t>.</w:t>
      </w:r>
      <w:r w:rsidR="00A92B45" w:rsidRPr="00A92B45">
        <w:rPr>
          <w:rFonts w:ascii="Century Gothic" w:hAnsi="Century Gothic"/>
          <w:b/>
          <w:sz w:val="28"/>
          <w:szCs w:val="26"/>
        </w:rPr>
        <w:tab/>
      </w:r>
      <w:r w:rsidR="00A92B45" w:rsidRPr="00A92B45">
        <w:rPr>
          <w:rFonts w:ascii="Century Gothic" w:hAnsi="Century Gothic"/>
          <w:b/>
          <w:sz w:val="28"/>
          <w:szCs w:val="26"/>
          <w:u w:val="single"/>
        </w:rPr>
        <w:t xml:space="preserve">LIST OF MATERIALS </w:t>
      </w:r>
    </w:p>
    <w:p w14:paraId="6658278C" w14:textId="77777777" w:rsidR="0011603A" w:rsidRPr="00083C01" w:rsidRDefault="00A66B11" w:rsidP="00A66B11">
      <w:pPr>
        <w:spacing w:after="0" w:line="240" w:lineRule="auto"/>
        <w:rPr>
          <w:rFonts w:ascii="Century Gothic" w:hAnsi="Century Gothic"/>
          <w:b/>
          <w:sz w:val="28"/>
          <w:szCs w:val="28"/>
        </w:rPr>
      </w:pPr>
      <w:r w:rsidRPr="00083C01">
        <w:rPr>
          <w:rFonts w:ascii="Century Gothic" w:hAnsi="Century Gothic"/>
          <w:b/>
          <w:sz w:val="28"/>
          <w:szCs w:val="28"/>
        </w:rPr>
        <w:t xml:space="preserve">(B) MATERIAL </w:t>
      </w:r>
    </w:p>
    <w:tbl>
      <w:tblPr>
        <w:tblW w:w="0" w:type="auto"/>
        <w:tblInd w:w="534" w:type="dxa"/>
        <w:tblLook w:val="04A0" w:firstRow="1" w:lastRow="0" w:firstColumn="1" w:lastColumn="0" w:noHBand="0" w:noVBand="1"/>
      </w:tblPr>
      <w:tblGrid>
        <w:gridCol w:w="706"/>
        <w:gridCol w:w="4397"/>
        <w:gridCol w:w="1559"/>
        <w:gridCol w:w="1559"/>
        <w:gridCol w:w="2268"/>
        <w:gridCol w:w="2552"/>
      </w:tblGrid>
      <w:tr w:rsidR="006B13A9" w:rsidRPr="00083C01" w14:paraId="4589F9D7" w14:textId="77777777" w:rsidTr="00664BC3">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1E58" w14:textId="77777777" w:rsidR="006B13A9" w:rsidRPr="00BA49BB" w:rsidRDefault="006B13A9" w:rsidP="00A66B11">
            <w:pPr>
              <w:spacing w:after="0" w:line="240" w:lineRule="auto"/>
              <w:jc w:val="center"/>
              <w:rPr>
                <w:rFonts w:ascii="Century Gothic" w:hAnsi="Century Gothic" w:cs="Calibri"/>
                <w:b/>
                <w:bCs/>
                <w:color w:val="000000"/>
                <w:sz w:val="16"/>
                <w:szCs w:val="16"/>
              </w:rPr>
            </w:pPr>
            <w:bookmarkStart w:id="0" w:name="RANGE!A1:Q21"/>
            <w:r>
              <w:rPr>
                <w:rFonts w:ascii="Century Gothic" w:hAnsi="Century Gothic" w:cs="Calibri"/>
                <w:b/>
                <w:bCs/>
                <w:color w:val="000000"/>
                <w:sz w:val="16"/>
                <w:szCs w:val="16"/>
              </w:rPr>
              <w:t xml:space="preserve">Sr. </w:t>
            </w:r>
            <w:r w:rsidRPr="00BA49BB">
              <w:rPr>
                <w:rFonts w:ascii="Century Gothic" w:hAnsi="Century Gothic" w:cs="Calibri"/>
                <w:b/>
                <w:bCs/>
                <w:color w:val="000000"/>
                <w:sz w:val="16"/>
                <w:szCs w:val="16"/>
              </w:rPr>
              <w:t>No</w:t>
            </w:r>
            <w:bookmarkEnd w:id="0"/>
            <w:r>
              <w:rPr>
                <w:rFonts w:ascii="Century Gothic" w:hAnsi="Century Gothic" w:cs="Calibri"/>
                <w:b/>
                <w:bCs/>
                <w:color w:val="000000"/>
                <w:sz w:val="16"/>
                <w:szCs w:val="16"/>
              </w:rPr>
              <w:t>.</w:t>
            </w:r>
          </w:p>
        </w:tc>
        <w:tc>
          <w:tcPr>
            <w:tcW w:w="4397" w:type="dxa"/>
            <w:tcBorders>
              <w:top w:val="single" w:sz="4" w:space="0" w:color="auto"/>
              <w:left w:val="nil"/>
              <w:bottom w:val="single" w:sz="4" w:space="0" w:color="auto"/>
              <w:right w:val="single" w:sz="4" w:space="0" w:color="auto"/>
            </w:tcBorders>
            <w:shd w:val="clear" w:color="auto" w:fill="auto"/>
            <w:vAlign w:val="center"/>
            <w:hideMark/>
          </w:tcPr>
          <w:p w14:paraId="0982F2CF" w14:textId="77777777" w:rsidR="006B13A9" w:rsidRPr="00BA49BB" w:rsidRDefault="006B13A9" w:rsidP="00A66B11">
            <w:pPr>
              <w:spacing w:after="0" w:line="240" w:lineRule="auto"/>
              <w:jc w:val="center"/>
              <w:rPr>
                <w:rFonts w:ascii="Century Gothic" w:hAnsi="Century Gothic" w:cs="Calibri"/>
                <w:b/>
                <w:bCs/>
                <w:color w:val="000000"/>
                <w:sz w:val="16"/>
                <w:szCs w:val="16"/>
              </w:rPr>
            </w:pPr>
            <w:r w:rsidRPr="00BA49BB">
              <w:rPr>
                <w:rFonts w:ascii="Century Gothic" w:hAnsi="Century Gothic" w:cs="Calibri"/>
                <w:b/>
                <w:bCs/>
                <w:color w:val="000000"/>
                <w:sz w:val="16"/>
                <w:szCs w:val="16"/>
              </w:rPr>
              <w:t xml:space="preserve"> Material</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FA9A4B2" w14:textId="77777777" w:rsidR="006B13A9" w:rsidRPr="00BA49BB" w:rsidRDefault="006B13A9" w:rsidP="00A66B11">
            <w:pPr>
              <w:spacing w:after="0" w:line="240" w:lineRule="auto"/>
              <w:jc w:val="center"/>
              <w:rPr>
                <w:rFonts w:ascii="Century Gothic" w:hAnsi="Century Gothic" w:cs="Calibri"/>
                <w:b/>
                <w:bCs/>
                <w:color w:val="000000"/>
                <w:sz w:val="16"/>
                <w:szCs w:val="16"/>
              </w:rPr>
            </w:pPr>
            <w:r w:rsidRPr="00BA49BB">
              <w:rPr>
                <w:rFonts w:ascii="Century Gothic" w:hAnsi="Century Gothic" w:cs="Calibri"/>
                <w:b/>
                <w:bCs/>
                <w:color w:val="000000"/>
                <w:sz w:val="16"/>
                <w:szCs w:val="16"/>
              </w:rPr>
              <w:t>Units</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A203508" w14:textId="77777777" w:rsidR="006B13A9" w:rsidRPr="00BA49BB" w:rsidRDefault="006B13A9" w:rsidP="00A66B11">
            <w:pPr>
              <w:spacing w:after="0" w:line="240" w:lineRule="auto"/>
              <w:jc w:val="center"/>
              <w:rPr>
                <w:rFonts w:ascii="Century Gothic" w:hAnsi="Century Gothic" w:cs="Calibri"/>
                <w:b/>
                <w:color w:val="000000"/>
                <w:sz w:val="16"/>
                <w:szCs w:val="16"/>
              </w:rPr>
            </w:pPr>
            <w:r w:rsidRPr="00BA49BB">
              <w:rPr>
                <w:rFonts w:ascii="Century Gothic" w:hAnsi="Century Gothic" w:cs="Calibri"/>
                <w:b/>
                <w:color w:val="000000"/>
                <w:sz w:val="16"/>
                <w:szCs w:val="16"/>
              </w:rPr>
              <w:t>Qty</w:t>
            </w:r>
            <w:r>
              <w:rPr>
                <w:rFonts w:ascii="Century Gothic" w:hAnsi="Century Gothic" w:cs="Calibri"/>
                <w:b/>
                <w:color w:val="000000"/>
                <w:sz w:val="16"/>
                <w:szCs w:val="16"/>
              </w:rPr>
              <w:t>.</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09F2AD4" w14:textId="77777777" w:rsidR="006B13A9" w:rsidRPr="00BA49BB" w:rsidRDefault="006B13A9" w:rsidP="00A66B11">
            <w:pPr>
              <w:spacing w:after="0" w:line="240" w:lineRule="auto"/>
              <w:jc w:val="center"/>
              <w:rPr>
                <w:rFonts w:ascii="Century Gothic" w:hAnsi="Century Gothic"/>
                <w:b/>
                <w:color w:val="000000"/>
                <w:sz w:val="16"/>
                <w:szCs w:val="16"/>
              </w:rPr>
            </w:pPr>
            <w:r w:rsidRPr="00BA49BB">
              <w:rPr>
                <w:rFonts w:ascii="Century Gothic" w:hAnsi="Century Gothic"/>
                <w:b/>
                <w:color w:val="000000"/>
                <w:sz w:val="16"/>
                <w:szCs w:val="16"/>
              </w:rPr>
              <w:t>Rates Per Unit</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653AE653" w14:textId="77777777" w:rsidR="006B13A9" w:rsidRDefault="006B13A9" w:rsidP="00A66B11">
            <w:pPr>
              <w:spacing w:after="0" w:line="240" w:lineRule="auto"/>
              <w:jc w:val="center"/>
              <w:rPr>
                <w:rFonts w:ascii="Century Gothic" w:hAnsi="Century Gothic" w:cs="Calibri"/>
                <w:b/>
                <w:color w:val="000000"/>
                <w:sz w:val="16"/>
                <w:szCs w:val="16"/>
              </w:rPr>
            </w:pPr>
            <w:r w:rsidRPr="00BA49BB">
              <w:rPr>
                <w:rFonts w:ascii="Century Gothic" w:hAnsi="Century Gothic" w:cs="Calibri"/>
                <w:b/>
                <w:color w:val="000000"/>
                <w:sz w:val="16"/>
                <w:szCs w:val="16"/>
              </w:rPr>
              <w:t>Amount</w:t>
            </w:r>
          </w:p>
          <w:p w14:paraId="1FA2D9CB" w14:textId="77777777" w:rsidR="006B13A9" w:rsidRPr="00BA49BB" w:rsidRDefault="006B13A9" w:rsidP="00A66B11">
            <w:pPr>
              <w:spacing w:after="0" w:line="240" w:lineRule="auto"/>
              <w:jc w:val="center"/>
              <w:rPr>
                <w:rFonts w:ascii="Century Gothic" w:hAnsi="Century Gothic" w:cs="Calibri"/>
                <w:b/>
                <w:color w:val="000000"/>
                <w:sz w:val="16"/>
                <w:szCs w:val="16"/>
              </w:rPr>
            </w:pPr>
            <w:r>
              <w:rPr>
                <w:rFonts w:ascii="Century Gothic" w:hAnsi="Century Gothic" w:cs="Calibri"/>
                <w:b/>
                <w:color w:val="000000"/>
                <w:sz w:val="16"/>
                <w:szCs w:val="16"/>
              </w:rPr>
              <w:t>(Rs.)</w:t>
            </w:r>
          </w:p>
        </w:tc>
      </w:tr>
      <w:tr w:rsidR="006B13A9" w:rsidRPr="00083C01" w14:paraId="5BB67650"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4296AE"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w:t>
            </w:r>
          </w:p>
        </w:tc>
        <w:tc>
          <w:tcPr>
            <w:tcW w:w="4397" w:type="dxa"/>
            <w:tcBorders>
              <w:top w:val="nil"/>
              <w:left w:val="nil"/>
              <w:bottom w:val="single" w:sz="4" w:space="0" w:color="auto"/>
              <w:right w:val="single" w:sz="4" w:space="0" w:color="auto"/>
            </w:tcBorders>
            <w:shd w:val="clear" w:color="auto" w:fill="auto"/>
            <w:vAlign w:val="bottom"/>
            <w:hideMark/>
          </w:tcPr>
          <w:p w14:paraId="6A9B686D"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Acid bottle for toilet (1-Liter)</w:t>
            </w:r>
          </w:p>
        </w:tc>
        <w:tc>
          <w:tcPr>
            <w:tcW w:w="1559" w:type="dxa"/>
            <w:tcBorders>
              <w:top w:val="nil"/>
              <w:left w:val="nil"/>
              <w:bottom w:val="single" w:sz="4" w:space="0" w:color="auto"/>
              <w:right w:val="single" w:sz="4" w:space="0" w:color="auto"/>
            </w:tcBorders>
            <w:shd w:val="clear" w:color="auto" w:fill="auto"/>
            <w:noWrap/>
            <w:vAlign w:val="bottom"/>
            <w:hideMark/>
          </w:tcPr>
          <w:p w14:paraId="670207EB"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Liter</w:t>
            </w:r>
          </w:p>
        </w:tc>
        <w:tc>
          <w:tcPr>
            <w:tcW w:w="1559" w:type="dxa"/>
            <w:tcBorders>
              <w:top w:val="nil"/>
              <w:left w:val="nil"/>
              <w:bottom w:val="single" w:sz="4" w:space="0" w:color="auto"/>
              <w:right w:val="single" w:sz="4" w:space="0" w:color="auto"/>
            </w:tcBorders>
            <w:shd w:val="clear" w:color="auto" w:fill="auto"/>
            <w:noWrap/>
            <w:vAlign w:val="bottom"/>
            <w:hideMark/>
          </w:tcPr>
          <w:p w14:paraId="53F6B8E8"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24</w:t>
            </w:r>
          </w:p>
        </w:tc>
        <w:tc>
          <w:tcPr>
            <w:tcW w:w="2268" w:type="dxa"/>
            <w:tcBorders>
              <w:top w:val="nil"/>
              <w:left w:val="nil"/>
              <w:bottom w:val="single" w:sz="4" w:space="0" w:color="auto"/>
              <w:right w:val="single" w:sz="4" w:space="0" w:color="auto"/>
            </w:tcBorders>
            <w:shd w:val="clear" w:color="auto" w:fill="auto"/>
            <w:noWrap/>
            <w:vAlign w:val="bottom"/>
          </w:tcPr>
          <w:p w14:paraId="3B2083C2"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696B7D65"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5776F696"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5C71D"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w:t>
            </w:r>
          </w:p>
        </w:tc>
        <w:tc>
          <w:tcPr>
            <w:tcW w:w="4397" w:type="dxa"/>
            <w:tcBorders>
              <w:top w:val="nil"/>
              <w:left w:val="nil"/>
              <w:bottom w:val="single" w:sz="4" w:space="0" w:color="auto"/>
              <w:right w:val="single" w:sz="4" w:space="0" w:color="auto"/>
            </w:tcBorders>
            <w:shd w:val="clear" w:color="auto" w:fill="auto"/>
            <w:vAlign w:val="bottom"/>
            <w:hideMark/>
          </w:tcPr>
          <w:p w14:paraId="67145429"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Brushes for scrubbing roads fitted with rods</w:t>
            </w:r>
          </w:p>
        </w:tc>
        <w:tc>
          <w:tcPr>
            <w:tcW w:w="1559" w:type="dxa"/>
            <w:tcBorders>
              <w:top w:val="nil"/>
              <w:left w:val="nil"/>
              <w:bottom w:val="single" w:sz="4" w:space="0" w:color="auto"/>
              <w:right w:val="single" w:sz="4" w:space="0" w:color="auto"/>
            </w:tcBorders>
            <w:shd w:val="clear" w:color="auto" w:fill="auto"/>
            <w:noWrap/>
            <w:vAlign w:val="bottom"/>
            <w:hideMark/>
          </w:tcPr>
          <w:p w14:paraId="11EDA4AE"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64D37463"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08</w:t>
            </w:r>
          </w:p>
        </w:tc>
        <w:tc>
          <w:tcPr>
            <w:tcW w:w="2268" w:type="dxa"/>
            <w:tcBorders>
              <w:top w:val="nil"/>
              <w:left w:val="nil"/>
              <w:bottom w:val="single" w:sz="4" w:space="0" w:color="auto"/>
              <w:right w:val="single" w:sz="4" w:space="0" w:color="auto"/>
            </w:tcBorders>
            <w:shd w:val="clear" w:color="auto" w:fill="auto"/>
            <w:noWrap/>
            <w:vAlign w:val="bottom"/>
          </w:tcPr>
          <w:p w14:paraId="1F24D741"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6362918F"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04BA8DE0"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EB7F4"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3.</w:t>
            </w:r>
          </w:p>
        </w:tc>
        <w:tc>
          <w:tcPr>
            <w:tcW w:w="4397" w:type="dxa"/>
            <w:tcBorders>
              <w:top w:val="nil"/>
              <w:left w:val="nil"/>
              <w:bottom w:val="single" w:sz="4" w:space="0" w:color="auto"/>
              <w:right w:val="single" w:sz="4" w:space="0" w:color="auto"/>
            </w:tcBorders>
            <w:shd w:val="clear" w:color="auto" w:fill="auto"/>
            <w:vAlign w:val="bottom"/>
            <w:hideMark/>
          </w:tcPr>
          <w:p w14:paraId="4043CEDA"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Brushes for Commodes</w:t>
            </w:r>
          </w:p>
        </w:tc>
        <w:tc>
          <w:tcPr>
            <w:tcW w:w="1559" w:type="dxa"/>
            <w:tcBorders>
              <w:top w:val="nil"/>
              <w:left w:val="nil"/>
              <w:bottom w:val="single" w:sz="4" w:space="0" w:color="auto"/>
              <w:right w:val="single" w:sz="4" w:space="0" w:color="auto"/>
            </w:tcBorders>
            <w:shd w:val="clear" w:color="auto" w:fill="auto"/>
            <w:noWrap/>
            <w:vAlign w:val="bottom"/>
            <w:hideMark/>
          </w:tcPr>
          <w:p w14:paraId="0463586A"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72439E77"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10</w:t>
            </w:r>
          </w:p>
        </w:tc>
        <w:tc>
          <w:tcPr>
            <w:tcW w:w="2268" w:type="dxa"/>
            <w:tcBorders>
              <w:top w:val="nil"/>
              <w:left w:val="nil"/>
              <w:bottom w:val="single" w:sz="4" w:space="0" w:color="auto"/>
              <w:right w:val="single" w:sz="4" w:space="0" w:color="auto"/>
            </w:tcBorders>
            <w:shd w:val="clear" w:color="auto" w:fill="auto"/>
            <w:noWrap/>
            <w:vAlign w:val="bottom"/>
          </w:tcPr>
          <w:p w14:paraId="272331C5"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0C3913D5"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2FEB1417"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E18666"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4.</w:t>
            </w:r>
          </w:p>
        </w:tc>
        <w:tc>
          <w:tcPr>
            <w:tcW w:w="4397" w:type="dxa"/>
            <w:tcBorders>
              <w:top w:val="nil"/>
              <w:left w:val="nil"/>
              <w:bottom w:val="single" w:sz="4" w:space="0" w:color="auto"/>
              <w:right w:val="single" w:sz="4" w:space="0" w:color="auto"/>
            </w:tcBorders>
            <w:shd w:val="clear" w:color="auto" w:fill="auto"/>
            <w:vAlign w:val="bottom"/>
            <w:hideMark/>
          </w:tcPr>
          <w:p w14:paraId="7DED971F"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Brushes for scrubbing (S/Size)</w:t>
            </w:r>
          </w:p>
        </w:tc>
        <w:tc>
          <w:tcPr>
            <w:tcW w:w="1559" w:type="dxa"/>
            <w:tcBorders>
              <w:top w:val="nil"/>
              <w:left w:val="nil"/>
              <w:bottom w:val="single" w:sz="4" w:space="0" w:color="auto"/>
              <w:right w:val="single" w:sz="4" w:space="0" w:color="auto"/>
            </w:tcBorders>
            <w:shd w:val="clear" w:color="auto" w:fill="auto"/>
            <w:noWrap/>
            <w:vAlign w:val="bottom"/>
            <w:hideMark/>
          </w:tcPr>
          <w:p w14:paraId="1ECB7693"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7E90B80B"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05</w:t>
            </w:r>
          </w:p>
        </w:tc>
        <w:tc>
          <w:tcPr>
            <w:tcW w:w="2268" w:type="dxa"/>
            <w:tcBorders>
              <w:top w:val="nil"/>
              <w:left w:val="nil"/>
              <w:bottom w:val="single" w:sz="4" w:space="0" w:color="auto"/>
              <w:right w:val="single" w:sz="4" w:space="0" w:color="auto"/>
            </w:tcBorders>
            <w:shd w:val="clear" w:color="auto" w:fill="auto"/>
            <w:noWrap/>
            <w:vAlign w:val="bottom"/>
          </w:tcPr>
          <w:p w14:paraId="10F18B9D"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1D85C534"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0B1E508E"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6E72AC"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5.</w:t>
            </w:r>
          </w:p>
        </w:tc>
        <w:tc>
          <w:tcPr>
            <w:tcW w:w="4397" w:type="dxa"/>
            <w:tcBorders>
              <w:top w:val="nil"/>
              <w:left w:val="nil"/>
              <w:bottom w:val="single" w:sz="4" w:space="0" w:color="auto"/>
              <w:right w:val="single" w:sz="4" w:space="0" w:color="auto"/>
            </w:tcBorders>
            <w:shd w:val="clear" w:color="auto" w:fill="auto"/>
            <w:vAlign w:val="bottom"/>
            <w:hideMark/>
          </w:tcPr>
          <w:p w14:paraId="703212CA"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Brooms Hard 750 grams good quality</w:t>
            </w:r>
          </w:p>
        </w:tc>
        <w:tc>
          <w:tcPr>
            <w:tcW w:w="1559" w:type="dxa"/>
            <w:tcBorders>
              <w:top w:val="nil"/>
              <w:left w:val="nil"/>
              <w:bottom w:val="single" w:sz="4" w:space="0" w:color="auto"/>
              <w:right w:val="single" w:sz="4" w:space="0" w:color="auto"/>
            </w:tcBorders>
            <w:shd w:val="clear" w:color="auto" w:fill="auto"/>
            <w:noWrap/>
            <w:vAlign w:val="bottom"/>
            <w:hideMark/>
          </w:tcPr>
          <w:p w14:paraId="4C07B536"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5EBFACC3"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12</w:t>
            </w:r>
          </w:p>
        </w:tc>
        <w:tc>
          <w:tcPr>
            <w:tcW w:w="2268" w:type="dxa"/>
            <w:tcBorders>
              <w:top w:val="nil"/>
              <w:left w:val="nil"/>
              <w:bottom w:val="single" w:sz="4" w:space="0" w:color="auto"/>
              <w:right w:val="single" w:sz="4" w:space="0" w:color="auto"/>
            </w:tcBorders>
            <w:shd w:val="clear" w:color="auto" w:fill="auto"/>
            <w:noWrap/>
            <w:vAlign w:val="bottom"/>
          </w:tcPr>
          <w:p w14:paraId="7A538E00"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727B9C0B"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6B0697EF"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05031F"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6.</w:t>
            </w:r>
          </w:p>
        </w:tc>
        <w:tc>
          <w:tcPr>
            <w:tcW w:w="4397" w:type="dxa"/>
            <w:tcBorders>
              <w:top w:val="nil"/>
              <w:left w:val="nil"/>
              <w:bottom w:val="single" w:sz="4" w:space="0" w:color="auto"/>
              <w:right w:val="single" w:sz="4" w:space="0" w:color="auto"/>
            </w:tcBorders>
            <w:shd w:val="clear" w:color="auto" w:fill="auto"/>
            <w:vAlign w:val="bottom"/>
            <w:hideMark/>
          </w:tcPr>
          <w:p w14:paraId="4C558431"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Brooms Soft 200 grams good quality</w:t>
            </w:r>
          </w:p>
        </w:tc>
        <w:tc>
          <w:tcPr>
            <w:tcW w:w="1559" w:type="dxa"/>
            <w:tcBorders>
              <w:top w:val="nil"/>
              <w:left w:val="nil"/>
              <w:bottom w:val="single" w:sz="4" w:space="0" w:color="auto"/>
              <w:right w:val="single" w:sz="4" w:space="0" w:color="auto"/>
            </w:tcBorders>
            <w:shd w:val="clear" w:color="auto" w:fill="auto"/>
            <w:noWrap/>
            <w:vAlign w:val="bottom"/>
            <w:hideMark/>
          </w:tcPr>
          <w:p w14:paraId="07BD3408"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0081BD6C"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10</w:t>
            </w:r>
          </w:p>
        </w:tc>
        <w:tc>
          <w:tcPr>
            <w:tcW w:w="2268" w:type="dxa"/>
            <w:tcBorders>
              <w:top w:val="nil"/>
              <w:left w:val="nil"/>
              <w:bottom w:val="single" w:sz="4" w:space="0" w:color="auto"/>
              <w:right w:val="single" w:sz="4" w:space="0" w:color="auto"/>
            </w:tcBorders>
            <w:shd w:val="clear" w:color="auto" w:fill="auto"/>
            <w:noWrap/>
            <w:vAlign w:val="bottom"/>
          </w:tcPr>
          <w:p w14:paraId="0C4C99A6"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71AF3EBC"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4903972C"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FFA821"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7.</w:t>
            </w:r>
          </w:p>
        </w:tc>
        <w:tc>
          <w:tcPr>
            <w:tcW w:w="4397" w:type="dxa"/>
            <w:tcBorders>
              <w:top w:val="nil"/>
              <w:left w:val="nil"/>
              <w:bottom w:val="single" w:sz="4" w:space="0" w:color="auto"/>
              <w:right w:val="single" w:sz="4" w:space="0" w:color="auto"/>
            </w:tcBorders>
            <w:shd w:val="clear" w:color="auto" w:fill="auto"/>
            <w:vAlign w:val="bottom"/>
            <w:hideMark/>
          </w:tcPr>
          <w:p w14:paraId="48E1E104"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Spider Net Brush with Extendable Rod</w:t>
            </w:r>
          </w:p>
        </w:tc>
        <w:tc>
          <w:tcPr>
            <w:tcW w:w="1559" w:type="dxa"/>
            <w:tcBorders>
              <w:top w:val="nil"/>
              <w:left w:val="nil"/>
              <w:bottom w:val="single" w:sz="4" w:space="0" w:color="auto"/>
              <w:right w:val="single" w:sz="4" w:space="0" w:color="auto"/>
            </w:tcBorders>
            <w:shd w:val="clear" w:color="auto" w:fill="auto"/>
            <w:noWrap/>
            <w:vAlign w:val="bottom"/>
            <w:hideMark/>
          </w:tcPr>
          <w:p w14:paraId="1C822701"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481F0EF4"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03</w:t>
            </w:r>
          </w:p>
        </w:tc>
        <w:tc>
          <w:tcPr>
            <w:tcW w:w="2268" w:type="dxa"/>
            <w:tcBorders>
              <w:top w:val="nil"/>
              <w:left w:val="nil"/>
              <w:bottom w:val="single" w:sz="4" w:space="0" w:color="auto"/>
              <w:right w:val="single" w:sz="4" w:space="0" w:color="auto"/>
            </w:tcBorders>
            <w:shd w:val="clear" w:color="auto" w:fill="auto"/>
            <w:noWrap/>
            <w:vAlign w:val="bottom"/>
          </w:tcPr>
          <w:p w14:paraId="6A8D8C51"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534CEBEC"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1FB04BDA"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B560B"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8.</w:t>
            </w:r>
          </w:p>
        </w:tc>
        <w:tc>
          <w:tcPr>
            <w:tcW w:w="4397" w:type="dxa"/>
            <w:tcBorders>
              <w:top w:val="nil"/>
              <w:left w:val="nil"/>
              <w:bottom w:val="single" w:sz="4" w:space="0" w:color="auto"/>
              <w:right w:val="single" w:sz="4" w:space="0" w:color="auto"/>
            </w:tcBorders>
            <w:shd w:val="clear" w:color="auto" w:fill="auto"/>
            <w:vAlign w:val="bottom"/>
            <w:hideMark/>
          </w:tcPr>
          <w:p w14:paraId="78B09C6A"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Brass Metal Polish 08 oz</w:t>
            </w:r>
          </w:p>
        </w:tc>
        <w:tc>
          <w:tcPr>
            <w:tcW w:w="1559" w:type="dxa"/>
            <w:tcBorders>
              <w:top w:val="nil"/>
              <w:left w:val="nil"/>
              <w:bottom w:val="single" w:sz="4" w:space="0" w:color="auto"/>
              <w:right w:val="single" w:sz="4" w:space="0" w:color="auto"/>
            </w:tcBorders>
            <w:shd w:val="clear" w:color="auto" w:fill="auto"/>
            <w:noWrap/>
            <w:vAlign w:val="bottom"/>
            <w:hideMark/>
          </w:tcPr>
          <w:p w14:paraId="2A6D8618"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46BE1CA9"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2268" w:type="dxa"/>
            <w:tcBorders>
              <w:top w:val="nil"/>
              <w:left w:val="nil"/>
              <w:bottom w:val="single" w:sz="4" w:space="0" w:color="auto"/>
              <w:right w:val="single" w:sz="4" w:space="0" w:color="auto"/>
            </w:tcBorders>
            <w:shd w:val="clear" w:color="auto" w:fill="auto"/>
            <w:noWrap/>
            <w:vAlign w:val="bottom"/>
          </w:tcPr>
          <w:p w14:paraId="065E665A"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6E892DD6"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71004E2B"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5AAD42"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9.</w:t>
            </w:r>
          </w:p>
        </w:tc>
        <w:tc>
          <w:tcPr>
            <w:tcW w:w="4397" w:type="dxa"/>
            <w:tcBorders>
              <w:top w:val="nil"/>
              <w:left w:val="nil"/>
              <w:bottom w:val="single" w:sz="4" w:space="0" w:color="auto"/>
              <w:right w:val="single" w:sz="4" w:space="0" w:color="auto"/>
            </w:tcBorders>
            <w:shd w:val="clear" w:color="auto" w:fill="auto"/>
            <w:vAlign w:val="bottom"/>
            <w:hideMark/>
          </w:tcPr>
          <w:p w14:paraId="36B58642"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Basket for collecting trash</w:t>
            </w:r>
          </w:p>
        </w:tc>
        <w:tc>
          <w:tcPr>
            <w:tcW w:w="1559" w:type="dxa"/>
            <w:tcBorders>
              <w:top w:val="nil"/>
              <w:left w:val="nil"/>
              <w:bottom w:val="single" w:sz="4" w:space="0" w:color="auto"/>
              <w:right w:val="single" w:sz="4" w:space="0" w:color="auto"/>
            </w:tcBorders>
            <w:shd w:val="clear" w:color="auto" w:fill="auto"/>
            <w:noWrap/>
            <w:vAlign w:val="bottom"/>
            <w:hideMark/>
          </w:tcPr>
          <w:p w14:paraId="6CEC5E2D"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42E5DA23"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12</w:t>
            </w:r>
          </w:p>
        </w:tc>
        <w:tc>
          <w:tcPr>
            <w:tcW w:w="2268" w:type="dxa"/>
            <w:tcBorders>
              <w:top w:val="nil"/>
              <w:left w:val="nil"/>
              <w:bottom w:val="single" w:sz="4" w:space="0" w:color="auto"/>
              <w:right w:val="single" w:sz="4" w:space="0" w:color="auto"/>
            </w:tcBorders>
            <w:shd w:val="clear" w:color="auto" w:fill="auto"/>
            <w:noWrap/>
            <w:vAlign w:val="bottom"/>
          </w:tcPr>
          <w:p w14:paraId="06EE38E0" w14:textId="77777777" w:rsidR="006B13A9" w:rsidRPr="000330CC" w:rsidRDefault="006B13A9" w:rsidP="003F1F2B">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7C0899C6"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7E318EDF"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C3B099"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10.</w:t>
            </w:r>
          </w:p>
        </w:tc>
        <w:tc>
          <w:tcPr>
            <w:tcW w:w="4397" w:type="dxa"/>
            <w:tcBorders>
              <w:top w:val="nil"/>
              <w:left w:val="nil"/>
              <w:bottom w:val="single" w:sz="4" w:space="0" w:color="auto"/>
              <w:right w:val="single" w:sz="4" w:space="0" w:color="auto"/>
            </w:tcBorders>
            <w:shd w:val="clear" w:color="auto" w:fill="auto"/>
            <w:vAlign w:val="bottom"/>
            <w:hideMark/>
          </w:tcPr>
          <w:p w14:paraId="755AA37D"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Duster fine for glasses 18” x 18”</w:t>
            </w:r>
          </w:p>
        </w:tc>
        <w:tc>
          <w:tcPr>
            <w:tcW w:w="1559" w:type="dxa"/>
            <w:tcBorders>
              <w:top w:val="nil"/>
              <w:left w:val="nil"/>
              <w:bottom w:val="single" w:sz="4" w:space="0" w:color="auto"/>
              <w:right w:val="single" w:sz="4" w:space="0" w:color="auto"/>
            </w:tcBorders>
            <w:shd w:val="clear" w:color="auto" w:fill="auto"/>
            <w:noWrap/>
            <w:vAlign w:val="bottom"/>
            <w:hideMark/>
          </w:tcPr>
          <w:p w14:paraId="313EDE4F"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Dozen</w:t>
            </w:r>
          </w:p>
        </w:tc>
        <w:tc>
          <w:tcPr>
            <w:tcW w:w="1559" w:type="dxa"/>
            <w:tcBorders>
              <w:top w:val="nil"/>
              <w:left w:val="nil"/>
              <w:bottom w:val="single" w:sz="4" w:space="0" w:color="auto"/>
              <w:right w:val="single" w:sz="4" w:space="0" w:color="auto"/>
            </w:tcBorders>
            <w:shd w:val="clear" w:color="auto" w:fill="auto"/>
            <w:noWrap/>
            <w:vAlign w:val="bottom"/>
          </w:tcPr>
          <w:p w14:paraId="53E345C1"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05</w:t>
            </w:r>
          </w:p>
        </w:tc>
        <w:tc>
          <w:tcPr>
            <w:tcW w:w="2268" w:type="dxa"/>
            <w:tcBorders>
              <w:top w:val="nil"/>
              <w:left w:val="nil"/>
              <w:bottom w:val="single" w:sz="4" w:space="0" w:color="auto"/>
              <w:right w:val="single" w:sz="4" w:space="0" w:color="auto"/>
            </w:tcBorders>
            <w:shd w:val="clear" w:color="auto" w:fill="auto"/>
            <w:noWrap/>
            <w:vAlign w:val="bottom"/>
          </w:tcPr>
          <w:p w14:paraId="50F7DAC6"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4F90B9B7"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1A07E061"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4308B5"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11.</w:t>
            </w:r>
          </w:p>
        </w:tc>
        <w:tc>
          <w:tcPr>
            <w:tcW w:w="4397" w:type="dxa"/>
            <w:tcBorders>
              <w:top w:val="nil"/>
              <w:left w:val="nil"/>
              <w:bottom w:val="single" w:sz="4" w:space="0" w:color="auto"/>
              <w:right w:val="single" w:sz="4" w:space="0" w:color="auto"/>
            </w:tcBorders>
            <w:shd w:val="clear" w:color="auto" w:fill="auto"/>
            <w:vAlign w:val="bottom"/>
            <w:hideMark/>
          </w:tcPr>
          <w:p w14:paraId="7CB1DFCB"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Glass Cleaning Wiper (With Extendable Rod)</w:t>
            </w:r>
          </w:p>
        </w:tc>
        <w:tc>
          <w:tcPr>
            <w:tcW w:w="1559" w:type="dxa"/>
            <w:tcBorders>
              <w:top w:val="nil"/>
              <w:left w:val="nil"/>
              <w:bottom w:val="single" w:sz="4" w:space="0" w:color="auto"/>
              <w:right w:val="single" w:sz="4" w:space="0" w:color="auto"/>
            </w:tcBorders>
            <w:shd w:val="clear" w:color="auto" w:fill="auto"/>
            <w:noWrap/>
            <w:vAlign w:val="bottom"/>
            <w:hideMark/>
          </w:tcPr>
          <w:p w14:paraId="4EE358FE"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Dozen</w:t>
            </w:r>
          </w:p>
        </w:tc>
        <w:tc>
          <w:tcPr>
            <w:tcW w:w="1559" w:type="dxa"/>
            <w:tcBorders>
              <w:top w:val="nil"/>
              <w:left w:val="nil"/>
              <w:bottom w:val="single" w:sz="4" w:space="0" w:color="auto"/>
              <w:right w:val="single" w:sz="4" w:space="0" w:color="auto"/>
            </w:tcBorders>
            <w:shd w:val="clear" w:color="auto" w:fill="auto"/>
            <w:noWrap/>
            <w:vAlign w:val="bottom"/>
          </w:tcPr>
          <w:p w14:paraId="02D9F7FF"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06</w:t>
            </w:r>
          </w:p>
        </w:tc>
        <w:tc>
          <w:tcPr>
            <w:tcW w:w="2268" w:type="dxa"/>
            <w:tcBorders>
              <w:top w:val="nil"/>
              <w:left w:val="nil"/>
              <w:bottom w:val="single" w:sz="4" w:space="0" w:color="auto"/>
              <w:right w:val="single" w:sz="4" w:space="0" w:color="auto"/>
            </w:tcBorders>
            <w:shd w:val="clear" w:color="auto" w:fill="auto"/>
            <w:noWrap/>
            <w:vAlign w:val="bottom"/>
          </w:tcPr>
          <w:p w14:paraId="7F0B9E71" w14:textId="77777777" w:rsidR="006B13A9" w:rsidRPr="000330CC" w:rsidRDefault="006B13A9" w:rsidP="008538B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7BCA46B7"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0B4D3513"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37B37E"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12.</w:t>
            </w:r>
          </w:p>
        </w:tc>
        <w:tc>
          <w:tcPr>
            <w:tcW w:w="4397" w:type="dxa"/>
            <w:tcBorders>
              <w:top w:val="nil"/>
              <w:left w:val="nil"/>
              <w:bottom w:val="single" w:sz="4" w:space="0" w:color="auto"/>
              <w:right w:val="single" w:sz="4" w:space="0" w:color="auto"/>
            </w:tcBorders>
            <w:shd w:val="clear" w:color="auto" w:fill="auto"/>
            <w:vAlign w:val="bottom"/>
            <w:hideMark/>
          </w:tcPr>
          <w:p w14:paraId="62EDC2D6"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Dettol Liquid Bottle ( 1-Liter)</w:t>
            </w:r>
          </w:p>
        </w:tc>
        <w:tc>
          <w:tcPr>
            <w:tcW w:w="1559" w:type="dxa"/>
            <w:tcBorders>
              <w:top w:val="nil"/>
              <w:left w:val="nil"/>
              <w:bottom w:val="single" w:sz="4" w:space="0" w:color="auto"/>
              <w:right w:val="single" w:sz="4" w:space="0" w:color="auto"/>
            </w:tcBorders>
            <w:shd w:val="clear" w:color="auto" w:fill="auto"/>
            <w:noWrap/>
            <w:vAlign w:val="bottom"/>
            <w:hideMark/>
          </w:tcPr>
          <w:p w14:paraId="56587251"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Liter</w:t>
            </w:r>
          </w:p>
        </w:tc>
        <w:tc>
          <w:tcPr>
            <w:tcW w:w="1559" w:type="dxa"/>
            <w:tcBorders>
              <w:top w:val="nil"/>
              <w:left w:val="nil"/>
              <w:bottom w:val="single" w:sz="4" w:space="0" w:color="auto"/>
              <w:right w:val="single" w:sz="4" w:space="0" w:color="auto"/>
            </w:tcBorders>
            <w:shd w:val="clear" w:color="auto" w:fill="auto"/>
            <w:noWrap/>
            <w:vAlign w:val="bottom"/>
          </w:tcPr>
          <w:p w14:paraId="1A2680D1"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02</w:t>
            </w:r>
          </w:p>
        </w:tc>
        <w:tc>
          <w:tcPr>
            <w:tcW w:w="2268" w:type="dxa"/>
            <w:tcBorders>
              <w:top w:val="nil"/>
              <w:left w:val="nil"/>
              <w:bottom w:val="single" w:sz="4" w:space="0" w:color="auto"/>
              <w:right w:val="single" w:sz="4" w:space="0" w:color="auto"/>
            </w:tcBorders>
            <w:shd w:val="clear" w:color="auto" w:fill="auto"/>
            <w:noWrap/>
            <w:vAlign w:val="bottom"/>
          </w:tcPr>
          <w:p w14:paraId="5228A146"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7BBFE1FA"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294380FA"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F9DA1E"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13.</w:t>
            </w:r>
          </w:p>
        </w:tc>
        <w:tc>
          <w:tcPr>
            <w:tcW w:w="4397" w:type="dxa"/>
            <w:tcBorders>
              <w:top w:val="nil"/>
              <w:left w:val="nil"/>
              <w:bottom w:val="single" w:sz="4" w:space="0" w:color="auto"/>
              <w:right w:val="single" w:sz="4" w:space="0" w:color="auto"/>
            </w:tcBorders>
            <w:shd w:val="clear" w:color="auto" w:fill="auto"/>
            <w:vAlign w:val="bottom"/>
            <w:hideMark/>
          </w:tcPr>
          <w:p w14:paraId="2B317DED"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Glass cleaners (Glint or equivalent)</w:t>
            </w:r>
          </w:p>
        </w:tc>
        <w:tc>
          <w:tcPr>
            <w:tcW w:w="1559" w:type="dxa"/>
            <w:tcBorders>
              <w:top w:val="nil"/>
              <w:left w:val="nil"/>
              <w:bottom w:val="single" w:sz="4" w:space="0" w:color="auto"/>
              <w:right w:val="single" w:sz="4" w:space="0" w:color="auto"/>
            </w:tcBorders>
            <w:shd w:val="clear" w:color="auto" w:fill="auto"/>
            <w:noWrap/>
            <w:vAlign w:val="bottom"/>
            <w:hideMark/>
          </w:tcPr>
          <w:p w14:paraId="24B8BC73"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Bottles</w:t>
            </w:r>
          </w:p>
        </w:tc>
        <w:tc>
          <w:tcPr>
            <w:tcW w:w="1559" w:type="dxa"/>
            <w:tcBorders>
              <w:top w:val="nil"/>
              <w:left w:val="nil"/>
              <w:bottom w:val="single" w:sz="4" w:space="0" w:color="auto"/>
              <w:right w:val="single" w:sz="4" w:space="0" w:color="auto"/>
            </w:tcBorders>
            <w:shd w:val="clear" w:color="auto" w:fill="auto"/>
            <w:noWrap/>
            <w:vAlign w:val="bottom"/>
          </w:tcPr>
          <w:p w14:paraId="5E2248F7"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12</w:t>
            </w:r>
          </w:p>
        </w:tc>
        <w:tc>
          <w:tcPr>
            <w:tcW w:w="2268" w:type="dxa"/>
            <w:tcBorders>
              <w:top w:val="nil"/>
              <w:left w:val="nil"/>
              <w:bottom w:val="single" w:sz="4" w:space="0" w:color="auto"/>
              <w:right w:val="single" w:sz="4" w:space="0" w:color="auto"/>
            </w:tcBorders>
            <w:shd w:val="clear" w:color="auto" w:fill="auto"/>
            <w:noWrap/>
            <w:vAlign w:val="bottom"/>
          </w:tcPr>
          <w:p w14:paraId="6456069E"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5348C1E6"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2238EB9F"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7CA4B"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14.</w:t>
            </w:r>
          </w:p>
        </w:tc>
        <w:tc>
          <w:tcPr>
            <w:tcW w:w="4397" w:type="dxa"/>
            <w:tcBorders>
              <w:top w:val="nil"/>
              <w:left w:val="nil"/>
              <w:bottom w:val="single" w:sz="4" w:space="0" w:color="auto"/>
              <w:right w:val="single" w:sz="4" w:space="0" w:color="auto"/>
            </w:tcBorders>
            <w:shd w:val="clear" w:color="auto" w:fill="auto"/>
            <w:vAlign w:val="bottom"/>
            <w:hideMark/>
          </w:tcPr>
          <w:p w14:paraId="2ED8600F"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Mops long cotton 2 feet (chindi)</w:t>
            </w:r>
          </w:p>
        </w:tc>
        <w:tc>
          <w:tcPr>
            <w:tcW w:w="1559" w:type="dxa"/>
            <w:tcBorders>
              <w:top w:val="nil"/>
              <w:left w:val="nil"/>
              <w:bottom w:val="single" w:sz="4" w:space="0" w:color="auto"/>
              <w:right w:val="single" w:sz="4" w:space="0" w:color="auto"/>
            </w:tcBorders>
            <w:shd w:val="clear" w:color="auto" w:fill="auto"/>
            <w:noWrap/>
            <w:vAlign w:val="bottom"/>
            <w:hideMark/>
          </w:tcPr>
          <w:p w14:paraId="3DE9FDDC"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54BCB5AA"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08</w:t>
            </w:r>
          </w:p>
        </w:tc>
        <w:tc>
          <w:tcPr>
            <w:tcW w:w="2268" w:type="dxa"/>
            <w:tcBorders>
              <w:top w:val="nil"/>
              <w:left w:val="nil"/>
              <w:bottom w:val="single" w:sz="4" w:space="0" w:color="auto"/>
              <w:right w:val="single" w:sz="4" w:space="0" w:color="auto"/>
            </w:tcBorders>
            <w:shd w:val="clear" w:color="auto" w:fill="auto"/>
            <w:noWrap/>
            <w:vAlign w:val="bottom"/>
          </w:tcPr>
          <w:p w14:paraId="6692254E"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0FAE066B" w14:textId="77777777" w:rsidR="006B13A9" w:rsidRPr="000330CC" w:rsidRDefault="006B13A9" w:rsidP="00BB4D3B">
            <w:pPr>
              <w:spacing w:after="0" w:line="240" w:lineRule="auto"/>
              <w:jc w:val="center"/>
              <w:rPr>
                <w:rFonts w:ascii="Century Gothic" w:hAnsi="Century Gothic" w:cs="Calibri"/>
                <w:color w:val="000000"/>
                <w:sz w:val="16"/>
                <w:szCs w:val="16"/>
              </w:rPr>
            </w:pPr>
          </w:p>
        </w:tc>
      </w:tr>
      <w:tr w:rsidR="006B13A9" w:rsidRPr="00083C01" w14:paraId="2FB90824"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407CD"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15.</w:t>
            </w:r>
          </w:p>
        </w:tc>
        <w:tc>
          <w:tcPr>
            <w:tcW w:w="4397" w:type="dxa"/>
            <w:tcBorders>
              <w:top w:val="nil"/>
              <w:left w:val="nil"/>
              <w:bottom w:val="single" w:sz="4" w:space="0" w:color="auto"/>
              <w:right w:val="single" w:sz="4" w:space="0" w:color="auto"/>
            </w:tcBorders>
            <w:shd w:val="clear" w:color="auto" w:fill="auto"/>
            <w:vAlign w:val="bottom"/>
            <w:hideMark/>
          </w:tcPr>
          <w:p w14:paraId="219C49E5"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Naphthalene balls (camphor balls)</w:t>
            </w:r>
          </w:p>
        </w:tc>
        <w:tc>
          <w:tcPr>
            <w:tcW w:w="1559" w:type="dxa"/>
            <w:tcBorders>
              <w:top w:val="nil"/>
              <w:left w:val="nil"/>
              <w:bottom w:val="single" w:sz="4" w:space="0" w:color="auto"/>
              <w:right w:val="single" w:sz="4" w:space="0" w:color="auto"/>
            </w:tcBorders>
            <w:shd w:val="clear" w:color="auto" w:fill="auto"/>
            <w:noWrap/>
            <w:vAlign w:val="bottom"/>
            <w:hideMark/>
          </w:tcPr>
          <w:p w14:paraId="03CBAAF0"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Doz. – Pak</w:t>
            </w:r>
          </w:p>
        </w:tc>
        <w:tc>
          <w:tcPr>
            <w:tcW w:w="1559" w:type="dxa"/>
            <w:tcBorders>
              <w:top w:val="nil"/>
              <w:left w:val="nil"/>
              <w:bottom w:val="single" w:sz="4" w:space="0" w:color="auto"/>
              <w:right w:val="single" w:sz="4" w:space="0" w:color="auto"/>
            </w:tcBorders>
            <w:shd w:val="clear" w:color="auto" w:fill="auto"/>
            <w:noWrap/>
            <w:vAlign w:val="bottom"/>
          </w:tcPr>
          <w:p w14:paraId="37697D60"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06</w:t>
            </w:r>
          </w:p>
        </w:tc>
        <w:tc>
          <w:tcPr>
            <w:tcW w:w="2268" w:type="dxa"/>
            <w:tcBorders>
              <w:top w:val="nil"/>
              <w:left w:val="nil"/>
              <w:bottom w:val="single" w:sz="4" w:space="0" w:color="auto"/>
              <w:right w:val="single" w:sz="4" w:space="0" w:color="auto"/>
            </w:tcBorders>
            <w:shd w:val="clear" w:color="auto" w:fill="auto"/>
            <w:noWrap/>
            <w:vAlign w:val="bottom"/>
          </w:tcPr>
          <w:p w14:paraId="64FB8A97"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21009DF8"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59B0C2EE"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A06C5"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16.</w:t>
            </w:r>
          </w:p>
        </w:tc>
        <w:tc>
          <w:tcPr>
            <w:tcW w:w="4397" w:type="dxa"/>
            <w:tcBorders>
              <w:top w:val="nil"/>
              <w:left w:val="nil"/>
              <w:bottom w:val="single" w:sz="4" w:space="0" w:color="auto"/>
              <w:right w:val="single" w:sz="4" w:space="0" w:color="auto"/>
            </w:tcBorders>
            <w:shd w:val="clear" w:color="auto" w:fill="auto"/>
            <w:vAlign w:val="bottom"/>
            <w:hideMark/>
          </w:tcPr>
          <w:p w14:paraId="2C62AE86"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Phenyl tins (perfumed) 1.5 Liter</w:t>
            </w:r>
          </w:p>
        </w:tc>
        <w:tc>
          <w:tcPr>
            <w:tcW w:w="1559" w:type="dxa"/>
            <w:tcBorders>
              <w:top w:val="nil"/>
              <w:left w:val="nil"/>
              <w:bottom w:val="single" w:sz="4" w:space="0" w:color="auto"/>
              <w:right w:val="single" w:sz="4" w:space="0" w:color="auto"/>
            </w:tcBorders>
            <w:shd w:val="clear" w:color="auto" w:fill="auto"/>
            <w:noWrap/>
            <w:vAlign w:val="bottom"/>
            <w:hideMark/>
          </w:tcPr>
          <w:p w14:paraId="60CE274A"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Tin</w:t>
            </w:r>
          </w:p>
        </w:tc>
        <w:tc>
          <w:tcPr>
            <w:tcW w:w="1559" w:type="dxa"/>
            <w:tcBorders>
              <w:top w:val="nil"/>
              <w:left w:val="nil"/>
              <w:bottom w:val="single" w:sz="4" w:space="0" w:color="auto"/>
              <w:right w:val="single" w:sz="4" w:space="0" w:color="auto"/>
            </w:tcBorders>
            <w:shd w:val="clear" w:color="auto" w:fill="auto"/>
            <w:noWrap/>
            <w:vAlign w:val="bottom"/>
          </w:tcPr>
          <w:p w14:paraId="5FC62F34"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12</w:t>
            </w:r>
          </w:p>
        </w:tc>
        <w:tc>
          <w:tcPr>
            <w:tcW w:w="2268" w:type="dxa"/>
            <w:tcBorders>
              <w:top w:val="nil"/>
              <w:left w:val="nil"/>
              <w:bottom w:val="single" w:sz="4" w:space="0" w:color="auto"/>
              <w:right w:val="single" w:sz="4" w:space="0" w:color="auto"/>
            </w:tcBorders>
            <w:shd w:val="clear" w:color="auto" w:fill="auto"/>
            <w:noWrap/>
            <w:vAlign w:val="bottom"/>
          </w:tcPr>
          <w:p w14:paraId="510DB841"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166271B4"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4375590D"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31BAB"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17.</w:t>
            </w:r>
          </w:p>
        </w:tc>
        <w:tc>
          <w:tcPr>
            <w:tcW w:w="4397" w:type="dxa"/>
            <w:tcBorders>
              <w:top w:val="nil"/>
              <w:left w:val="nil"/>
              <w:bottom w:val="single" w:sz="4" w:space="0" w:color="auto"/>
              <w:right w:val="single" w:sz="4" w:space="0" w:color="auto"/>
            </w:tcBorders>
            <w:shd w:val="clear" w:color="auto" w:fill="auto"/>
            <w:vAlign w:val="bottom"/>
            <w:hideMark/>
          </w:tcPr>
          <w:p w14:paraId="5CB96EF3"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Wiper (Squeegees Rubber Mop)</w:t>
            </w:r>
          </w:p>
        </w:tc>
        <w:tc>
          <w:tcPr>
            <w:tcW w:w="1559" w:type="dxa"/>
            <w:tcBorders>
              <w:top w:val="nil"/>
              <w:left w:val="nil"/>
              <w:bottom w:val="single" w:sz="4" w:space="0" w:color="auto"/>
              <w:right w:val="single" w:sz="4" w:space="0" w:color="auto"/>
            </w:tcBorders>
            <w:shd w:val="clear" w:color="auto" w:fill="auto"/>
            <w:noWrap/>
            <w:vAlign w:val="bottom"/>
            <w:hideMark/>
          </w:tcPr>
          <w:p w14:paraId="50E2359F"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112FEA55"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08</w:t>
            </w:r>
          </w:p>
        </w:tc>
        <w:tc>
          <w:tcPr>
            <w:tcW w:w="2268" w:type="dxa"/>
            <w:tcBorders>
              <w:top w:val="nil"/>
              <w:left w:val="nil"/>
              <w:bottom w:val="single" w:sz="4" w:space="0" w:color="auto"/>
              <w:right w:val="single" w:sz="4" w:space="0" w:color="auto"/>
            </w:tcBorders>
            <w:shd w:val="clear" w:color="auto" w:fill="auto"/>
            <w:noWrap/>
            <w:vAlign w:val="bottom"/>
          </w:tcPr>
          <w:p w14:paraId="763D82FC"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30D70205"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6FC984A6"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61C65"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18.</w:t>
            </w:r>
          </w:p>
        </w:tc>
        <w:tc>
          <w:tcPr>
            <w:tcW w:w="4397" w:type="dxa"/>
            <w:tcBorders>
              <w:top w:val="nil"/>
              <w:left w:val="nil"/>
              <w:bottom w:val="single" w:sz="4" w:space="0" w:color="auto"/>
              <w:right w:val="single" w:sz="4" w:space="0" w:color="auto"/>
            </w:tcBorders>
            <w:shd w:val="clear" w:color="auto" w:fill="auto"/>
            <w:vAlign w:val="bottom"/>
            <w:hideMark/>
          </w:tcPr>
          <w:p w14:paraId="21DC0BE9"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Harrpic Liquid Bottle (Red + Blue)</w:t>
            </w:r>
          </w:p>
        </w:tc>
        <w:tc>
          <w:tcPr>
            <w:tcW w:w="1559" w:type="dxa"/>
            <w:tcBorders>
              <w:top w:val="nil"/>
              <w:left w:val="nil"/>
              <w:bottom w:val="single" w:sz="4" w:space="0" w:color="auto"/>
              <w:right w:val="single" w:sz="4" w:space="0" w:color="auto"/>
            </w:tcBorders>
            <w:shd w:val="clear" w:color="auto" w:fill="auto"/>
            <w:noWrap/>
            <w:vAlign w:val="bottom"/>
            <w:hideMark/>
          </w:tcPr>
          <w:p w14:paraId="11C1AC7C"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Bottles</w:t>
            </w:r>
          </w:p>
        </w:tc>
        <w:tc>
          <w:tcPr>
            <w:tcW w:w="1559" w:type="dxa"/>
            <w:tcBorders>
              <w:top w:val="nil"/>
              <w:left w:val="nil"/>
              <w:bottom w:val="single" w:sz="4" w:space="0" w:color="auto"/>
              <w:right w:val="single" w:sz="4" w:space="0" w:color="auto"/>
            </w:tcBorders>
            <w:shd w:val="clear" w:color="auto" w:fill="auto"/>
            <w:noWrap/>
            <w:vAlign w:val="bottom"/>
          </w:tcPr>
          <w:p w14:paraId="4E02C56C"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12</w:t>
            </w:r>
          </w:p>
        </w:tc>
        <w:tc>
          <w:tcPr>
            <w:tcW w:w="2268" w:type="dxa"/>
            <w:tcBorders>
              <w:top w:val="nil"/>
              <w:left w:val="nil"/>
              <w:bottom w:val="single" w:sz="4" w:space="0" w:color="auto"/>
              <w:right w:val="single" w:sz="4" w:space="0" w:color="auto"/>
            </w:tcBorders>
            <w:shd w:val="clear" w:color="auto" w:fill="auto"/>
            <w:noWrap/>
            <w:vAlign w:val="bottom"/>
          </w:tcPr>
          <w:p w14:paraId="5B5C98CC"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0A5EBEC7"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14AF86C8"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F2C287"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19.</w:t>
            </w:r>
          </w:p>
        </w:tc>
        <w:tc>
          <w:tcPr>
            <w:tcW w:w="4397" w:type="dxa"/>
            <w:tcBorders>
              <w:top w:val="nil"/>
              <w:left w:val="nil"/>
              <w:bottom w:val="single" w:sz="4" w:space="0" w:color="auto"/>
              <w:right w:val="single" w:sz="4" w:space="0" w:color="auto"/>
            </w:tcBorders>
            <w:shd w:val="clear" w:color="auto" w:fill="auto"/>
            <w:vAlign w:val="bottom"/>
            <w:hideMark/>
          </w:tcPr>
          <w:p w14:paraId="1C1D7004"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Carpet brush Nylon 8”</w:t>
            </w:r>
          </w:p>
        </w:tc>
        <w:tc>
          <w:tcPr>
            <w:tcW w:w="1559" w:type="dxa"/>
            <w:tcBorders>
              <w:top w:val="nil"/>
              <w:left w:val="nil"/>
              <w:bottom w:val="single" w:sz="4" w:space="0" w:color="auto"/>
              <w:right w:val="single" w:sz="4" w:space="0" w:color="auto"/>
            </w:tcBorders>
            <w:shd w:val="clear" w:color="auto" w:fill="auto"/>
            <w:noWrap/>
            <w:vAlign w:val="bottom"/>
            <w:hideMark/>
          </w:tcPr>
          <w:p w14:paraId="305EFB0F"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46D22B5E"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06</w:t>
            </w:r>
          </w:p>
        </w:tc>
        <w:tc>
          <w:tcPr>
            <w:tcW w:w="2268" w:type="dxa"/>
            <w:tcBorders>
              <w:top w:val="nil"/>
              <w:left w:val="nil"/>
              <w:bottom w:val="single" w:sz="4" w:space="0" w:color="auto"/>
              <w:right w:val="single" w:sz="4" w:space="0" w:color="auto"/>
            </w:tcBorders>
            <w:shd w:val="clear" w:color="auto" w:fill="auto"/>
            <w:noWrap/>
            <w:vAlign w:val="bottom"/>
          </w:tcPr>
          <w:p w14:paraId="07D6827A" w14:textId="77777777" w:rsidR="006B13A9" w:rsidRPr="000330CC" w:rsidRDefault="006B13A9" w:rsidP="00473D5B">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4B58472E" w14:textId="77777777" w:rsidR="006B13A9" w:rsidRPr="000330CC" w:rsidRDefault="006B13A9" w:rsidP="00473D5B">
            <w:pPr>
              <w:spacing w:after="0" w:line="240" w:lineRule="auto"/>
              <w:jc w:val="center"/>
              <w:rPr>
                <w:rFonts w:ascii="Century Gothic" w:hAnsi="Century Gothic" w:cs="Calibri"/>
                <w:color w:val="000000"/>
                <w:sz w:val="16"/>
                <w:szCs w:val="16"/>
              </w:rPr>
            </w:pPr>
          </w:p>
        </w:tc>
      </w:tr>
      <w:tr w:rsidR="006B13A9" w:rsidRPr="00083C01" w14:paraId="3A04FAD1"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D25CAE"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20.</w:t>
            </w:r>
          </w:p>
        </w:tc>
        <w:tc>
          <w:tcPr>
            <w:tcW w:w="4397" w:type="dxa"/>
            <w:tcBorders>
              <w:top w:val="nil"/>
              <w:left w:val="nil"/>
              <w:bottom w:val="single" w:sz="4" w:space="0" w:color="auto"/>
              <w:right w:val="single" w:sz="4" w:space="0" w:color="auto"/>
            </w:tcBorders>
            <w:shd w:val="clear" w:color="auto" w:fill="auto"/>
            <w:vAlign w:val="bottom"/>
            <w:hideMark/>
          </w:tcPr>
          <w:p w14:paraId="1D3A57A1"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Surf powder Large</w:t>
            </w:r>
          </w:p>
        </w:tc>
        <w:tc>
          <w:tcPr>
            <w:tcW w:w="1559" w:type="dxa"/>
            <w:tcBorders>
              <w:top w:val="nil"/>
              <w:left w:val="nil"/>
              <w:bottom w:val="single" w:sz="4" w:space="0" w:color="auto"/>
              <w:right w:val="single" w:sz="4" w:space="0" w:color="auto"/>
            </w:tcBorders>
            <w:shd w:val="clear" w:color="auto" w:fill="auto"/>
            <w:noWrap/>
            <w:vAlign w:val="bottom"/>
            <w:hideMark/>
          </w:tcPr>
          <w:p w14:paraId="62407BDA"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Kg.</w:t>
            </w:r>
          </w:p>
        </w:tc>
        <w:tc>
          <w:tcPr>
            <w:tcW w:w="1559" w:type="dxa"/>
            <w:tcBorders>
              <w:top w:val="nil"/>
              <w:left w:val="nil"/>
              <w:bottom w:val="single" w:sz="4" w:space="0" w:color="auto"/>
              <w:right w:val="single" w:sz="4" w:space="0" w:color="auto"/>
            </w:tcBorders>
            <w:shd w:val="clear" w:color="auto" w:fill="auto"/>
            <w:noWrap/>
            <w:vAlign w:val="bottom"/>
          </w:tcPr>
          <w:p w14:paraId="5EDC3528"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06</w:t>
            </w:r>
          </w:p>
        </w:tc>
        <w:tc>
          <w:tcPr>
            <w:tcW w:w="2268" w:type="dxa"/>
            <w:tcBorders>
              <w:top w:val="nil"/>
              <w:left w:val="nil"/>
              <w:bottom w:val="single" w:sz="4" w:space="0" w:color="auto"/>
              <w:right w:val="single" w:sz="4" w:space="0" w:color="auto"/>
            </w:tcBorders>
            <w:shd w:val="clear" w:color="auto" w:fill="auto"/>
            <w:noWrap/>
            <w:vAlign w:val="bottom"/>
          </w:tcPr>
          <w:p w14:paraId="40F02D00"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58FB414D"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71571BEF"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6C170794"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21.</w:t>
            </w:r>
          </w:p>
        </w:tc>
        <w:tc>
          <w:tcPr>
            <w:tcW w:w="4397" w:type="dxa"/>
            <w:tcBorders>
              <w:top w:val="nil"/>
              <w:left w:val="nil"/>
              <w:bottom w:val="single" w:sz="4" w:space="0" w:color="auto"/>
              <w:right w:val="single" w:sz="4" w:space="0" w:color="auto"/>
            </w:tcBorders>
            <w:shd w:val="clear" w:color="auto" w:fill="auto"/>
            <w:vAlign w:val="bottom"/>
          </w:tcPr>
          <w:p w14:paraId="4A8AA8EF"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Vim Powder Large</w:t>
            </w:r>
          </w:p>
        </w:tc>
        <w:tc>
          <w:tcPr>
            <w:tcW w:w="1559" w:type="dxa"/>
            <w:tcBorders>
              <w:top w:val="nil"/>
              <w:left w:val="nil"/>
              <w:bottom w:val="single" w:sz="4" w:space="0" w:color="auto"/>
              <w:right w:val="single" w:sz="4" w:space="0" w:color="auto"/>
            </w:tcBorders>
            <w:shd w:val="clear" w:color="auto" w:fill="auto"/>
            <w:noWrap/>
            <w:vAlign w:val="bottom"/>
          </w:tcPr>
          <w:p w14:paraId="447FAF84"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Kg.</w:t>
            </w:r>
          </w:p>
        </w:tc>
        <w:tc>
          <w:tcPr>
            <w:tcW w:w="1559" w:type="dxa"/>
            <w:tcBorders>
              <w:top w:val="nil"/>
              <w:left w:val="nil"/>
              <w:bottom w:val="single" w:sz="4" w:space="0" w:color="auto"/>
              <w:right w:val="single" w:sz="4" w:space="0" w:color="auto"/>
            </w:tcBorders>
            <w:shd w:val="clear" w:color="auto" w:fill="auto"/>
            <w:noWrap/>
            <w:vAlign w:val="bottom"/>
          </w:tcPr>
          <w:p w14:paraId="717D3ADC"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03</w:t>
            </w:r>
          </w:p>
        </w:tc>
        <w:tc>
          <w:tcPr>
            <w:tcW w:w="2268" w:type="dxa"/>
            <w:tcBorders>
              <w:top w:val="nil"/>
              <w:left w:val="nil"/>
              <w:bottom w:val="single" w:sz="4" w:space="0" w:color="auto"/>
              <w:right w:val="single" w:sz="4" w:space="0" w:color="auto"/>
            </w:tcBorders>
            <w:shd w:val="clear" w:color="auto" w:fill="auto"/>
            <w:noWrap/>
            <w:vAlign w:val="bottom"/>
          </w:tcPr>
          <w:p w14:paraId="6C47F6F1" w14:textId="77777777" w:rsidR="006B13A9" w:rsidRPr="000330CC" w:rsidRDefault="006B13A9" w:rsidP="00473D5B">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1FD9607B" w14:textId="77777777" w:rsidR="006B13A9" w:rsidRPr="000330CC" w:rsidRDefault="006B13A9" w:rsidP="00473D5B">
            <w:pPr>
              <w:spacing w:after="0" w:line="240" w:lineRule="auto"/>
              <w:jc w:val="center"/>
              <w:rPr>
                <w:rFonts w:ascii="Century Gothic" w:hAnsi="Century Gothic" w:cs="Calibri"/>
                <w:color w:val="000000"/>
                <w:sz w:val="16"/>
                <w:szCs w:val="16"/>
              </w:rPr>
            </w:pPr>
          </w:p>
        </w:tc>
      </w:tr>
      <w:tr w:rsidR="006B13A9" w:rsidRPr="00083C01" w14:paraId="131AE522"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35D78414"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22.</w:t>
            </w:r>
          </w:p>
        </w:tc>
        <w:tc>
          <w:tcPr>
            <w:tcW w:w="4397" w:type="dxa"/>
            <w:tcBorders>
              <w:top w:val="nil"/>
              <w:left w:val="nil"/>
              <w:bottom w:val="single" w:sz="4" w:space="0" w:color="auto"/>
              <w:right w:val="single" w:sz="4" w:space="0" w:color="auto"/>
            </w:tcBorders>
            <w:shd w:val="clear" w:color="auto" w:fill="auto"/>
            <w:vAlign w:val="bottom"/>
          </w:tcPr>
          <w:p w14:paraId="27F2CE9B"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Tissue Role &amp; Boxes (Equal Quantity)</w:t>
            </w:r>
          </w:p>
        </w:tc>
        <w:tc>
          <w:tcPr>
            <w:tcW w:w="1559" w:type="dxa"/>
            <w:tcBorders>
              <w:top w:val="nil"/>
              <w:left w:val="nil"/>
              <w:bottom w:val="single" w:sz="4" w:space="0" w:color="auto"/>
              <w:right w:val="single" w:sz="4" w:space="0" w:color="auto"/>
            </w:tcBorders>
            <w:shd w:val="clear" w:color="auto" w:fill="auto"/>
            <w:noWrap/>
            <w:vAlign w:val="bottom"/>
          </w:tcPr>
          <w:p w14:paraId="28ECD3E5"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2089CBE3"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24</w:t>
            </w:r>
          </w:p>
        </w:tc>
        <w:tc>
          <w:tcPr>
            <w:tcW w:w="2268" w:type="dxa"/>
            <w:tcBorders>
              <w:top w:val="nil"/>
              <w:left w:val="nil"/>
              <w:bottom w:val="single" w:sz="4" w:space="0" w:color="auto"/>
              <w:right w:val="single" w:sz="4" w:space="0" w:color="auto"/>
            </w:tcBorders>
            <w:shd w:val="clear" w:color="auto" w:fill="auto"/>
            <w:noWrap/>
            <w:vAlign w:val="bottom"/>
          </w:tcPr>
          <w:p w14:paraId="615F992E" w14:textId="77777777" w:rsidR="006B13A9" w:rsidRPr="000330CC" w:rsidRDefault="006B13A9" w:rsidP="00D03544">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2B84721F"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65D5859D"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09D502FA"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23.</w:t>
            </w:r>
          </w:p>
        </w:tc>
        <w:tc>
          <w:tcPr>
            <w:tcW w:w="4397" w:type="dxa"/>
            <w:tcBorders>
              <w:top w:val="nil"/>
              <w:left w:val="nil"/>
              <w:bottom w:val="single" w:sz="4" w:space="0" w:color="auto"/>
              <w:right w:val="single" w:sz="4" w:space="0" w:color="auto"/>
            </w:tcBorders>
            <w:shd w:val="clear" w:color="auto" w:fill="auto"/>
            <w:vAlign w:val="bottom"/>
          </w:tcPr>
          <w:p w14:paraId="4BDFD815"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Tissue Jumbo Role (Best Quality)</w:t>
            </w:r>
          </w:p>
        </w:tc>
        <w:tc>
          <w:tcPr>
            <w:tcW w:w="1559" w:type="dxa"/>
            <w:tcBorders>
              <w:top w:val="nil"/>
              <w:left w:val="nil"/>
              <w:bottom w:val="single" w:sz="4" w:space="0" w:color="auto"/>
              <w:right w:val="single" w:sz="4" w:space="0" w:color="auto"/>
            </w:tcBorders>
            <w:shd w:val="clear" w:color="auto" w:fill="auto"/>
            <w:noWrap/>
            <w:vAlign w:val="bottom"/>
          </w:tcPr>
          <w:p w14:paraId="65717E5C"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4E097C5E"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24</w:t>
            </w:r>
          </w:p>
        </w:tc>
        <w:tc>
          <w:tcPr>
            <w:tcW w:w="2268" w:type="dxa"/>
            <w:tcBorders>
              <w:top w:val="nil"/>
              <w:left w:val="nil"/>
              <w:bottom w:val="single" w:sz="4" w:space="0" w:color="auto"/>
              <w:right w:val="single" w:sz="4" w:space="0" w:color="auto"/>
            </w:tcBorders>
            <w:shd w:val="clear" w:color="auto" w:fill="auto"/>
            <w:noWrap/>
            <w:vAlign w:val="bottom"/>
          </w:tcPr>
          <w:p w14:paraId="5CF50008"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3E0F2399"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3E57B8F5"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4B73BA7E"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24.</w:t>
            </w:r>
          </w:p>
        </w:tc>
        <w:tc>
          <w:tcPr>
            <w:tcW w:w="4397" w:type="dxa"/>
            <w:tcBorders>
              <w:top w:val="nil"/>
              <w:left w:val="nil"/>
              <w:bottom w:val="single" w:sz="4" w:space="0" w:color="auto"/>
              <w:right w:val="single" w:sz="4" w:space="0" w:color="auto"/>
            </w:tcBorders>
            <w:shd w:val="clear" w:color="auto" w:fill="auto"/>
            <w:vAlign w:val="bottom"/>
          </w:tcPr>
          <w:p w14:paraId="31C6412D"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Toilet Soap Lux (Small)</w:t>
            </w:r>
          </w:p>
        </w:tc>
        <w:tc>
          <w:tcPr>
            <w:tcW w:w="1559" w:type="dxa"/>
            <w:tcBorders>
              <w:top w:val="nil"/>
              <w:left w:val="nil"/>
              <w:bottom w:val="single" w:sz="4" w:space="0" w:color="auto"/>
              <w:right w:val="single" w:sz="4" w:space="0" w:color="auto"/>
            </w:tcBorders>
            <w:shd w:val="clear" w:color="auto" w:fill="auto"/>
            <w:noWrap/>
            <w:vAlign w:val="bottom"/>
          </w:tcPr>
          <w:p w14:paraId="1DBF272D"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Nos.</w:t>
            </w:r>
          </w:p>
        </w:tc>
        <w:tc>
          <w:tcPr>
            <w:tcW w:w="1559" w:type="dxa"/>
            <w:tcBorders>
              <w:top w:val="nil"/>
              <w:left w:val="nil"/>
              <w:bottom w:val="single" w:sz="4" w:space="0" w:color="auto"/>
              <w:right w:val="single" w:sz="4" w:space="0" w:color="auto"/>
            </w:tcBorders>
            <w:shd w:val="clear" w:color="auto" w:fill="auto"/>
            <w:noWrap/>
            <w:vAlign w:val="bottom"/>
          </w:tcPr>
          <w:p w14:paraId="494EBC4B"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48</w:t>
            </w:r>
          </w:p>
        </w:tc>
        <w:tc>
          <w:tcPr>
            <w:tcW w:w="2268" w:type="dxa"/>
            <w:tcBorders>
              <w:top w:val="nil"/>
              <w:left w:val="nil"/>
              <w:bottom w:val="single" w:sz="4" w:space="0" w:color="auto"/>
              <w:right w:val="single" w:sz="4" w:space="0" w:color="auto"/>
            </w:tcBorders>
            <w:shd w:val="clear" w:color="auto" w:fill="auto"/>
            <w:noWrap/>
            <w:vAlign w:val="bottom"/>
          </w:tcPr>
          <w:p w14:paraId="6C9A6601"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7A482F9E"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15685A0A"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465F72E2"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25.</w:t>
            </w:r>
          </w:p>
        </w:tc>
        <w:tc>
          <w:tcPr>
            <w:tcW w:w="4397" w:type="dxa"/>
            <w:tcBorders>
              <w:top w:val="nil"/>
              <w:left w:val="nil"/>
              <w:bottom w:val="single" w:sz="4" w:space="0" w:color="auto"/>
              <w:right w:val="single" w:sz="4" w:space="0" w:color="auto"/>
            </w:tcBorders>
            <w:shd w:val="clear" w:color="auto" w:fill="auto"/>
            <w:vAlign w:val="bottom"/>
          </w:tcPr>
          <w:p w14:paraId="56C726CF"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Liquid Soap Refill (Lifebuoy or equivalent)</w:t>
            </w:r>
          </w:p>
        </w:tc>
        <w:tc>
          <w:tcPr>
            <w:tcW w:w="1559" w:type="dxa"/>
            <w:tcBorders>
              <w:top w:val="nil"/>
              <w:left w:val="nil"/>
              <w:bottom w:val="single" w:sz="4" w:space="0" w:color="auto"/>
              <w:right w:val="single" w:sz="4" w:space="0" w:color="auto"/>
            </w:tcBorders>
            <w:shd w:val="clear" w:color="auto" w:fill="auto"/>
            <w:noWrap/>
            <w:vAlign w:val="bottom"/>
          </w:tcPr>
          <w:p w14:paraId="3128C3D1"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Liter</w:t>
            </w:r>
          </w:p>
        </w:tc>
        <w:tc>
          <w:tcPr>
            <w:tcW w:w="1559" w:type="dxa"/>
            <w:tcBorders>
              <w:top w:val="nil"/>
              <w:left w:val="nil"/>
              <w:bottom w:val="single" w:sz="4" w:space="0" w:color="auto"/>
              <w:right w:val="single" w:sz="4" w:space="0" w:color="auto"/>
            </w:tcBorders>
            <w:shd w:val="clear" w:color="auto" w:fill="auto"/>
            <w:noWrap/>
            <w:vAlign w:val="bottom"/>
          </w:tcPr>
          <w:p w14:paraId="03ED02FE"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15</w:t>
            </w:r>
          </w:p>
        </w:tc>
        <w:tc>
          <w:tcPr>
            <w:tcW w:w="2268" w:type="dxa"/>
            <w:tcBorders>
              <w:top w:val="nil"/>
              <w:left w:val="nil"/>
              <w:bottom w:val="single" w:sz="4" w:space="0" w:color="auto"/>
              <w:right w:val="single" w:sz="4" w:space="0" w:color="auto"/>
            </w:tcBorders>
            <w:shd w:val="clear" w:color="auto" w:fill="auto"/>
            <w:noWrap/>
            <w:vAlign w:val="bottom"/>
          </w:tcPr>
          <w:p w14:paraId="36988A7D"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1505AA70"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287943FD"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5F52F2D2"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26.</w:t>
            </w:r>
          </w:p>
        </w:tc>
        <w:tc>
          <w:tcPr>
            <w:tcW w:w="4397" w:type="dxa"/>
            <w:tcBorders>
              <w:top w:val="nil"/>
              <w:left w:val="nil"/>
              <w:bottom w:val="single" w:sz="4" w:space="0" w:color="auto"/>
              <w:right w:val="single" w:sz="4" w:space="0" w:color="auto"/>
            </w:tcBorders>
            <w:shd w:val="clear" w:color="auto" w:fill="auto"/>
            <w:vAlign w:val="bottom"/>
          </w:tcPr>
          <w:p w14:paraId="0C3A3D2E"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Rodent Control Pills (Zinc/ Iron Oxide)</w:t>
            </w:r>
          </w:p>
        </w:tc>
        <w:tc>
          <w:tcPr>
            <w:tcW w:w="1559" w:type="dxa"/>
            <w:tcBorders>
              <w:top w:val="nil"/>
              <w:left w:val="nil"/>
              <w:bottom w:val="single" w:sz="4" w:space="0" w:color="auto"/>
              <w:right w:val="single" w:sz="4" w:space="0" w:color="auto"/>
            </w:tcBorders>
            <w:shd w:val="clear" w:color="auto" w:fill="auto"/>
            <w:noWrap/>
            <w:vAlign w:val="bottom"/>
          </w:tcPr>
          <w:p w14:paraId="3149CDDA"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Doz. - Pak</w:t>
            </w:r>
          </w:p>
        </w:tc>
        <w:tc>
          <w:tcPr>
            <w:tcW w:w="1559" w:type="dxa"/>
            <w:tcBorders>
              <w:top w:val="nil"/>
              <w:left w:val="nil"/>
              <w:bottom w:val="single" w:sz="4" w:space="0" w:color="auto"/>
              <w:right w:val="single" w:sz="4" w:space="0" w:color="auto"/>
            </w:tcBorders>
            <w:shd w:val="clear" w:color="auto" w:fill="auto"/>
            <w:noWrap/>
            <w:vAlign w:val="bottom"/>
          </w:tcPr>
          <w:p w14:paraId="776AEA40"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03</w:t>
            </w:r>
          </w:p>
        </w:tc>
        <w:tc>
          <w:tcPr>
            <w:tcW w:w="2268" w:type="dxa"/>
            <w:tcBorders>
              <w:top w:val="nil"/>
              <w:left w:val="nil"/>
              <w:bottom w:val="single" w:sz="4" w:space="0" w:color="auto"/>
              <w:right w:val="single" w:sz="4" w:space="0" w:color="auto"/>
            </w:tcBorders>
            <w:shd w:val="clear" w:color="auto" w:fill="auto"/>
            <w:noWrap/>
            <w:vAlign w:val="bottom"/>
          </w:tcPr>
          <w:p w14:paraId="5BA99315"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137C73F5"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6EC60980"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4F320D69"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27.</w:t>
            </w:r>
          </w:p>
        </w:tc>
        <w:tc>
          <w:tcPr>
            <w:tcW w:w="4397" w:type="dxa"/>
            <w:tcBorders>
              <w:top w:val="nil"/>
              <w:left w:val="nil"/>
              <w:bottom w:val="single" w:sz="4" w:space="0" w:color="auto"/>
              <w:right w:val="single" w:sz="4" w:space="0" w:color="auto"/>
            </w:tcBorders>
            <w:shd w:val="clear" w:color="auto" w:fill="auto"/>
            <w:vAlign w:val="bottom"/>
          </w:tcPr>
          <w:p w14:paraId="4E396071"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Air Freshener (300-ML) Spray Bottle</w:t>
            </w:r>
          </w:p>
        </w:tc>
        <w:tc>
          <w:tcPr>
            <w:tcW w:w="1559" w:type="dxa"/>
            <w:tcBorders>
              <w:top w:val="nil"/>
              <w:left w:val="nil"/>
              <w:bottom w:val="single" w:sz="4" w:space="0" w:color="auto"/>
              <w:right w:val="single" w:sz="4" w:space="0" w:color="auto"/>
            </w:tcBorders>
            <w:shd w:val="clear" w:color="auto" w:fill="auto"/>
            <w:noWrap/>
            <w:vAlign w:val="bottom"/>
          </w:tcPr>
          <w:p w14:paraId="0A35AD17"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Bottles</w:t>
            </w:r>
          </w:p>
        </w:tc>
        <w:tc>
          <w:tcPr>
            <w:tcW w:w="1559" w:type="dxa"/>
            <w:tcBorders>
              <w:top w:val="nil"/>
              <w:left w:val="nil"/>
              <w:bottom w:val="single" w:sz="4" w:space="0" w:color="auto"/>
              <w:right w:val="single" w:sz="4" w:space="0" w:color="auto"/>
            </w:tcBorders>
            <w:shd w:val="clear" w:color="auto" w:fill="auto"/>
            <w:noWrap/>
            <w:vAlign w:val="bottom"/>
          </w:tcPr>
          <w:p w14:paraId="483DFD42"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18</w:t>
            </w:r>
          </w:p>
        </w:tc>
        <w:tc>
          <w:tcPr>
            <w:tcW w:w="2268" w:type="dxa"/>
            <w:tcBorders>
              <w:top w:val="nil"/>
              <w:left w:val="nil"/>
              <w:bottom w:val="single" w:sz="4" w:space="0" w:color="auto"/>
              <w:right w:val="single" w:sz="4" w:space="0" w:color="auto"/>
            </w:tcBorders>
            <w:shd w:val="clear" w:color="auto" w:fill="auto"/>
            <w:noWrap/>
            <w:vAlign w:val="bottom"/>
          </w:tcPr>
          <w:p w14:paraId="0D29A5C5"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11C93369"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420337E2"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3E6762D8"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28.</w:t>
            </w:r>
          </w:p>
        </w:tc>
        <w:tc>
          <w:tcPr>
            <w:tcW w:w="4397" w:type="dxa"/>
            <w:tcBorders>
              <w:top w:val="nil"/>
              <w:left w:val="nil"/>
              <w:bottom w:val="single" w:sz="4" w:space="0" w:color="auto"/>
              <w:right w:val="single" w:sz="4" w:space="0" w:color="auto"/>
            </w:tcBorders>
            <w:shd w:val="clear" w:color="auto" w:fill="auto"/>
            <w:vAlign w:val="bottom"/>
          </w:tcPr>
          <w:p w14:paraId="1F47CF50"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Mortein (Insect Killer Spray) 50 ml</w:t>
            </w:r>
          </w:p>
        </w:tc>
        <w:tc>
          <w:tcPr>
            <w:tcW w:w="1559" w:type="dxa"/>
            <w:tcBorders>
              <w:top w:val="nil"/>
              <w:left w:val="nil"/>
              <w:bottom w:val="single" w:sz="4" w:space="0" w:color="auto"/>
              <w:right w:val="single" w:sz="4" w:space="0" w:color="auto"/>
            </w:tcBorders>
            <w:shd w:val="clear" w:color="auto" w:fill="auto"/>
            <w:noWrap/>
            <w:vAlign w:val="bottom"/>
          </w:tcPr>
          <w:p w14:paraId="20E8F78C"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Bottles</w:t>
            </w:r>
          </w:p>
        </w:tc>
        <w:tc>
          <w:tcPr>
            <w:tcW w:w="1559" w:type="dxa"/>
            <w:tcBorders>
              <w:top w:val="nil"/>
              <w:left w:val="nil"/>
              <w:bottom w:val="single" w:sz="4" w:space="0" w:color="auto"/>
              <w:right w:val="single" w:sz="4" w:space="0" w:color="auto"/>
            </w:tcBorders>
            <w:shd w:val="clear" w:color="auto" w:fill="auto"/>
            <w:noWrap/>
            <w:vAlign w:val="bottom"/>
          </w:tcPr>
          <w:p w14:paraId="246D7447"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08</w:t>
            </w:r>
          </w:p>
        </w:tc>
        <w:tc>
          <w:tcPr>
            <w:tcW w:w="2268" w:type="dxa"/>
            <w:tcBorders>
              <w:top w:val="nil"/>
              <w:left w:val="nil"/>
              <w:bottom w:val="single" w:sz="4" w:space="0" w:color="auto"/>
              <w:right w:val="single" w:sz="4" w:space="0" w:color="auto"/>
            </w:tcBorders>
            <w:shd w:val="clear" w:color="auto" w:fill="auto"/>
            <w:noWrap/>
            <w:vAlign w:val="bottom"/>
          </w:tcPr>
          <w:p w14:paraId="16128709"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5FD3236F"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B13A9" w:rsidRPr="00083C01" w14:paraId="08D8E403"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1083BBC9"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29.</w:t>
            </w:r>
          </w:p>
        </w:tc>
        <w:tc>
          <w:tcPr>
            <w:tcW w:w="4397" w:type="dxa"/>
            <w:tcBorders>
              <w:top w:val="nil"/>
              <w:left w:val="nil"/>
              <w:bottom w:val="single" w:sz="4" w:space="0" w:color="auto"/>
              <w:right w:val="single" w:sz="4" w:space="0" w:color="auto"/>
            </w:tcBorders>
            <w:shd w:val="clear" w:color="auto" w:fill="auto"/>
            <w:vAlign w:val="bottom"/>
          </w:tcPr>
          <w:p w14:paraId="28C7C9F7" w14:textId="77777777" w:rsidR="006B13A9" w:rsidRPr="000330CC" w:rsidRDefault="006B13A9" w:rsidP="00786A62">
            <w:pPr>
              <w:spacing w:after="0" w:line="240" w:lineRule="auto"/>
              <w:rPr>
                <w:rFonts w:ascii="Century Gothic" w:hAnsi="Century Gothic" w:cs="Calibri"/>
                <w:color w:val="000000"/>
                <w:sz w:val="16"/>
                <w:szCs w:val="16"/>
              </w:rPr>
            </w:pPr>
            <w:r w:rsidRPr="000330CC">
              <w:rPr>
                <w:rFonts w:ascii="Century Gothic" w:hAnsi="Century Gothic" w:cs="Calibri"/>
                <w:color w:val="000000"/>
                <w:sz w:val="16"/>
                <w:szCs w:val="16"/>
              </w:rPr>
              <w:t xml:space="preserve">Shaper Bag (Trash Collection) </w:t>
            </w:r>
            <w:r w:rsidRPr="000330CC">
              <w:rPr>
                <w:rFonts w:ascii="Century Gothic" w:hAnsi="Century Gothic" w:cs="Calibri"/>
                <w:b/>
                <w:bCs/>
                <w:color w:val="000000"/>
                <w:sz w:val="16"/>
                <w:szCs w:val="16"/>
              </w:rPr>
              <w:t>3x1.66 &amp; 2x1.50</w:t>
            </w:r>
          </w:p>
        </w:tc>
        <w:tc>
          <w:tcPr>
            <w:tcW w:w="1559" w:type="dxa"/>
            <w:tcBorders>
              <w:top w:val="nil"/>
              <w:left w:val="nil"/>
              <w:bottom w:val="single" w:sz="4" w:space="0" w:color="auto"/>
              <w:right w:val="single" w:sz="4" w:space="0" w:color="auto"/>
            </w:tcBorders>
            <w:shd w:val="clear" w:color="auto" w:fill="auto"/>
            <w:noWrap/>
            <w:vAlign w:val="bottom"/>
          </w:tcPr>
          <w:p w14:paraId="139BC833" w14:textId="77777777" w:rsidR="006B13A9" w:rsidRPr="000330CC" w:rsidRDefault="006B13A9" w:rsidP="00786A62">
            <w:pPr>
              <w:spacing w:after="0" w:line="240" w:lineRule="auto"/>
              <w:jc w:val="center"/>
              <w:rPr>
                <w:rFonts w:ascii="Century Gothic" w:hAnsi="Century Gothic" w:cs="Calibri"/>
                <w:color w:val="000000"/>
                <w:sz w:val="16"/>
                <w:szCs w:val="16"/>
              </w:rPr>
            </w:pPr>
            <w:r w:rsidRPr="000330CC">
              <w:rPr>
                <w:rFonts w:ascii="Century Gothic" w:hAnsi="Century Gothic" w:cs="Calibri"/>
                <w:color w:val="000000"/>
                <w:sz w:val="16"/>
                <w:szCs w:val="16"/>
              </w:rPr>
              <w:t>Kg</w:t>
            </w:r>
          </w:p>
        </w:tc>
        <w:tc>
          <w:tcPr>
            <w:tcW w:w="1559" w:type="dxa"/>
            <w:tcBorders>
              <w:top w:val="nil"/>
              <w:left w:val="nil"/>
              <w:bottom w:val="single" w:sz="4" w:space="0" w:color="auto"/>
              <w:right w:val="single" w:sz="4" w:space="0" w:color="auto"/>
            </w:tcBorders>
            <w:shd w:val="clear" w:color="auto" w:fill="auto"/>
            <w:noWrap/>
            <w:vAlign w:val="bottom"/>
          </w:tcPr>
          <w:p w14:paraId="5A5BFA3B" w14:textId="77777777" w:rsidR="006B13A9" w:rsidRPr="000330CC" w:rsidRDefault="00664BC3" w:rsidP="00664BC3">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06</w:t>
            </w:r>
          </w:p>
        </w:tc>
        <w:tc>
          <w:tcPr>
            <w:tcW w:w="2268" w:type="dxa"/>
            <w:tcBorders>
              <w:top w:val="nil"/>
              <w:left w:val="nil"/>
              <w:bottom w:val="single" w:sz="4" w:space="0" w:color="auto"/>
              <w:right w:val="single" w:sz="4" w:space="0" w:color="auto"/>
            </w:tcBorders>
            <w:shd w:val="clear" w:color="auto" w:fill="auto"/>
            <w:noWrap/>
            <w:vAlign w:val="bottom"/>
          </w:tcPr>
          <w:p w14:paraId="159BA1FF" w14:textId="77777777" w:rsidR="006B13A9" w:rsidRPr="000330CC" w:rsidRDefault="006B13A9"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0EA27115" w14:textId="77777777" w:rsidR="006B13A9" w:rsidRPr="000330CC" w:rsidRDefault="006B13A9" w:rsidP="002D1E6C">
            <w:pPr>
              <w:spacing w:after="0" w:line="240" w:lineRule="auto"/>
              <w:jc w:val="center"/>
              <w:rPr>
                <w:rFonts w:ascii="Century Gothic" w:hAnsi="Century Gothic" w:cs="Calibri"/>
                <w:color w:val="000000"/>
                <w:sz w:val="16"/>
                <w:szCs w:val="16"/>
              </w:rPr>
            </w:pPr>
          </w:p>
        </w:tc>
      </w:tr>
      <w:tr w:rsidR="00664BC3" w:rsidRPr="00083C01" w14:paraId="2D8678C6"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tcPr>
          <w:p w14:paraId="03AFEF1B" w14:textId="77777777" w:rsidR="00664BC3" w:rsidRPr="000330CC" w:rsidRDefault="00664BC3" w:rsidP="00786A62">
            <w:pPr>
              <w:spacing w:after="0" w:line="240" w:lineRule="auto"/>
              <w:jc w:val="center"/>
              <w:rPr>
                <w:rFonts w:ascii="Century Gothic" w:hAnsi="Century Gothic" w:cs="Calibri"/>
                <w:color w:val="000000"/>
                <w:sz w:val="16"/>
                <w:szCs w:val="16"/>
              </w:rPr>
            </w:pPr>
          </w:p>
        </w:tc>
        <w:tc>
          <w:tcPr>
            <w:tcW w:w="4397" w:type="dxa"/>
            <w:tcBorders>
              <w:top w:val="nil"/>
              <w:left w:val="nil"/>
              <w:bottom w:val="single" w:sz="4" w:space="0" w:color="auto"/>
              <w:right w:val="single" w:sz="4" w:space="0" w:color="auto"/>
            </w:tcBorders>
            <w:shd w:val="clear" w:color="auto" w:fill="auto"/>
            <w:vAlign w:val="bottom"/>
          </w:tcPr>
          <w:p w14:paraId="0F749223" w14:textId="77777777" w:rsidR="00664BC3" w:rsidRPr="000330CC" w:rsidRDefault="00664BC3" w:rsidP="00786A62">
            <w:pPr>
              <w:spacing w:after="0" w:line="240" w:lineRule="auto"/>
              <w:rPr>
                <w:rFonts w:ascii="Century Gothic" w:hAnsi="Century Gothic" w:cs="Calibri"/>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14:paraId="06170C74" w14:textId="77777777" w:rsidR="00664BC3" w:rsidRPr="000330CC" w:rsidRDefault="00664BC3" w:rsidP="00786A62">
            <w:pPr>
              <w:spacing w:after="0" w:line="240" w:lineRule="auto"/>
              <w:jc w:val="center"/>
              <w:rPr>
                <w:rFonts w:ascii="Century Gothic" w:hAnsi="Century Gothic" w:cs="Calibri"/>
                <w:color w:val="00000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14:paraId="3D457969" w14:textId="77777777" w:rsidR="00664BC3" w:rsidRPr="000330CC" w:rsidRDefault="00664BC3" w:rsidP="00664BC3">
            <w:pPr>
              <w:spacing w:after="0" w:line="240" w:lineRule="auto"/>
              <w:jc w:val="center"/>
              <w:rPr>
                <w:rFonts w:ascii="Century Gothic" w:hAnsi="Century Gothic" w:cs="Calibri"/>
                <w:color w:val="000000"/>
                <w:sz w:val="16"/>
                <w:szCs w:val="16"/>
              </w:rPr>
            </w:pPr>
          </w:p>
        </w:tc>
        <w:tc>
          <w:tcPr>
            <w:tcW w:w="2268" w:type="dxa"/>
            <w:tcBorders>
              <w:top w:val="nil"/>
              <w:left w:val="nil"/>
              <w:bottom w:val="single" w:sz="4" w:space="0" w:color="auto"/>
              <w:right w:val="single" w:sz="4" w:space="0" w:color="auto"/>
            </w:tcBorders>
            <w:shd w:val="clear" w:color="auto" w:fill="auto"/>
            <w:noWrap/>
            <w:vAlign w:val="bottom"/>
          </w:tcPr>
          <w:p w14:paraId="2D4F7E9F" w14:textId="77777777" w:rsidR="00664BC3" w:rsidRPr="000330CC" w:rsidRDefault="00664BC3" w:rsidP="002D1E6C">
            <w:pPr>
              <w:spacing w:after="0" w:line="240" w:lineRule="auto"/>
              <w:jc w:val="center"/>
              <w:rPr>
                <w:rFonts w:ascii="Century Gothic" w:hAnsi="Century Gothic" w:cs="Calibri"/>
                <w:color w:val="000000"/>
                <w:sz w:val="16"/>
                <w:szCs w:val="16"/>
              </w:rPr>
            </w:pPr>
          </w:p>
        </w:tc>
        <w:tc>
          <w:tcPr>
            <w:tcW w:w="2552" w:type="dxa"/>
            <w:tcBorders>
              <w:top w:val="nil"/>
              <w:left w:val="nil"/>
              <w:bottom w:val="single" w:sz="4" w:space="0" w:color="auto"/>
              <w:right w:val="single" w:sz="4" w:space="0" w:color="auto"/>
            </w:tcBorders>
            <w:shd w:val="clear" w:color="auto" w:fill="auto"/>
            <w:noWrap/>
            <w:vAlign w:val="bottom"/>
          </w:tcPr>
          <w:p w14:paraId="5DB96C8E" w14:textId="77777777" w:rsidR="00664BC3" w:rsidRPr="000330CC" w:rsidRDefault="00664BC3" w:rsidP="002D1E6C">
            <w:pPr>
              <w:spacing w:after="0" w:line="240" w:lineRule="auto"/>
              <w:jc w:val="center"/>
              <w:rPr>
                <w:rFonts w:ascii="Century Gothic" w:hAnsi="Century Gothic" w:cs="Calibri"/>
                <w:color w:val="000000"/>
                <w:sz w:val="16"/>
                <w:szCs w:val="16"/>
              </w:rPr>
            </w:pPr>
          </w:p>
        </w:tc>
      </w:tr>
      <w:tr w:rsidR="006B13A9" w:rsidRPr="00083C01" w14:paraId="163FE3C5" w14:textId="77777777" w:rsidTr="00664BC3">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D42111" w14:textId="77777777" w:rsidR="006B13A9" w:rsidRPr="000330CC" w:rsidRDefault="006B13A9" w:rsidP="00A66B11">
            <w:pPr>
              <w:spacing w:after="0" w:line="240" w:lineRule="auto"/>
              <w:jc w:val="center"/>
              <w:rPr>
                <w:rFonts w:ascii="Century Gothic" w:hAnsi="Century Gothic" w:cs="Calibri"/>
                <w:color w:val="000000"/>
                <w:sz w:val="16"/>
                <w:szCs w:val="16"/>
              </w:rPr>
            </w:pPr>
          </w:p>
        </w:tc>
        <w:tc>
          <w:tcPr>
            <w:tcW w:w="4397" w:type="dxa"/>
            <w:tcBorders>
              <w:top w:val="nil"/>
              <w:left w:val="nil"/>
              <w:bottom w:val="single" w:sz="4" w:space="0" w:color="auto"/>
              <w:right w:val="single" w:sz="4" w:space="0" w:color="auto"/>
            </w:tcBorders>
            <w:shd w:val="clear" w:color="auto" w:fill="auto"/>
            <w:vAlign w:val="bottom"/>
            <w:hideMark/>
          </w:tcPr>
          <w:p w14:paraId="57055A8C" w14:textId="77777777" w:rsidR="006B13A9" w:rsidRPr="000330CC" w:rsidRDefault="006B13A9" w:rsidP="00A66B11">
            <w:pPr>
              <w:spacing w:after="0" w:line="240" w:lineRule="auto"/>
              <w:jc w:val="center"/>
              <w:rPr>
                <w:rFonts w:ascii="Century Gothic" w:hAnsi="Century Gothic" w:cs="Calibri"/>
                <w:b/>
                <w:bCs/>
                <w:color w:val="000000"/>
                <w:sz w:val="16"/>
                <w:szCs w:val="16"/>
              </w:rPr>
            </w:pPr>
            <w:r w:rsidRPr="000330CC">
              <w:rPr>
                <w:rFonts w:ascii="Century Gothic" w:hAnsi="Century Gothic" w:cs="Calibri"/>
                <w:b/>
                <w:bCs/>
                <w:color w:val="000000"/>
                <w:sz w:val="16"/>
                <w:szCs w:val="16"/>
              </w:rPr>
              <w:t>Grand Total</w:t>
            </w:r>
          </w:p>
        </w:tc>
        <w:tc>
          <w:tcPr>
            <w:tcW w:w="3118" w:type="dxa"/>
            <w:gridSpan w:val="2"/>
            <w:tcBorders>
              <w:top w:val="nil"/>
              <w:left w:val="nil"/>
              <w:bottom w:val="single" w:sz="4" w:space="0" w:color="auto"/>
              <w:right w:val="single" w:sz="4" w:space="0" w:color="auto"/>
            </w:tcBorders>
            <w:shd w:val="clear" w:color="auto" w:fill="auto"/>
            <w:noWrap/>
            <w:vAlign w:val="bottom"/>
            <w:hideMark/>
          </w:tcPr>
          <w:p w14:paraId="036F90BE" w14:textId="77777777" w:rsidR="006B13A9" w:rsidRPr="000330CC" w:rsidRDefault="006B13A9" w:rsidP="00A66B11">
            <w:pPr>
              <w:spacing w:after="0" w:line="240" w:lineRule="auto"/>
              <w:rPr>
                <w:rFonts w:ascii="Century Gothic" w:hAnsi="Century Gothic" w:cs="Calibri"/>
                <w:b/>
                <w:bCs/>
                <w:color w:val="000000"/>
                <w:sz w:val="16"/>
                <w:szCs w:val="16"/>
              </w:rPr>
            </w:pPr>
            <w:r w:rsidRPr="000330CC">
              <w:rPr>
                <w:rFonts w:ascii="Century Gothic" w:hAnsi="Century Gothic" w:cs="Calibri"/>
                <w:b/>
                <w:bCs/>
                <w:color w:val="000000"/>
                <w:sz w:val="16"/>
                <w:szCs w:val="16"/>
              </w:rPr>
              <w:t>(Amount)</w:t>
            </w:r>
          </w:p>
        </w:tc>
        <w:tc>
          <w:tcPr>
            <w:tcW w:w="4820" w:type="dxa"/>
            <w:gridSpan w:val="2"/>
            <w:tcBorders>
              <w:top w:val="nil"/>
              <w:left w:val="nil"/>
              <w:bottom w:val="single" w:sz="4" w:space="0" w:color="auto"/>
              <w:right w:val="single" w:sz="4" w:space="0" w:color="auto"/>
            </w:tcBorders>
            <w:shd w:val="clear" w:color="auto" w:fill="auto"/>
            <w:noWrap/>
            <w:vAlign w:val="bottom"/>
            <w:hideMark/>
          </w:tcPr>
          <w:p w14:paraId="6A10815E" w14:textId="77777777" w:rsidR="006B13A9" w:rsidRPr="000330CC" w:rsidRDefault="006B13A9" w:rsidP="00D03544">
            <w:pPr>
              <w:spacing w:after="0" w:line="240" w:lineRule="auto"/>
              <w:jc w:val="center"/>
              <w:rPr>
                <w:rFonts w:ascii="Century Gothic" w:hAnsi="Century Gothic" w:cs="Calibri"/>
                <w:b/>
                <w:bCs/>
                <w:color w:val="000000"/>
                <w:sz w:val="16"/>
                <w:szCs w:val="16"/>
              </w:rPr>
            </w:pPr>
            <w:r w:rsidRPr="000330CC">
              <w:rPr>
                <w:rFonts w:ascii="Century Gothic" w:hAnsi="Century Gothic" w:cs="Calibri"/>
                <w:b/>
                <w:bCs/>
                <w:color w:val="000000"/>
                <w:sz w:val="16"/>
                <w:szCs w:val="16"/>
              </w:rPr>
              <w:t>Rs.</w:t>
            </w:r>
          </w:p>
        </w:tc>
      </w:tr>
      <w:tr w:rsidR="006B13A9" w:rsidRPr="00083C01" w14:paraId="58B8222E" w14:textId="77777777" w:rsidTr="00664BC3">
        <w:trPr>
          <w:gridAfter w:val="4"/>
          <w:wAfter w:w="7938" w:type="dxa"/>
          <w:trHeight w:val="20"/>
        </w:trPr>
        <w:tc>
          <w:tcPr>
            <w:tcW w:w="0" w:type="auto"/>
            <w:tcBorders>
              <w:top w:val="nil"/>
              <w:left w:val="nil"/>
              <w:bottom w:val="nil"/>
              <w:right w:val="nil"/>
            </w:tcBorders>
            <w:shd w:val="clear" w:color="auto" w:fill="auto"/>
            <w:noWrap/>
            <w:vAlign w:val="bottom"/>
            <w:hideMark/>
          </w:tcPr>
          <w:p w14:paraId="2C11B045" w14:textId="77777777" w:rsidR="006B13A9" w:rsidRPr="00083C01" w:rsidRDefault="006B13A9" w:rsidP="00A66B11">
            <w:pPr>
              <w:spacing w:after="0" w:line="240" w:lineRule="auto"/>
              <w:rPr>
                <w:rFonts w:ascii="Century Gothic" w:hAnsi="Century Gothic" w:cs="Calibri"/>
                <w:color w:val="000000"/>
                <w:sz w:val="20"/>
                <w:szCs w:val="20"/>
              </w:rPr>
            </w:pPr>
          </w:p>
        </w:tc>
        <w:tc>
          <w:tcPr>
            <w:tcW w:w="4397" w:type="dxa"/>
            <w:tcBorders>
              <w:top w:val="nil"/>
              <w:left w:val="nil"/>
              <w:bottom w:val="nil"/>
              <w:right w:val="nil"/>
            </w:tcBorders>
            <w:shd w:val="clear" w:color="auto" w:fill="auto"/>
            <w:noWrap/>
            <w:vAlign w:val="bottom"/>
            <w:hideMark/>
          </w:tcPr>
          <w:p w14:paraId="3DA40748" w14:textId="77777777" w:rsidR="006B13A9" w:rsidRPr="00083C01" w:rsidRDefault="006B13A9" w:rsidP="00A66B11">
            <w:pPr>
              <w:spacing w:after="0" w:line="240" w:lineRule="auto"/>
              <w:rPr>
                <w:rFonts w:ascii="Century Gothic" w:hAnsi="Century Gothic" w:cs="Calibri"/>
                <w:color w:val="000000"/>
                <w:sz w:val="20"/>
                <w:szCs w:val="20"/>
              </w:rPr>
            </w:pPr>
          </w:p>
        </w:tc>
      </w:tr>
    </w:tbl>
    <w:p w14:paraId="2B04346D" w14:textId="77777777" w:rsidR="00F16CF2" w:rsidRPr="00083C01" w:rsidRDefault="00F16CF2" w:rsidP="00F16CF2">
      <w:pPr>
        <w:spacing w:after="0" w:line="240" w:lineRule="auto"/>
        <w:rPr>
          <w:rFonts w:ascii="Century Gothic" w:hAnsi="Century Gothic"/>
          <w:b/>
          <w:sz w:val="28"/>
          <w:szCs w:val="28"/>
          <w:u w:val="single"/>
        </w:rPr>
        <w:sectPr w:rsidR="00F16CF2" w:rsidRPr="00083C01" w:rsidSect="00E725DD">
          <w:pgSz w:w="16839" w:h="11907" w:orient="landscape" w:code="9"/>
          <w:pgMar w:top="1440" w:right="720" w:bottom="1440" w:left="1440" w:header="360" w:footer="1037"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5BFAC9" w14:textId="77777777" w:rsidR="008F69E5" w:rsidRPr="00083C01" w:rsidRDefault="008F69E5" w:rsidP="00F16CF2">
      <w:pPr>
        <w:spacing w:after="0" w:line="240" w:lineRule="auto"/>
        <w:rPr>
          <w:rFonts w:ascii="Century Gothic" w:hAnsi="Century Gothic"/>
          <w:b/>
          <w:sz w:val="28"/>
          <w:szCs w:val="28"/>
          <w:u w:val="single"/>
        </w:rPr>
      </w:pPr>
    </w:p>
    <w:p w14:paraId="72B0CBE8" w14:textId="77777777" w:rsidR="00D615DD" w:rsidRPr="00083C01" w:rsidRDefault="00D615DD" w:rsidP="00C52C24">
      <w:pPr>
        <w:shd w:val="clear" w:color="auto" w:fill="BFBFBF"/>
        <w:autoSpaceDE w:val="0"/>
        <w:autoSpaceDN w:val="0"/>
        <w:adjustRightInd w:val="0"/>
        <w:spacing w:after="0" w:line="240" w:lineRule="auto"/>
        <w:ind w:right="-333"/>
        <w:jc w:val="center"/>
        <w:rPr>
          <w:rFonts w:ascii="Century Gothic" w:hAnsi="Century Gothic"/>
          <w:b/>
          <w:sz w:val="32"/>
          <w:szCs w:val="30"/>
        </w:rPr>
      </w:pPr>
      <w:r w:rsidRPr="00083C01">
        <w:rPr>
          <w:rFonts w:ascii="Century Gothic" w:hAnsi="Century Gothic"/>
          <w:b/>
          <w:sz w:val="32"/>
          <w:szCs w:val="30"/>
        </w:rPr>
        <w:t>FINANCIAL BID</w:t>
      </w:r>
    </w:p>
    <w:p w14:paraId="038B69CA" w14:textId="77777777" w:rsidR="00D615DD" w:rsidRPr="00083C01" w:rsidRDefault="00D615DD" w:rsidP="00D615DD">
      <w:pPr>
        <w:autoSpaceDE w:val="0"/>
        <w:autoSpaceDN w:val="0"/>
        <w:adjustRightInd w:val="0"/>
        <w:spacing w:after="0" w:line="240" w:lineRule="auto"/>
        <w:ind w:right="-333"/>
        <w:rPr>
          <w:rFonts w:ascii="Century Gothic" w:hAnsi="Century Gothic"/>
          <w:sz w:val="32"/>
          <w:szCs w:val="30"/>
        </w:rPr>
      </w:pPr>
    </w:p>
    <w:p w14:paraId="16660A15" w14:textId="77777777" w:rsidR="00BE230E" w:rsidRPr="00083C01" w:rsidRDefault="00BE230E" w:rsidP="00BE230E">
      <w:pPr>
        <w:spacing w:line="240" w:lineRule="auto"/>
        <w:jc w:val="center"/>
        <w:rPr>
          <w:rFonts w:ascii="Century Gothic" w:hAnsi="Century Gothic"/>
          <w:b/>
          <w:sz w:val="28"/>
          <w:u w:val="single"/>
        </w:rPr>
      </w:pPr>
      <w:r w:rsidRPr="00083C01">
        <w:rPr>
          <w:rFonts w:ascii="Century Gothic" w:hAnsi="Century Gothic"/>
          <w:b/>
          <w:sz w:val="28"/>
          <w:u w:val="single"/>
        </w:rPr>
        <w:t>SUMMARY OF COST</w:t>
      </w:r>
    </w:p>
    <w:p w14:paraId="639D74BC" w14:textId="77777777" w:rsidR="00A66B11" w:rsidRPr="00083C01" w:rsidRDefault="00A66B11" w:rsidP="00BE230E">
      <w:pPr>
        <w:spacing w:line="240" w:lineRule="auto"/>
        <w:jc w:val="center"/>
        <w:rPr>
          <w:rFonts w:ascii="Century Gothic" w:hAnsi="Century Gothic"/>
          <w:b/>
          <w:sz w:val="26"/>
          <w:szCs w:val="28"/>
          <w:u w:val="single"/>
        </w:rPr>
      </w:pPr>
      <w:r w:rsidRPr="00083C01">
        <w:rPr>
          <w:rFonts w:ascii="Century Gothic" w:hAnsi="Century Gothic"/>
          <w:b/>
          <w:sz w:val="26"/>
          <w:szCs w:val="28"/>
          <w:u w:val="single"/>
        </w:rPr>
        <w:t xml:space="preserve">BREAKUP OF TOTAL QUOTED MONTHLY SERVICE CHARGES </w:t>
      </w:r>
      <w:r w:rsidRPr="00083C01">
        <w:rPr>
          <w:rFonts w:ascii="Century Gothic" w:hAnsi="Century Gothic"/>
          <w:b/>
          <w:i/>
          <w:sz w:val="26"/>
          <w:szCs w:val="28"/>
          <w:u w:val="single"/>
        </w:rPr>
        <w:t>(INCLUDING LABOR, MATERIAL, TAXES AND CONTRACTOR’S PROFIT)</w:t>
      </w:r>
      <w:r w:rsidRPr="00083C01">
        <w:rPr>
          <w:rFonts w:ascii="Century Gothic" w:hAnsi="Century Gothic"/>
          <w:b/>
          <w:sz w:val="26"/>
          <w:szCs w:val="28"/>
          <w:u w:val="single"/>
        </w:rPr>
        <w:t xml:space="preserve"> FOR THE </w:t>
      </w:r>
      <w:r w:rsidR="00651DD0">
        <w:rPr>
          <w:rFonts w:ascii="Century Gothic" w:hAnsi="Century Gothic"/>
          <w:b/>
          <w:sz w:val="26"/>
          <w:szCs w:val="28"/>
          <w:u w:val="single"/>
        </w:rPr>
        <w:t>CLEANING &amp; JANIRIAL SERVICES CONTRACT.</w:t>
      </w:r>
    </w:p>
    <w:p w14:paraId="2A94377A" w14:textId="77777777" w:rsidR="00A66B11" w:rsidRPr="00083C01" w:rsidRDefault="00A66B11" w:rsidP="00A66B11">
      <w:pPr>
        <w:spacing w:after="0" w:line="240" w:lineRule="auto"/>
        <w:jc w:val="center"/>
        <w:rPr>
          <w:rFonts w:ascii="Century Gothic" w:hAnsi="Century Gothic"/>
          <w:sz w:val="32"/>
          <w:szCs w:val="30"/>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0"/>
        <w:gridCol w:w="2970"/>
      </w:tblGrid>
      <w:tr w:rsidR="00A66B11" w:rsidRPr="00083C01" w14:paraId="39F48A1B" w14:textId="77777777" w:rsidTr="005F1A59">
        <w:trPr>
          <w:trHeight w:val="638"/>
        </w:trPr>
        <w:tc>
          <w:tcPr>
            <w:tcW w:w="6660" w:type="dxa"/>
            <w:shd w:val="clear" w:color="auto" w:fill="auto"/>
            <w:vAlign w:val="center"/>
          </w:tcPr>
          <w:p w14:paraId="1320FB5F" w14:textId="77777777" w:rsidR="00A66B11" w:rsidRPr="004E53C4" w:rsidRDefault="00A66B11" w:rsidP="00F53088">
            <w:pPr>
              <w:spacing w:after="0" w:line="240" w:lineRule="auto"/>
              <w:jc w:val="center"/>
              <w:rPr>
                <w:rFonts w:ascii="Century Gothic" w:hAnsi="Century Gothic"/>
                <w:b/>
                <w:sz w:val="24"/>
                <w:szCs w:val="28"/>
                <w:u w:val="single"/>
              </w:rPr>
            </w:pPr>
            <w:r w:rsidRPr="004E53C4">
              <w:rPr>
                <w:rFonts w:ascii="Century Gothic" w:hAnsi="Century Gothic"/>
                <w:b/>
                <w:sz w:val="24"/>
                <w:szCs w:val="28"/>
                <w:u w:val="single"/>
              </w:rPr>
              <w:t>ITEM</w:t>
            </w:r>
          </w:p>
        </w:tc>
        <w:tc>
          <w:tcPr>
            <w:tcW w:w="2970" w:type="dxa"/>
            <w:shd w:val="clear" w:color="auto" w:fill="auto"/>
            <w:vAlign w:val="center"/>
          </w:tcPr>
          <w:p w14:paraId="735819E4" w14:textId="77777777" w:rsidR="004E53C4" w:rsidRDefault="00A66B11" w:rsidP="004E53C4">
            <w:pPr>
              <w:spacing w:after="0" w:line="240" w:lineRule="auto"/>
              <w:jc w:val="center"/>
              <w:rPr>
                <w:rFonts w:ascii="Century Gothic" w:hAnsi="Century Gothic"/>
                <w:b/>
                <w:sz w:val="24"/>
                <w:szCs w:val="28"/>
                <w:u w:val="single"/>
              </w:rPr>
            </w:pPr>
            <w:r w:rsidRPr="004E53C4">
              <w:rPr>
                <w:rFonts w:ascii="Century Gothic" w:hAnsi="Century Gothic"/>
                <w:b/>
                <w:sz w:val="24"/>
                <w:szCs w:val="28"/>
                <w:u w:val="single"/>
              </w:rPr>
              <w:t>AMOUNT</w:t>
            </w:r>
          </w:p>
          <w:p w14:paraId="15E62A61" w14:textId="77777777" w:rsidR="00A66B11" w:rsidRPr="004E53C4" w:rsidRDefault="00A66B11" w:rsidP="004E53C4">
            <w:pPr>
              <w:spacing w:after="0" w:line="240" w:lineRule="auto"/>
              <w:jc w:val="center"/>
              <w:rPr>
                <w:rFonts w:ascii="Century Gothic" w:hAnsi="Century Gothic"/>
                <w:b/>
                <w:sz w:val="24"/>
                <w:szCs w:val="28"/>
              </w:rPr>
            </w:pPr>
            <w:r w:rsidRPr="004E53C4">
              <w:rPr>
                <w:rFonts w:ascii="Century Gothic" w:hAnsi="Century Gothic"/>
                <w:b/>
                <w:sz w:val="24"/>
                <w:szCs w:val="28"/>
              </w:rPr>
              <w:t>(Rs.)</w:t>
            </w:r>
          </w:p>
        </w:tc>
      </w:tr>
      <w:tr w:rsidR="00A66B11" w:rsidRPr="00083C01" w14:paraId="75174C11" w14:textId="77777777" w:rsidTr="005F1A59">
        <w:trPr>
          <w:trHeight w:val="575"/>
        </w:trPr>
        <w:tc>
          <w:tcPr>
            <w:tcW w:w="6660" w:type="dxa"/>
            <w:shd w:val="clear" w:color="auto" w:fill="auto"/>
            <w:vAlign w:val="center"/>
          </w:tcPr>
          <w:p w14:paraId="7562F07E" w14:textId="77777777" w:rsidR="00A66B11" w:rsidRPr="00083C01" w:rsidRDefault="00A66B11" w:rsidP="00F53088">
            <w:pPr>
              <w:spacing w:after="0" w:line="240" w:lineRule="auto"/>
              <w:rPr>
                <w:rFonts w:ascii="Century Gothic" w:hAnsi="Century Gothic"/>
                <w:b/>
                <w:sz w:val="24"/>
                <w:szCs w:val="28"/>
              </w:rPr>
            </w:pPr>
            <w:r w:rsidRPr="00083C01">
              <w:rPr>
                <w:rFonts w:ascii="Century Gothic" w:hAnsi="Century Gothic"/>
                <w:b/>
                <w:sz w:val="24"/>
                <w:szCs w:val="28"/>
              </w:rPr>
              <w:t>Labor Cost:</w:t>
            </w:r>
            <w:r w:rsidRPr="00083C01">
              <w:rPr>
                <w:rFonts w:ascii="Century Gothic" w:hAnsi="Century Gothic"/>
                <w:b/>
                <w:sz w:val="24"/>
                <w:szCs w:val="28"/>
              </w:rPr>
              <w:tab/>
            </w:r>
            <w:r w:rsidRPr="00083C01">
              <w:rPr>
                <w:rFonts w:ascii="Century Gothic" w:hAnsi="Century Gothic"/>
                <w:b/>
                <w:sz w:val="24"/>
                <w:szCs w:val="28"/>
              </w:rPr>
              <w:tab/>
            </w:r>
            <w:r w:rsidRPr="00083C01">
              <w:rPr>
                <w:rFonts w:ascii="Century Gothic" w:hAnsi="Century Gothic"/>
                <w:b/>
                <w:sz w:val="24"/>
                <w:szCs w:val="28"/>
              </w:rPr>
              <w:tab/>
            </w:r>
            <w:r w:rsidRPr="00083C01">
              <w:rPr>
                <w:rFonts w:ascii="Century Gothic" w:hAnsi="Century Gothic"/>
                <w:b/>
                <w:sz w:val="24"/>
                <w:szCs w:val="28"/>
              </w:rPr>
              <w:tab/>
            </w:r>
            <w:r w:rsidRPr="00083C01">
              <w:rPr>
                <w:rFonts w:ascii="Century Gothic" w:hAnsi="Century Gothic"/>
                <w:b/>
                <w:sz w:val="24"/>
                <w:szCs w:val="28"/>
              </w:rPr>
              <w:tab/>
              <w:t xml:space="preserve"> (A)</w:t>
            </w:r>
          </w:p>
        </w:tc>
        <w:tc>
          <w:tcPr>
            <w:tcW w:w="2970" w:type="dxa"/>
            <w:shd w:val="clear" w:color="auto" w:fill="auto"/>
          </w:tcPr>
          <w:p w14:paraId="6FB104F0" w14:textId="77777777" w:rsidR="00A66B11" w:rsidRPr="00083C01" w:rsidRDefault="00533813">
            <w:pPr>
              <w:rPr>
                <w:rFonts w:ascii="Century Gothic" w:hAnsi="Century Gothic"/>
              </w:rPr>
            </w:pPr>
            <w:r>
              <w:rPr>
                <w:rFonts w:ascii="Century Gothic" w:hAnsi="Century Gothic"/>
                <w:sz w:val="24"/>
                <w:szCs w:val="28"/>
              </w:rPr>
              <w:t xml:space="preserve">Rs. </w:t>
            </w:r>
          </w:p>
        </w:tc>
      </w:tr>
      <w:tr w:rsidR="00A66B11" w:rsidRPr="00083C01" w14:paraId="2AA2C98F" w14:textId="77777777" w:rsidTr="005F1A59">
        <w:trPr>
          <w:trHeight w:val="710"/>
        </w:trPr>
        <w:tc>
          <w:tcPr>
            <w:tcW w:w="6660" w:type="dxa"/>
            <w:shd w:val="clear" w:color="auto" w:fill="auto"/>
            <w:vAlign w:val="center"/>
          </w:tcPr>
          <w:p w14:paraId="19CE2323" w14:textId="77777777" w:rsidR="00A66B11" w:rsidRPr="00083C01" w:rsidRDefault="00A66B11" w:rsidP="00F53088">
            <w:pPr>
              <w:spacing w:after="0" w:line="240" w:lineRule="auto"/>
              <w:rPr>
                <w:rFonts w:ascii="Century Gothic" w:hAnsi="Century Gothic"/>
                <w:b/>
                <w:sz w:val="24"/>
                <w:szCs w:val="28"/>
              </w:rPr>
            </w:pPr>
            <w:r w:rsidRPr="00083C01">
              <w:rPr>
                <w:rFonts w:ascii="Century Gothic" w:hAnsi="Century Gothic"/>
                <w:b/>
                <w:sz w:val="24"/>
                <w:szCs w:val="28"/>
              </w:rPr>
              <w:t xml:space="preserve">Monthly Material Cost: </w:t>
            </w:r>
            <w:r w:rsidRPr="00083C01">
              <w:rPr>
                <w:rFonts w:ascii="Century Gothic" w:hAnsi="Century Gothic"/>
                <w:b/>
                <w:sz w:val="24"/>
                <w:szCs w:val="28"/>
              </w:rPr>
              <w:tab/>
            </w:r>
            <w:r w:rsidRPr="00083C01">
              <w:rPr>
                <w:rFonts w:ascii="Century Gothic" w:hAnsi="Century Gothic"/>
                <w:b/>
                <w:sz w:val="24"/>
                <w:szCs w:val="28"/>
              </w:rPr>
              <w:tab/>
            </w:r>
            <w:r w:rsidRPr="00083C01">
              <w:rPr>
                <w:rFonts w:ascii="Century Gothic" w:hAnsi="Century Gothic"/>
                <w:b/>
                <w:sz w:val="24"/>
                <w:szCs w:val="28"/>
              </w:rPr>
              <w:tab/>
              <w:t xml:space="preserve">(B) </w:t>
            </w:r>
          </w:p>
        </w:tc>
        <w:tc>
          <w:tcPr>
            <w:tcW w:w="2970" w:type="dxa"/>
            <w:shd w:val="clear" w:color="auto" w:fill="auto"/>
          </w:tcPr>
          <w:p w14:paraId="1426AC0A" w14:textId="77777777" w:rsidR="00A66B11" w:rsidRPr="00083C01" w:rsidRDefault="00A66B11" w:rsidP="00533813">
            <w:pPr>
              <w:rPr>
                <w:rFonts w:ascii="Century Gothic" w:hAnsi="Century Gothic"/>
              </w:rPr>
            </w:pPr>
            <w:r w:rsidRPr="00083C01">
              <w:rPr>
                <w:rFonts w:ascii="Century Gothic" w:hAnsi="Century Gothic"/>
                <w:sz w:val="24"/>
                <w:szCs w:val="28"/>
              </w:rPr>
              <w:t xml:space="preserve">Rs. </w:t>
            </w:r>
          </w:p>
        </w:tc>
      </w:tr>
      <w:tr w:rsidR="00651DD0" w:rsidRPr="00083C01" w14:paraId="18E281D1" w14:textId="77777777" w:rsidTr="005F1A59">
        <w:trPr>
          <w:trHeight w:val="710"/>
        </w:trPr>
        <w:tc>
          <w:tcPr>
            <w:tcW w:w="6660" w:type="dxa"/>
            <w:shd w:val="clear" w:color="auto" w:fill="auto"/>
            <w:vAlign w:val="center"/>
          </w:tcPr>
          <w:p w14:paraId="421B4931" w14:textId="77777777" w:rsidR="00651DD0" w:rsidRDefault="00651DD0" w:rsidP="00F53088">
            <w:pPr>
              <w:spacing w:after="0" w:line="240" w:lineRule="auto"/>
              <w:rPr>
                <w:rFonts w:ascii="Century Gothic" w:hAnsi="Century Gothic"/>
                <w:b/>
                <w:sz w:val="24"/>
                <w:szCs w:val="28"/>
              </w:rPr>
            </w:pPr>
            <w:r>
              <w:rPr>
                <w:rFonts w:ascii="Century Gothic" w:hAnsi="Century Gothic"/>
                <w:b/>
                <w:sz w:val="24"/>
                <w:szCs w:val="28"/>
              </w:rPr>
              <w:t>Exterior Window Frame &amp; Glass Cleaning Charges</w:t>
            </w:r>
          </w:p>
          <w:p w14:paraId="2BD3B944" w14:textId="77777777" w:rsidR="00651DD0" w:rsidRPr="00083C01" w:rsidRDefault="00651DD0" w:rsidP="00F53088">
            <w:pPr>
              <w:spacing w:after="0" w:line="240" w:lineRule="auto"/>
              <w:rPr>
                <w:rFonts w:ascii="Century Gothic" w:hAnsi="Century Gothic"/>
                <w:b/>
                <w:sz w:val="24"/>
                <w:szCs w:val="28"/>
              </w:rPr>
            </w:pPr>
            <w:r>
              <w:rPr>
                <w:rFonts w:ascii="Century Gothic" w:hAnsi="Century Gothic"/>
                <w:b/>
                <w:sz w:val="24"/>
                <w:szCs w:val="28"/>
              </w:rPr>
              <w:t>(Quarterly Basis)</w:t>
            </w:r>
            <w:r>
              <w:rPr>
                <w:rFonts w:ascii="Century Gothic" w:hAnsi="Century Gothic"/>
                <w:b/>
                <w:sz w:val="24"/>
                <w:szCs w:val="28"/>
              </w:rPr>
              <w:tab/>
            </w:r>
            <w:r>
              <w:rPr>
                <w:rFonts w:ascii="Century Gothic" w:hAnsi="Century Gothic"/>
                <w:b/>
                <w:sz w:val="24"/>
                <w:szCs w:val="28"/>
              </w:rPr>
              <w:tab/>
            </w:r>
            <w:r>
              <w:rPr>
                <w:rFonts w:ascii="Century Gothic" w:hAnsi="Century Gothic"/>
                <w:b/>
                <w:sz w:val="24"/>
                <w:szCs w:val="28"/>
              </w:rPr>
              <w:tab/>
            </w:r>
            <w:r>
              <w:rPr>
                <w:rFonts w:ascii="Century Gothic" w:hAnsi="Century Gothic"/>
                <w:b/>
                <w:sz w:val="24"/>
                <w:szCs w:val="28"/>
              </w:rPr>
              <w:tab/>
              <w:t>(C)</w:t>
            </w:r>
          </w:p>
        </w:tc>
        <w:tc>
          <w:tcPr>
            <w:tcW w:w="2970" w:type="dxa"/>
            <w:shd w:val="clear" w:color="auto" w:fill="auto"/>
          </w:tcPr>
          <w:p w14:paraId="74771EB8" w14:textId="77777777" w:rsidR="00651DD0" w:rsidRPr="00083C01" w:rsidRDefault="00651DD0" w:rsidP="00533813">
            <w:pPr>
              <w:rPr>
                <w:rFonts w:ascii="Century Gothic" w:hAnsi="Century Gothic"/>
                <w:sz w:val="24"/>
                <w:szCs w:val="28"/>
              </w:rPr>
            </w:pPr>
            <w:r>
              <w:rPr>
                <w:rFonts w:ascii="Century Gothic" w:hAnsi="Century Gothic"/>
                <w:sz w:val="24"/>
                <w:szCs w:val="28"/>
              </w:rPr>
              <w:t>Rs.</w:t>
            </w:r>
          </w:p>
        </w:tc>
      </w:tr>
      <w:tr w:rsidR="00A66B11" w:rsidRPr="00083C01" w14:paraId="17EFA090" w14:textId="77777777" w:rsidTr="005F1A59">
        <w:trPr>
          <w:trHeight w:val="719"/>
        </w:trPr>
        <w:tc>
          <w:tcPr>
            <w:tcW w:w="6660" w:type="dxa"/>
            <w:shd w:val="clear" w:color="auto" w:fill="auto"/>
            <w:vAlign w:val="center"/>
          </w:tcPr>
          <w:p w14:paraId="449AE3E6" w14:textId="77777777" w:rsidR="00A66B11" w:rsidRPr="00083C01" w:rsidRDefault="00A66B11" w:rsidP="00651DD0">
            <w:pPr>
              <w:spacing w:after="0" w:line="240" w:lineRule="auto"/>
              <w:rPr>
                <w:rFonts w:ascii="Century Gothic" w:hAnsi="Century Gothic"/>
                <w:b/>
                <w:sz w:val="24"/>
                <w:szCs w:val="28"/>
              </w:rPr>
            </w:pPr>
            <w:r w:rsidRPr="00083C01">
              <w:rPr>
                <w:rFonts w:ascii="Century Gothic" w:hAnsi="Century Gothic"/>
                <w:b/>
                <w:sz w:val="24"/>
                <w:szCs w:val="28"/>
              </w:rPr>
              <w:t xml:space="preserve">Total                                                               </w:t>
            </w:r>
            <w:r w:rsidR="00651DD0">
              <w:rPr>
                <w:rFonts w:ascii="Century Gothic" w:hAnsi="Century Gothic"/>
                <w:b/>
                <w:sz w:val="24"/>
                <w:szCs w:val="28"/>
              </w:rPr>
              <w:t>D</w:t>
            </w:r>
            <w:r w:rsidRPr="00083C01">
              <w:rPr>
                <w:rFonts w:ascii="Century Gothic" w:hAnsi="Century Gothic"/>
                <w:b/>
                <w:sz w:val="24"/>
                <w:szCs w:val="28"/>
              </w:rPr>
              <w:t>=(A+B</w:t>
            </w:r>
            <w:r w:rsidR="00651DD0">
              <w:rPr>
                <w:rFonts w:ascii="Century Gothic" w:hAnsi="Century Gothic"/>
                <w:b/>
                <w:sz w:val="24"/>
                <w:szCs w:val="28"/>
              </w:rPr>
              <w:t>+C</w:t>
            </w:r>
            <w:r w:rsidRPr="00083C01">
              <w:rPr>
                <w:rFonts w:ascii="Century Gothic" w:hAnsi="Century Gothic"/>
                <w:b/>
                <w:sz w:val="24"/>
                <w:szCs w:val="28"/>
              </w:rPr>
              <w:t>)</w:t>
            </w:r>
          </w:p>
        </w:tc>
        <w:tc>
          <w:tcPr>
            <w:tcW w:w="2970" w:type="dxa"/>
            <w:shd w:val="clear" w:color="auto" w:fill="auto"/>
          </w:tcPr>
          <w:p w14:paraId="0525D882" w14:textId="77777777" w:rsidR="00A66B11" w:rsidRPr="00083C01" w:rsidRDefault="00A66B11" w:rsidP="00533813">
            <w:pPr>
              <w:rPr>
                <w:rFonts w:ascii="Century Gothic" w:hAnsi="Century Gothic"/>
              </w:rPr>
            </w:pPr>
            <w:r w:rsidRPr="00083C01">
              <w:rPr>
                <w:rFonts w:ascii="Century Gothic" w:hAnsi="Century Gothic"/>
                <w:sz w:val="24"/>
                <w:szCs w:val="28"/>
              </w:rPr>
              <w:t xml:space="preserve">Rs. </w:t>
            </w:r>
          </w:p>
        </w:tc>
      </w:tr>
      <w:tr w:rsidR="00A66B11" w:rsidRPr="00083C01" w14:paraId="50026C7D" w14:textId="77777777" w:rsidTr="005F1A59">
        <w:trPr>
          <w:trHeight w:val="800"/>
        </w:trPr>
        <w:tc>
          <w:tcPr>
            <w:tcW w:w="6660" w:type="dxa"/>
            <w:shd w:val="clear" w:color="auto" w:fill="auto"/>
            <w:vAlign w:val="center"/>
          </w:tcPr>
          <w:p w14:paraId="5EEF63AA" w14:textId="77777777" w:rsidR="00A66B11" w:rsidRPr="00083C01" w:rsidRDefault="00651DD0" w:rsidP="00651DD0">
            <w:pPr>
              <w:spacing w:after="0" w:line="240" w:lineRule="auto"/>
              <w:rPr>
                <w:rFonts w:ascii="Century Gothic" w:hAnsi="Century Gothic"/>
                <w:b/>
                <w:sz w:val="24"/>
                <w:szCs w:val="28"/>
              </w:rPr>
            </w:pPr>
            <w:r>
              <w:rPr>
                <w:rFonts w:ascii="Century Gothic" w:hAnsi="Century Gothic"/>
                <w:b/>
                <w:sz w:val="24"/>
                <w:szCs w:val="28"/>
              </w:rPr>
              <w:t xml:space="preserve">Contractor Profit/ Overheads &amp; all types of other Expenditures </w:t>
            </w:r>
            <w:r w:rsidRPr="00651DD0">
              <w:rPr>
                <w:rFonts w:ascii="Century Gothic" w:hAnsi="Century Gothic"/>
                <w:b/>
                <w:sz w:val="20"/>
                <w:szCs w:val="28"/>
              </w:rPr>
              <w:t>i.e., EOBI/ Social Security etc.</w:t>
            </w:r>
            <w:r>
              <w:rPr>
                <w:rFonts w:ascii="Century Gothic" w:hAnsi="Century Gothic"/>
                <w:b/>
                <w:sz w:val="24"/>
                <w:szCs w:val="28"/>
              </w:rPr>
              <w:t xml:space="preserve">, E </w:t>
            </w:r>
            <w:r w:rsidR="00A66B11" w:rsidRPr="00083C01">
              <w:rPr>
                <w:rFonts w:ascii="Century Gothic" w:hAnsi="Century Gothic"/>
                <w:b/>
                <w:sz w:val="24"/>
                <w:szCs w:val="28"/>
              </w:rPr>
              <w:t>=___% OF  (</w:t>
            </w:r>
            <w:r>
              <w:rPr>
                <w:rFonts w:ascii="Century Gothic" w:hAnsi="Century Gothic"/>
                <w:b/>
                <w:sz w:val="24"/>
                <w:szCs w:val="28"/>
              </w:rPr>
              <w:t>D</w:t>
            </w:r>
            <w:r w:rsidR="00A66B11" w:rsidRPr="00083C01">
              <w:rPr>
                <w:rFonts w:ascii="Century Gothic" w:hAnsi="Century Gothic"/>
                <w:b/>
                <w:sz w:val="24"/>
                <w:szCs w:val="28"/>
              </w:rPr>
              <w:t xml:space="preserve">)  </w:t>
            </w:r>
          </w:p>
        </w:tc>
        <w:tc>
          <w:tcPr>
            <w:tcW w:w="2970" w:type="dxa"/>
            <w:shd w:val="clear" w:color="auto" w:fill="auto"/>
          </w:tcPr>
          <w:p w14:paraId="20CF692B" w14:textId="77777777" w:rsidR="00A66B11" w:rsidRPr="00083C01" w:rsidRDefault="00A66B11" w:rsidP="00533813">
            <w:pPr>
              <w:spacing w:after="0" w:line="240" w:lineRule="auto"/>
              <w:jc w:val="both"/>
              <w:rPr>
                <w:rFonts w:ascii="Century Gothic" w:hAnsi="Century Gothic"/>
                <w:sz w:val="24"/>
                <w:szCs w:val="28"/>
              </w:rPr>
            </w:pPr>
            <w:r w:rsidRPr="00083C01">
              <w:rPr>
                <w:rFonts w:ascii="Century Gothic" w:hAnsi="Century Gothic"/>
                <w:sz w:val="24"/>
                <w:szCs w:val="28"/>
              </w:rPr>
              <w:t xml:space="preserve">Rs. </w:t>
            </w:r>
          </w:p>
        </w:tc>
      </w:tr>
      <w:tr w:rsidR="00BE230E" w:rsidRPr="00083C01" w14:paraId="588B0328" w14:textId="77777777" w:rsidTr="005F1A59">
        <w:trPr>
          <w:trHeight w:val="881"/>
        </w:trPr>
        <w:tc>
          <w:tcPr>
            <w:tcW w:w="6660" w:type="dxa"/>
            <w:shd w:val="clear" w:color="auto" w:fill="auto"/>
            <w:vAlign w:val="center"/>
          </w:tcPr>
          <w:p w14:paraId="0808D766" w14:textId="77777777" w:rsidR="00BE230E" w:rsidRPr="00083C01" w:rsidRDefault="00651DD0" w:rsidP="00651DD0">
            <w:pPr>
              <w:spacing w:after="0" w:line="240" w:lineRule="auto"/>
              <w:ind w:right="-18"/>
              <w:rPr>
                <w:rFonts w:ascii="Century Gothic" w:hAnsi="Century Gothic"/>
                <w:b/>
                <w:sz w:val="24"/>
                <w:szCs w:val="28"/>
              </w:rPr>
            </w:pPr>
            <w:r>
              <w:rPr>
                <w:rFonts w:ascii="Century Gothic" w:hAnsi="Century Gothic"/>
                <w:b/>
                <w:sz w:val="24"/>
                <w:szCs w:val="28"/>
              </w:rPr>
              <w:t>SST/ GST on Contractor Profit</w:t>
            </w:r>
            <w:r w:rsidR="00BE230E" w:rsidRPr="00083C01">
              <w:rPr>
                <w:rFonts w:ascii="Century Gothic" w:hAnsi="Century Gothic"/>
                <w:b/>
                <w:sz w:val="24"/>
                <w:szCs w:val="28"/>
              </w:rPr>
              <w:t>:        (</w:t>
            </w:r>
            <w:r>
              <w:rPr>
                <w:rFonts w:ascii="Century Gothic" w:hAnsi="Century Gothic"/>
                <w:b/>
                <w:sz w:val="24"/>
                <w:szCs w:val="28"/>
              </w:rPr>
              <w:t xml:space="preserve">F </w:t>
            </w:r>
            <w:r w:rsidR="00BE230E" w:rsidRPr="00083C01">
              <w:rPr>
                <w:rFonts w:ascii="Century Gothic" w:hAnsi="Century Gothic"/>
                <w:b/>
                <w:sz w:val="24"/>
                <w:szCs w:val="28"/>
              </w:rPr>
              <w:t>=</w:t>
            </w:r>
            <w:r w:rsidRPr="00083C01">
              <w:rPr>
                <w:rFonts w:ascii="Century Gothic" w:hAnsi="Century Gothic"/>
                <w:b/>
                <w:sz w:val="24"/>
                <w:szCs w:val="28"/>
              </w:rPr>
              <w:t>___% OF  (</w:t>
            </w:r>
            <w:r>
              <w:rPr>
                <w:rFonts w:ascii="Century Gothic" w:hAnsi="Century Gothic"/>
                <w:b/>
                <w:sz w:val="24"/>
                <w:szCs w:val="28"/>
              </w:rPr>
              <w:t>E</w:t>
            </w:r>
            <w:r w:rsidRPr="00083C01">
              <w:rPr>
                <w:rFonts w:ascii="Century Gothic" w:hAnsi="Century Gothic"/>
                <w:b/>
                <w:sz w:val="24"/>
                <w:szCs w:val="28"/>
              </w:rPr>
              <w:t xml:space="preserve">)  </w:t>
            </w:r>
          </w:p>
        </w:tc>
        <w:tc>
          <w:tcPr>
            <w:tcW w:w="2970" w:type="dxa"/>
            <w:shd w:val="clear" w:color="auto" w:fill="auto"/>
          </w:tcPr>
          <w:p w14:paraId="563C0B51" w14:textId="77777777" w:rsidR="00BE230E" w:rsidRPr="00083C01" w:rsidRDefault="00BE230E" w:rsidP="00533813">
            <w:pPr>
              <w:rPr>
                <w:rFonts w:ascii="Century Gothic" w:hAnsi="Century Gothic"/>
              </w:rPr>
            </w:pPr>
            <w:r w:rsidRPr="00083C01">
              <w:rPr>
                <w:rFonts w:ascii="Century Gothic" w:hAnsi="Century Gothic"/>
                <w:sz w:val="24"/>
                <w:szCs w:val="28"/>
              </w:rPr>
              <w:t xml:space="preserve">Rs. </w:t>
            </w:r>
          </w:p>
        </w:tc>
      </w:tr>
      <w:tr w:rsidR="00BE230E" w:rsidRPr="00083C01" w14:paraId="71721B95" w14:textId="77777777" w:rsidTr="005F1A59">
        <w:trPr>
          <w:trHeight w:val="629"/>
        </w:trPr>
        <w:tc>
          <w:tcPr>
            <w:tcW w:w="6660" w:type="dxa"/>
            <w:shd w:val="clear" w:color="auto" w:fill="auto"/>
            <w:vAlign w:val="center"/>
          </w:tcPr>
          <w:p w14:paraId="6805027A" w14:textId="77777777" w:rsidR="00BE230E" w:rsidRPr="00083C01" w:rsidRDefault="00BE230E" w:rsidP="00651DD0">
            <w:pPr>
              <w:spacing w:after="0" w:line="240" w:lineRule="auto"/>
              <w:rPr>
                <w:rFonts w:ascii="Century Gothic" w:hAnsi="Century Gothic"/>
                <w:b/>
                <w:sz w:val="24"/>
                <w:szCs w:val="28"/>
              </w:rPr>
            </w:pPr>
            <w:r w:rsidRPr="00083C01">
              <w:rPr>
                <w:rFonts w:ascii="Century Gothic" w:hAnsi="Century Gothic"/>
                <w:b/>
                <w:sz w:val="24"/>
                <w:szCs w:val="28"/>
              </w:rPr>
              <w:t xml:space="preserve">Total quoted amount per </w:t>
            </w:r>
            <w:r w:rsidR="00651DD0">
              <w:rPr>
                <w:rFonts w:ascii="Century Gothic" w:hAnsi="Century Gothic"/>
                <w:b/>
                <w:sz w:val="24"/>
                <w:szCs w:val="28"/>
              </w:rPr>
              <w:t>Month</w:t>
            </w:r>
            <w:r w:rsidRPr="00083C01">
              <w:rPr>
                <w:rFonts w:ascii="Century Gothic" w:hAnsi="Century Gothic"/>
                <w:b/>
                <w:sz w:val="24"/>
                <w:szCs w:val="28"/>
              </w:rPr>
              <w:t xml:space="preserve">: </w:t>
            </w:r>
            <w:r w:rsidRPr="00083C01">
              <w:rPr>
                <w:rFonts w:ascii="Century Gothic" w:hAnsi="Century Gothic"/>
                <w:b/>
                <w:sz w:val="24"/>
                <w:szCs w:val="28"/>
              </w:rPr>
              <w:tab/>
            </w:r>
            <w:r w:rsidR="00651DD0">
              <w:rPr>
                <w:rFonts w:ascii="Century Gothic" w:hAnsi="Century Gothic"/>
                <w:b/>
                <w:sz w:val="24"/>
                <w:szCs w:val="28"/>
              </w:rPr>
              <w:t xml:space="preserve">G </w:t>
            </w:r>
            <w:r w:rsidRPr="00083C01">
              <w:rPr>
                <w:rFonts w:ascii="Century Gothic" w:hAnsi="Century Gothic"/>
                <w:b/>
                <w:sz w:val="24"/>
                <w:szCs w:val="28"/>
              </w:rPr>
              <w:t>=</w:t>
            </w:r>
            <w:r w:rsidR="00651DD0">
              <w:rPr>
                <w:rFonts w:ascii="Century Gothic" w:hAnsi="Century Gothic"/>
                <w:b/>
                <w:sz w:val="24"/>
                <w:szCs w:val="28"/>
              </w:rPr>
              <w:t xml:space="preserve"> </w:t>
            </w:r>
            <w:r w:rsidRPr="00083C01">
              <w:rPr>
                <w:rFonts w:ascii="Century Gothic" w:hAnsi="Century Gothic"/>
                <w:b/>
                <w:sz w:val="24"/>
                <w:szCs w:val="28"/>
              </w:rPr>
              <w:t>(</w:t>
            </w:r>
            <w:r w:rsidR="00651DD0">
              <w:rPr>
                <w:rFonts w:ascii="Century Gothic" w:hAnsi="Century Gothic"/>
                <w:b/>
                <w:sz w:val="24"/>
                <w:szCs w:val="28"/>
              </w:rPr>
              <w:t xml:space="preserve">D+E+F) </w:t>
            </w:r>
            <w:r w:rsidRPr="00083C01">
              <w:rPr>
                <w:rFonts w:ascii="Century Gothic" w:hAnsi="Century Gothic"/>
                <w:b/>
                <w:sz w:val="24"/>
                <w:szCs w:val="28"/>
              </w:rPr>
              <w:t>E x 12)</w:t>
            </w:r>
          </w:p>
        </w:tc>
        <w:tc>
          <w:tcPr>
            <w:tcW w:w="2970" w:type="dxa"/>
            <w:shd w:val="clear" w:color="auto" w:fill="auto"/>
          </w:tcPr>
          <w:p w14:paraId="233CE035" w14:textId="77777777" w:rsidR="00BE230E" w:rsidRPr="00083C01" w:rsidRDefault="00BE230E" w:rsidP="00533813">
            <w:pPr>
              <w:rPr>
                <w:rFonts w:ascii="Century Gothic" w:hAnsi="Century Gothic"/>
              </w:rPr>
            </w:pPr>
            <w:r w:rsidRPr="00083C01">
              <w:rPr>
                <w:rFonts w:ascii="Century Gothic" w:hAnsi="Century Gothic"/>
                <w:sz w:val="24"/>
                <w:szCs w:val="28"/>
              </w:rPr>
              <w:t xml:space="preserve">Rs. </w:t>
            </w:r>
          </w:p>
        </w:tc>
      </w:tr>
      <w:tr w:rsidR="00651DD0" w:rsidRPr="00083C01" w14:paraId="3928D8F8" w14:textId="77777777" w:rsidTr="005F1A59">
        <w:trPr>
          <w:trHeight w:val="629"/>
        </w:trPr>
        <w:tc>
          <w:tcPr>
            <w:tcW w:w="6660" w:type="dxa"/>
            <w:shd w:val="clear" w:color="auto" w:fill="auto"/>
            <w:vAlign w:val="center"/>
          </w:tcPr>
          <w:p w14:paraId="41990429" w14:textId="77777777" w:rsidR="00651DD0" w:rsidRPr="00083C01" w:rsidRDefault="00651DD0" w:rsidP="00651DD0">
            <w:pPr>
              <w:spacing w:after="0" w:line="240" w:lineRule="auto"/>
              <w:rPr>
                <w:rFonts w:ascii="Century Gothic" w:hAnsi="Century Gothic"/>
                <w:b/>
                <w:sz w:val="24"/>
                <w:szCs w:val="28"/>
              </w:rPr>
            </w:pPr>
            <w:r w:rsidRPr="00083C01">
              <w:rPr>
                <w:rFonts w:ascii="Century Gothic" w:hAnsi="Century Gothic"/>
                <w:b/>
                <w:sz w:val="24"/>
                <w:szCs w:val="28"/>
              </w:rPr>
              <w:t xml:space="preserve">Total quoted amount per </w:t>
            </w:r>
            <w:r>
              <w:rPr>
                <w:rFonts w:ascii="Century Gothic" w:hAnsi="Century Gothic"/>
                <w:b/>
                <w:sz w:val="24"/>
                <w:szCs w:val="28"/>
              </w:rPr>
              <w:t>Annum</w:t>
            </w:r>
            <w:r w:rsidRPr="00083C01">
              <w:rPr>
                <w:rFonts w:ascii="Century Gothic" w:hAnsi="Century Gothic"/>
                <w:b/>
                <w:sz w:val="24"/>
                <w:szCs w:val="28"/>
              </w:rPr>
              <w:t xml:space="preserve">: </w:t>
            </w:r>
            <w:r w:rsidRPr="00083C01">
              <w:rPr>
                <w:rFonts w:ascii="Century Gothic" w:hAnsi="Century Gothic"/>
                <w:b/>
                <w:sz w:val="24"/>
                <w:szCs w:val="28"/>
              </w:rPr>
              <w:tab/>
            </w:r>
            <w:r>
              <w:rPr>
                <w:rFonts w:ascii="Century Gothic" w:hAnsi="Century Gothic"/>
                <w:b/>
                <w:sz w:val="24"/>
                <w:szCs w:val="28"/>
              </w:rPr>
              <w:t xml:space="preserve">H </w:t>
            </w:r>
            <w:r w:rsidRPr="00083C01">
              <w:rPr>
                <w:rFonts w:ascii="Century Gothic" w:hAnsi="Century Gothic"/>
                <w:b/>
                <w:sz w:val="24"/>
                <w:szCs w:val="28"/>
              </w:rPr>
              <w:t>=</w:t>
            </w:r>
            <w:r>
              <w:rPr>
                <w:rFonts w:ascii="Century Gothic" w:hAnsi="Century Gothic"/>
                <w:b/>
                <w:sz w:val="24"/>
                <w:szCs w:val="28"/>
              </w:rPr>
              <w:t xml:space="preserve"> </w:t>
            </w:r>
            <w:r w:rsidRPr="00083C01">
              <w:rPr>
                <w:rFonts w:ascii="Century Gothic" w:hAnsi="Century Gothic"/>
                <w:b/>
                <w:sz w:val="24"/>
                <w:szCs w:val="28"/>
              </w:rPr>
              <w:t>(</w:t>
            </w:r>
            <w:r>
              <w:rPr>
                <w:rFonts w:ascii="Century Gothic" w:hAnsi="Century Gothic"/>
                <w:b/>
                <w:sz w:val="24"/>
                <w:szCs w:val="28"/>
              </w:rPr>
              <w:t>G x 12</w:t>
            </w:r>
            <w:r w:rsidRPr="00083C01">
              <w:rPr>
                <w:rFonts w:ascii="Century Gothic" w:hAnsi="Century Gothic"/>
                <w:b/>
                <w:sz w:val="24"/>
                <w:szCs w:val="28"/>
              </w:rPr>
              <w:t>)</w:t>
            </w:r>
          </w:p>
        </w:tc>
        <w:tc>
          <w:tcPr>
            <w:tcW w:w="2970" w:type="dxa"/>
            <w:shd w:val="clear" w:color="auto" w:fill="auto"/>
          </w:tcPr>
          <w:p w14:paraId="26417B6D" w14:textId="77777777" w:rsidR="00651DD0" w:rsidRPr="00083C01" w:rsidRDefault="00651DD0" w:rsidP="00533813">
            <w:pPr>
              <w:rPr>
                <w:rFonts w:ascii="Century Gothic" w:hAnsi="Century Gothic"/>
                <w:sz w:val="24"/>
                <w:szCs w:val="28"/>
              </w:rPr>
            </w:pPr>
            <w:r>
              <w:rPr>
                <w:rFonts w:ascii="Century Gothic" w:hAnsi="Century Gothic"/>
                <w:sz w:val="24"/>
                <w:szCs w:val="28"/>
              </w:rPr>
              <w:t>Rs.</w:t>
            </w:r>
          </w:p>
        </w:tc>
      </w:tr>
    </w:tbl>
    <w:p w14:paraId="6F1869CC" w14:textId="77777777" w:rsidR="00BE230E" w:rsidRPr="00083C01" w:rsidRDefault="00BE230E" w:rsidP="00BE230E">
      <w:pPr>
        <w:spacing w:after="0" w:line="240" w:lineRule="auto"/>
        <w:ind w:right="-603"/>
        <w:rPr>
          <w:rFonts w:ascii="Century Gothic" w:hAnsi="Century Gothic"/>
          <w:b/>
          <w:szCs w:val="20"/>
        </w:rPr>
      </w:pPr>
    </w:p>
    <w:p w14:paraId="169FB0CC" w14:textId="77777777" w:rsidR="00A66B11" w:rsidRPr="00083C01" w:rsidRDefault="00BE230E" w:rsidP="00BE230E">
      <w:pPr>
        <w:spacing w:after="0" w:line="240" w:lineRule="auto"/>
        <w:ind w:right="-603"/>
        <w:rPr>
          <w:rFonts w:ascii="Century Gothic" w:hAnsi="Century Gothic"/>
          <w:b/>
          <w:sz w:val="20"/>
          <w:szCs w:val="20"/>
        </w:rPr>
      </w:pPr>
      <w:r w:rsidRPr="00083C01">
        <w:rPr>
          <w:rFonts w:ascii="Century Gothic" w:hAnsi="Century Gothic"/>
          <w:b/>
          <w:sz w:val="20"/>
          <w:szCs w:val="20"/>
        </w:rPr>
        <w:t>RUPEES IN WORDS: (  __________________________________________________</w:t>
      </w:r>
      <w:r w:rsidR="00F16CF2" w:rsidRPr="00083C01">
        <w:rPr>
          <w:rFonts w:ascii="Century Gothic" w:hAnsi="Century Gothic"/>
          <w:b/>
          <w:sz w:val="20"/>
          <w:szCs w:val="20"/>
        </w:rPr>
        <w:t>______________________</w:t>
      </w:r>
      <w:r w:rsidRPr="00083C01">
        <w:rPr>
          <w:rFonts w:ascii="Century Gothic" w:hAnsi="Century Gothic"/>
          <w:b/>
          <w:sz w:val="20"/>
          <w:szCs w:val="20"/>
        </w:rPr>
        <w:t>_______</w:t>
      </w:r>
      <w:r w:rsidR="00E64226">
        <w:rPr>
          <w:rFonts w:ascii="Century Gothic" w:hAnsi="Century Gothic"/>
          <w:b/>
          <w:sz w:val="20"/>
          <w:szCs w:val="20"/>
        </w:rPr>
        <w:tab/>
      </w:r>
      <w:r w:rsidRPr="00083C01">
        <w:rPr>
          <w:rFonts w:ascii="Century Gothic" w:hAnsi="Century Gothic"/>
          <w:b/>
          <w:sz w:val="20"/>
          <w:szCs w:val="20"/>
        </w:rPr>
        <w:t>___    PER ANNUM)</w:t>
      </w:r>
    </w:p>
    <w:p w14:paraId="074E34FD" w14:textId="77777777" w:rsidR="00BE230E" w:rsidRPr="00083C01" w:rsidRDefault="00BE230E" w:rsidP="00A66B11">
      <w:pPr>
        <w:spacing w:after="0" w:line="240" w:lineRule="auto"/>
        <w:ind w:left="720" w:right="-333" w:hanging="720"/>
        <w:rPr>
          <w:rFonts w:ascii="Century Gothic" w:hAnsi="Century Gothic"/>
          <w:b/>
          <w:sz w:val="24"/>
          <w:szCs w:val="20"/>
          <w:u w:val="single"/>
        </w:rPr>
      </w:pPr>
    </w:p>
    <w:p w14:paraId="5E538E32" w14:textId="77777777" w:rsidR="00A66B11" w:rsidRPr="00083C01" w:rsidRDefault="00A66B11" w:rsidP="00A66B11">
      <w:pPr>
        <w:spacing w:after="0" w:line="240" w:lineRule="auto"/>
        <w:ind w:left="720" w:right="-333" w:hanging="720"/>
        <w:rPr>
          <w:rFonts w:ascii="Century Gothic" w:hAnsi="Century Gothic"/>
          <w:b/>
          <w:sz w:val="28"/>
          <w:szCs w:val="20"/>
        </w:rPr>
      </w:pPr>
      <w:r w:rsidRPr="00083C01">
        <w:rPr>
          <w:rFonts w:ascii="Century Gothic" w:hAnsi="Century Gothic"/>
          <w:b/>
          <w:sz w:val="24"/>
          <w:szCs w:val="20"/>
          <w:u w:val="single"/>
        </w:rPr>
        <w:t>NOTE:</w:t>
      </w:r>
      <w:r w:rsidRPr="00083C01">
        <w:rPr>
          <w:rFonts w:ascii="Century Gothic" w:hAnsi="Century Gothic"/>
          <w:b/>
          <w:sz w:val="28"/>
          <w:szCs w:val="20"/>
        </w:rPr>
        <w:t xml:space="preserve"> </w:t>
      </w:r>
    </w:p>
    <w:p w14:paraId="46830E86" w14:textId="77777777" w:rsidR="00A66B11" w:rsidRPr="00083C01" w:rsidRDefault="00A66B11" w:rsidP="00A66B11">
      <w:pPr>
        <w:spacing w:after="0" w:line="240" w:lineRule="auto"/>
        <w:ind w:left="720" w:right="-333" w:hanging="720"/>
        <w:rPr>
          <w:rFonts w:ascii="Century Gothic" w:hAnsi="Century Gothic"/>
          <w:b/>
          <w:sz w:val="28"/>
          <w:szCs w:val="20"/>
        </w:rPr>
      </w:pPr>
    </w:p>
    <w:p w14:paraId="2CD0F5E9" w14:textId="77777777" w:rsidR="00A66B11" w:rsidRDefault="00A66B11" w:rsidP="00A66B11">
      <w:pPr>
        <w:spacing w:after="0" w:line="240" w:lineRule="auto"/>
        <w:ind w:right="-333"/>
        <w:rPr>
          <w:rFonts w:ascii="Century Gothic" w:hAnsi="Century Gothic"/>
          <w:sz w:val="28"/>
          <w:szCs w:val="24"/>
        </w:rPr>
      </w:pPr>
      <w:r w:rsidRPr="00083C01">
        <w:rPr>
          <w:rFonts w:ascii="Century Gothic" w:hAnsi="Century Gothic"/>
          <w:sz w:val="28"/>
          <w:szCs w:val="24"/>
        </w:rPr>
        <w:t>The ABOVE rates quoted shall be inclusive of all profits, taxes viz income tax, GST, SST</w:t>
      </w:r>
      <w:r w:rsidR="00F16CF2" w:rsidRPr="00083C01">
        <w:rPr>
          <w:rFonts w:ascii="Century Gothic" w:hAnsi="Century Gothic"/>
          <w:sz w:val="28"/>
          <w:szCs w:val="24"/>
        </w:rPr>
        <w:t>, LEVIES</w:t>
      </w:r>
      <w:r w:rsidRPr="00083C01">
        <w:rPr>
          <w:rFonts w:ascii="Century Gothic" w:hAnsi="Century Gothic"/>
          <w:sz w:val="28"/>
          <w:szCs w:val="24"/>
        </w:rPr>
        <w:t xml:space="preserve"> etc. as per Government Rules.</w:t>
      </w:r>
    </w:p>
    <w:p w14:paraId="6776AD34" w14:textId="77777777" w:rsidR="005C02B5" w:rsidRDefault="005C02B5" w:rsidP="00A66B11">
      <w:pPr>
        <w:spacing w:after="0" w:line="240" w:lineRule="auto"/>
        <w:ind w:right="-333"/>
        <w:rPr>
          <w:rFonts w:ascii="Century Gothic" w:hAnsi="Century Gothic"/>
          <w:sz w:val="28"/>
          <w:szCs w:val="24"/>
        </w:rPr>
      </w:pPr>
    </w:p>
    <w:p w14:paraId="4EDFA19F" w14:textId="77777777" w:rsidR="00A91DB2" w:rsidRPr="00A91DB2" w:rsidRDefault="005C02B5" w:rsidP="00A91DB2">
      <w:pPr>
        <w:jc w:val="center"/>
        <w:rPr>
          <w:rFonts w:ascii="Century Gothic" w:hAnsi="Century Gothic" w:cs="Arial"/>
          <w:b/>
        </w:rPr>
      </w:pPr>
      <w:r>
        <w:rPr>
          <w:rFonts w:ascii="Century Gothic" w:hAnsi="Century Gothic"/>
          <w:sz w:val="28"/>
          <w:szCs w:val="24"/>
        </w:rPr>
        <w:br w:type="page"/>
      </w:r>
      <w:r w:rsidR="00A91DB2" w:rsidRPr="00A91DB2">
        <w:rPr>
          <w:rFonts w:ascii="Century Gothic" w:hAnsi="Century Gothic" w:cs="Arial"/>
          <w:b/>
        </w:rPr>
        <w:lastRenderedPageBreak/>
        <w:t>DRAFT ANNUAL MAINTENANCE CONTRACT AGREEMENT</w:t>
      </w:r>
    </w:p>
    <w:p w14:paraId="744822A8" w14:textId="77777777" w:rsidR="00A91DB2" w:rsidRPr="00A91DB2" w:rsidRDefault="00A91DB2" w:rsidP="00A91DB2">
      <w:pPr>
        <w:spacing w:after="5" w:line="261" w:lineRule="auto"/>
        <w:jc w:val="center"/>
        <w:rPr>
          <w:rFonts w:ascii="Century Gothic" w:hAnsi="Century Gothic" w:cs="Arial"/>
        </w:rPr>
      </w:pPr>
      <w:r w:rsidRPr="00A91DB2">
        <w:rPr>
          <w:rFonts w:ascii="Century Gothic" w:hAnsi="Century Gothic" w:cs="Arial"/>
          <w:b/>
        </w:rPr>
        <w:t>(CLEANING &amp; JANITORIAL SERVICES)</w:t>
      </w:r>
    </w:p>
    <w:p w14:paraId="0E667554" w14:textId="77777777" w:rsidR="00A91DB2" w:rsidRPr="00A91DB2" w:rsidRDefault="00A91DB2" w:rsidP="00A91DB2">
      <w:pPr>
        <w:spacing w:after="0"/>
        <w:rPr>
          <w:rFonts w:ascii="Century Gothic" w:hAnsi="Century Gothic" w:cs="Arial"/>
        </w:rPr>
      </w:pPr>
    </w:p>
    <w:p w14:paraId="0BAFD962" w14:textId="77777777" w:rsidR="00A91DB2" w:rsidRPr="00A91DB2" w:rsidRDefault="00A91DB2" w:rsidP="00A91DB2">
      <w:pPr>
        <w:spacing w:after="5" w:line="247" w:lineRule="auto"/>
        <w:jc w:val="both"/>
        <w:rPr>
          <w:rFonts w:ascii="Century Gothic" w:hAnsi="Century Gothic" w:cs="Arial"/>
        </w:rPr>
      </w:pPr>
      <w:r w:rsidRPr="00A91DB2">
        <w:rPr>
          <w:rFonts w:ascii="Century Gothic" w:hAnsi="Century Gothic" w:cs="Arial"/>
        </w:rPr>
        <w:t>THIS AGREEMENT is made on</w:t>
      </w:r>
      <w:r w:rsidR="002C3D7B" w:rsidRPr="002C3D7B">
        <w:rPr>
          <w:rFonts w:ascii="Century Gothic" w:hAnsi="Century Gothic" w:cs="Arial"/>
          <w:u w:val="single"/>
        </w:rPr>
        <w:tab/>
      </w:r>
      <w:r w:rsidR="002C3D7B" w:rsidRPr="002C3D7B">
        <w:rPr>
          <w:rFonts w:ascii="Century Gothic" w:hAnsi="Century Gothic" w:cs="Arial"/>
          <w:u w:val="single"/>
        </w:rPr>
        <w:tab/>
      </w:r>
      <w:r w:rsidR="002C3D7B">
        <w:rPr>
          <w:rFonts w:ascii="Century Gothic" w:hAnsi="Century Gothic" w:cs="Arial"/>
          <w:u w:val="single"/>
        </w:rPr>
        <w:tab/>
      </w:r>
      <w:r w:rsidR="002C3D7B" w:rsidRPr="002C3D7B">
        <w:rPr>
          <w:rFonts w:ascii="Century Gothic" w:hAnsi="Century Gothic" w:cs="Arial"/>
          <w:u w:val="single"/>
        </w:rPr>
        <w:tab/>
      </w:r>
      <w:r w:rsidRPr="00A91DB2">
        <w:rPr>
          <w:rFonts w:ascii="Century Gothic" w:hAnsi="Century Gothic" w:cs="Arial"/>
        </w:rPr>
        <w:t xml:space="preserve">between </w:t>
      </w:r>
      <w:r w:rsidRPr="00A91DB2">
        <w:rPr>
          <w:rFonts w:ascii="Century Gothic" w:hAnsi="Century Gothic" w:cs="Arial"/>
          <w:b/>
        </w:rPr>
        <w:t xml:space="preserve">State Life Insurance Corporation of Pakistan, Islamabad </w:t>
      </w:r>
      <w:r w:rsidRPr="00A91DB2">
        <w:rPr>
          <w:rFonts w:ascii="Century Gothic" w:hAnsi="Century Gothic" w:cs="Arial"/>
        </w:rPr>
        <w:t xml:space="preserve">(hereinafter referred to as “Client” which expression unless excluded or repugnant to the context be deemed to include his successors and assigns), and having registered </w:t>
      </w:r>
      <w:r w:rsidRPr="00A91DB2">
        <w:rPr>
          <w:rFonts w:ascii="Century Gothic" w:hAnsi="Century Gothic" w:cs="Arial"/>
          <w:b/>
        </w:rPr>
        <w:t>principal place of office at State Life Building No.9, Dr. Zia-ud-Din Ahmed Road, Karachi - 75530</w:t>
      </w:r>
      <w:r w:rsidRPr="00A91DB2">
        <w:rPr>
          <w:rFonts w:ascii="Century Gothic" w:hAnsi="Century Gothic" w:cs="Arial"/>
        </w:rPr>
        <w:t xml:space="preserve"> of the One Part, </w:t>
      </w:r>
    </w:p>
    <w:p w14:paraId="74332B1D" w14:textId="77777777" w:rsidR="00A91DB2" w:rsidRPr="00A91DB2" w:rsidRDefault="00A91DB2" w:rsidP="00A91DB2">
      <w:pPr>
        <w:spacing w:after="0"/>
        <w:jc w:val="center"/>
        <w:rPr>
          <w:rFonts w:ascii="Century Gothic" w:hAnsi="Century Gothic" w:cs="Arial"/>
        </w:rPr>
      </w:pPr>
      <w:r w:rsidRPr="00A91DB2">
        <w:rPr>
          <w:rFonts w:ascii="Century Gothic" w:hAnsi="Century Gothic" w:cs="Arial"/>
        </w:rPr>
        <w:t xml:space="preserve"> </w:t>
      </w:r>
    </w:p>
    <w:p w14:paraId="6A09DF4F" w14:textId="77777777" w:rsidR="00A91DB2" w:rsidRPr="00A91DB2" w:rsidRDefault="00A91DB2" w:rsidP="00A91DB2">
      <w:pPr>
        <w:spacing w:after="0" w:line="240" w:lineRule="auto"/>
        <w:jc w:val="both"/>
        <w:rPr>
          <w:rFonts w:ascii="Century Gothic" w:hAnsi="Century Gothic" w:cs="Arial"/>
        </w:rPr>
      </w:pPr>
      <w:r w:rsidRPr="00A91DB2">
        <w:rPr>
          <w:rFonts w:ascii="Century Gothic" w:hAnsi="Century Gothic" w:cs="Arial"/>
          <w:b/>
        </w:rPr>
        <w:t xml:space="preserve">AND </w:t>
      </w:r>
      <w:r w:rsidRPr="000743C6">
        <w:rPr>
          <w:rFonts w:ascii="Century Gothic" w:hAnsi="Century Gothic" w:cs="Arial"/>
        </w:rPr>
        <w:t>M/s</w:t>
      </w:r>
      <w:r w:rsidR="003F7C59" w:rsidRPr="000743C6">
        <w:rPr>
          <w:rFonts w:ascii="Century Gothic" w:hAnsi="Century Gothic" w:cs="Arial"/>
          <w:u w:val="single"/>
        </w:rPr>
        <w:tab/>
      </w:r>
      <w:r w:rsidR="003F7C59" w:rsidRPr="000743C6">
        <w:rPr>
          <w:rFonts w:ascii="Century Gothic" w:hAnsi="Century Gothic" w:cs="Arial"/>
          <w:u w:val="single"/>
        </w:rPr>
        <w:tab/>
      </w:r>
      <w:r w:rsidR="003F7C59" w:rsidRPr="000743C6">
        <w:rPr>
          <w:rFonts w:ascii="Century Gothic" w:hAnsi="Century Gothic" w:cs="Arial"/>
          <w:u w:val="single"/>
        </w:rPr>
        <w:tab/>
      </w:r>
      <w:r w:rsidR="003F7C59" w:rsidRPr="000743C6">
        <w:rPr>
          <w:rFonts w:ascii="Century Gothic" w:hAnsi="Century Gothic" w:cs="Arial"/>
          <w:u w:val="single"/>
        </w:rPr>
        <w:tab/>
      </w:r>
      <w:r w:rsidR="003F7C59" w:rsidRPr="000743C6">
        <w:rPr>
          <w:rFonts w:ascii="Century Gothic" w:hAnsi="Century Gothic" w:cs="Arial"/>
          <w:u w:val="single"/>
        </w:rPr>
        <w:tab/>
      </w:r>
      <w:r w:rsidR="003F7C59" w:rsidRPr="000743C6">
        <w:rPr>
          <w:rFonts w:ascii="Century Gothic" w:hAnsi="Century Gothic" w:cs="Arial"/>
          <w:u w:val="single"/>
        </w:rPr>
        <w:tab/>
      </w:r>
      <w:r w:rsidR="003F7C59" w:rsidRPr="000743C6">
        <w:rPr>
          <w:rFonts w:ascii="Century Gothic" w:hAnsi="Century Gothic" w:cs="Arial"/>
          <w:u w:val="single"/>
        </w:rPr>
        <w:tab/>
      </w:r>
      <w:r w:rsidR="003F7C59" w:rsidRPr="000743C6">
        <w:rPr>
          <w:rFonts w:ascii="Century Gothic" w:hAnsi="Century Gothic" w:cs="Arial"/>
          <w:u w:val="single"/>
        </w:rPr>
        <w:tab/>
      </w:r>
      <w:r w:rsidRPr="000743C6">
        <w:rPr>
          <w:rFonts w:ascii="Century Gothic" w:hAnsi="Century Gothic" w:cs="Arial"/>
        </w:rPr>
        <w:t>having</w:t>
      </w:r>
      <w:r w:rsidRPr="00A91DB2">
        <w:rPr>
          <w:rFonts w:ascii="Century Gothic" w:hAnsi="Century Gothic" w:cs="Arial"/>
        </w:rPr>
        <w:t xml:space="preserve"> its registered office at</w:t>
      </w:r>
      <w:r w:rsidR="003F7C59" w:rsidRPr="003F7C59">
        <w:rPr>
          <w:rFonts w:ascii="Century Gothic" w:hAnsi="Century Gothic" w:cs="Arial"/>
          <w:u w:val="single"/>
        </w:rPr>
        <w:tab/>
      </w:r>
      <w:r w:rsidR="003F7C59" w:rsidRPr="003F7C59">
        <w:rPr>
          <w:rFonts w:ascii="Century Gothic" w:hAnsi="Century Gothic" w:cs="Arial"/>
          <w:u w:val="single"/>
        </w:rPr>
        <w:tab/>
      </w:r>
      <w:r w:rsidR="003F7C59" w:rsidRPr="003F7C59">
        <w:rPr>
          <w:rFonts w:ascii="Century Gothic" w:hAnsi="Century Gothic" w:cs="Arial"/>
          <w:u w:val="single"/>
        </w:rPr>
        <w:tab/>
      </w:r>
      <w:r w:rsidR="003F7C59" w:rsidRPr="003F7C59">
        <w:rPr>
          <w:rFonts w:ascii="Century Gothic" w:hAnsi="Century Gothic" w:cs="Arial"/>
          <w:u w:val="single"/>
        </w:rPr>
        <w:tab/>
      </w:r>
      <w:r w:rsidR="003F7C59" w:rsidRPr="003F7C59">
        <w:rPr>
          <w:rFonts w:ascii="Century Gothic" w:hAnsi="Century Gothic" w:cs="Arial"/>
          <w:u w:val="single"/>
        </w:rPr>
        <w:tab/>
      </w:r>
      <w:r w:rsidR="003F7C59" w:rsidRPr="003F7C59">
        <w:rPr>
          <w:rFonts w:ascii="Century Gothic" w:hAnsi="Century Gothic" w:cs="Arial"/>
          <w:u w:val="single"/>
        </w:rPr>
        <w:tab/>
      </w:r>
      <w:r w:rsidR="003F7C59">
        <w:rPr>
          <w:rFonts w:ascii="Century Gothic" w:hAnsi="Century Gothic" w:cs="Arial"/>
          <w:u w:val="single"/>
        </w:rPr>
        <w:tab/>
      </w:r>
      <w:r w:rsidR="003F7C59">
        <w:rPr>
          <w:rFonts w:ascii="Century Gothic" w:hAnsi="Century Gothic" w:cs="Arial"/>
          <w:u w:val="single"/>
        </w:rPr>
        <w:tab/>
      </w:r>
      <w:r w:rsidR="003F7C59">
        <w:rPr>
          <w:rFonts w:ascii="Century Gothic" w:hAnsi="Century Gothic" w:cs="Arial"/>
          <w:u w:val="single"/>
        </w:rPr>
        <w:tab/>
      </w:r>
      <w:r w:rsidR="003F7C59">
        <w:rPr>
          <w:rFonts w:ascii="Century Gothic" w:hAnsi="Century Gothic" w:cs="Arial"/>
          <w:u w:val="single"/>
        </w:rPr>
        <w:tab/>
      </w:r>
      <w:r w:rsidR="003F7C59">
        <w:rPr>
          <w:rFonts w:ascii="Century Gothic" w:hAnsi="Century Gothic" w:cs="Arial"/>
          <w:u w:val="single"/>
        </w:rPr>
        <w:tab/>
      </w:r>
      <w:r w:rsidR="003F7C59">
        <w:rPr>
          <w:rFonts w:ascii="Century Gothic" w:hAnsi="Century Gothic" w:cs="Arial"/>
          <w:u w:val="single"/>
        </w:rPr>
        <w:tab/>
      </w:r>
      <w:r w:rsidR="003F7C59">
        <w:rPr>
          <w:rFonts w:ascii="Century Gothic" w:hAnsi="Century Gothic" w:cs="Arial"/>
          <w:u w:val="single"/>
        </w:rPr>
        <w:tab/>
      </w:r>
      <w:r w:rsidRPr="00A91DB2">
        <w:rPr>
          <w:rFonts w:ascii="Century Gothic" w:hAnsi="Century Gothic" w:cs="Arial"/>
        </w:rPr>
        <w:t xml:space="preserve">(Hereinafter referred to as “the Contractor”) which expression shall unless excluded by or repugnant to the context be deemed to include his successors, heirs, executors, administrators, representatives and assigns) of the other part for providing Cleaning &amp; Janitorial Services to Client. </w:t>
      </w:r>
    </w:p>
    <w:p w14:paraId="17C8C992" w14:textId="77777777" w:rsidR="00A91DB2" w:rsidRPr="00A91DB2" w:rsidRDefault="00A91DB2" w:rsidP="00A91DB2">
      <w:pPr>
        <w:spacing w:after="0"/>
        <w:rPr>
          <w:rFonts w:ascii="Century Gothic" w:hAnsi="Century Gothic" w:cs="Arial"/>
        </w:rPr>
      </w:pPr>
    </w:p>
    <w:p w14:paraId="0CE9A0C9" w14:textId="77777777" w:rsidR="00A91DB2" w:rsidRPr="00A91DB2" w:rsidRDefault="00A91DB2" w:rsidP="00A91DB2">
      <w:pPr>
        <w:spacing w:after="5" w:line="247" w:lineRule="auto"/>
        <w:jc w:val="both"/>
        <w:rPr>
          <w:rFonts w:ascii="Century Gothic" w:hAnsi="Century Gothic" w:cs="Arial"/>
        </w:rPr>
      </w:pPr>
      <w:r w:rsidRPr="00A91DB2">
        <w:rPr>
          <w:rFonts w:ascii="Century Gothic" w:hAnsi="Century Gothic" w:cs="Arial"/>
        </w:rPr>
        <w:t xml:space="preserve">NOW THIS AGREEMENT WITNESSTH as follows: </w:t>
      </w:r>
    </w:p>
    <w:p w14:paraId="79CA0214" w14:textId="77777777" w:rsidR="00A91DB2" w:rsidRPr="00A91DB2" w:rsidRDefault="00A91DB2" w:rsidP="00A91DB2">
      <w:pPr>
        <w:spacing w:after="23"/>
        <w:rPr>
          <w:rFonts w:ascii="Century Gothic" w:hAnsi="Century Gothic" w:cs="Arial"/>
        </w:rPr>
      </w:pPr>
    </w:p>
    <w:p w14:paraId="55BEA8E8" w14:textId="77777777" w:rsidR="00A91DB2" w:rsidRPr="000153D1" w:rsidRDefault="00A91DB2" w:rsidP="008C4D39">
      <w:pPr>
        <w:pStyle w:val="ListParagraph"/>
        <w:numPr>
          <w:ilvl w:val="0"/>
          <w:numId w:val="36"/>
        </w:numPr>
        <w:spacing w:after="45" w:line="247" w:lineRule="auto"/>
        <w:ind w:left="0" w:firstLine="0"/>
        <w:jc w:val="both"/>
        <w:rPr>
          <w:rFonts w:ascii="Century Gothic" w:hAnsi="Century Gothic" w:cs="Arial"/>
        </w:rPr>
      </w:pPr>
      <w:r w:rsidRPr="00A91DB2">
        <w:rPr>
          <w:rFonts w:ascii="Century Gothic" w:hAnsi="Century Gothic" w:cs="Arial"/>
          <w:b/>
        </w:rPr>
        <w:t xml:space="preserve">WHEREAS </w:t>
      </w:r>
      <w:r w:rsidRPr="00A91DB2">
        <w:rPr>
          <w:rFonts w:ascii="Century Gothic" w:hAnsi="Century Gothic" w:cs="Arial"/>
        </w:rPr>
        <w:t>the Client invited bids through open tender, vide Notice Inviting Tender dated</w:t>
      </w:r>
      <w:r w:rsidR="000743C6" w:rsidRPr="000743C6">
        <w:rPr>
          <w:rFonts w:ascii="Century Gothic" w:hAnsi="Century Gothic" w:cs="Arial"/>
          <w:u w:val="single"/>
        </w:rPr>
        <w:tab/>
      </w:r>
      <w:r w:rsidR="000743C6" w:rsidRPr="000743C6">
        <w:rPr>
          <w:rFonts w:ascii="Century Gothic" w:hAnsi="Century Gothic" w:cs="Arial"/>
          <w:u w:val="single"/>
        </w:rPr>
        <w:tab/>
      </w:r>
      <w:r w:rsidR="000743C6">
        <w:rPr>
          <w:rFonts w:ascii="Century Gothic" w:hAnsi="Century Gothic" w:cs="Arial"/>
          <w:u w:val="single"/>
        </w:rPr>
        <w:tab/>
      </w:r>
      <w:r w:rsidR="000743C6">
        <w:rPr>
          <w:rFonts w:ascii="Century Gothic" w:hAnsi="Century Gothic" w:cs="Arial"/>
          <w:u w:val="single"/>
        </w:rPr>
        <w:tab/>
      </w:r>
      <w:r w:rsidRPr="00A91DB2">
        <w:rPr>
          <w:rFonts w:ascii="Century Gothic" w:hAnsi="Century Gothic" w:cs="Arial"/>
        </w:rPr>
        <w:t>for “</w:t>
      </w:r>
      <w:r w:rsidRPr="00A91DB2">
        <w:rPr>
          <w:rFonts w:ascii="Century Gothic" w:hAnsi="Century Gothic" w:cs="Arial"/>
          <w:b/>
        </w:rPr>
        <w:t xml:space="preserve">availing Cleaning &amp; Janitorial Services of State Life </w:t>
      </w:r>
      <w:r w:rsidR="00CC14FC">
        <w:rPr>
          <w:rFonts w:ascii="Century Gothic" w:hAnsi="Century Gothic" w:cs="Arial"/>
          <w:b/>
        </w:rPr>
        <w:t>Tower (Plot-61) Jinnah Avenue, Islamabad</w:t>
      </w:r>
      <w:r w:rsidRPr="00A91DB2">
        <w:rPr>
          <w:rFonts w:ascii="Century Gothic" w:hAnsi="Century Gothic" w:cs="Arial"/>
          <w:b/>
        </w:rPr>
        <w:t xml:space="preserve"> </w:t>
      </w:r>
      <w:r w:rsidRPr="00A91DB2">
        <w:rPr>
          <w:rFonts w:ascii="Century Gothic" w:hAnsi="Century Gothic" w:cs="Arial"/>
        </w:rPr>
        <w:t xml:space="preserve">under </w:t>
      </w:r>
      <w:r w:rsidRPr="00A91DB2">
        <w:rPr>
          <w:rFonts w:ascii="Century Gothic" w:hAnsi="Century Gothic" w:cs="Arial"/>
          <w:b/>
        </w:rPr>
        <w:t>Tender No.</w:t>
      </w:r>
      <w:r w:rsidR="00A94770">
        <w:rPr>
          <w:rFonts w:ascii="Century Gothic" w:hAnsi="Century Gothic" w:cs="Arial"/>
          <w:b/>
        </w:rPr>
        <w:t xml:space="preserve"> </w:t>
      </w:r>
      <w:r w:rsidR="00086C8C">
        <w:rPr>
          <w:rFonts w:ascii="Arial" w:hAnsi="Arial" w:cs="Arial"/>
          <w:b/>
        </w:rPr>
        <w:t>SLIC/RE/</w:t>
      </w:r>
      <w:r w:rsidRPr="00A91DB2">
        <w:rPr>
          <w:rFonts w:ascii="Arial" w:hAnsi="Arial" w:cs="Arial"/>
          <w:b/>
        </w:rPr>
        <w:t>JS/</w:t>
      </w:r>
      <w:r w:rsidR="00651DD0">
        <w:rPr>
          <w:rFonts w:ascii="Arial" w:hAnsi="Arial" w:cs="Arial"/>
          <w:b/>
        </w:rPr>
        <w:t>SLIC-TOWER/</w:t>
      </w:r>
      <w:r w:rsidR="00086C8C">
        <w:rPr>
          <w:rFonts w:ascii="Arial" w:hAnsi="Arial" w:cs="Arial"/>
          <w:b/>
        </w:rPr>
        <w:t>ISB/</w:t>
      </w:r>
      <w:r w:rsidRPr="00A91DB2">
        <w:rPr>
          <w:rFonts w:ascii="Arial" w:hAnsi="Arial" w:cs="Arial"/>
          <w:b/>
        </w:rPr>
        <w:t>0</w:t>
      </w:r>
      <w:r w:rsidR="00970732">
        <w:rPr>
          <w:rFonts w:ascii="Arial" w:hAnsi="Arial" w:cs="Arial"/>
          <w:b/>
        </w:rPr>
        <w:t>1</w:t>
      </w:r>
      <w:r w:rsidR="00651DD0">
        <w:rPr>
          <w:rFonts w:ascii="Arial" w:hAnsi="Arial" w:cs="Arial"/>
          <w:b/>
        </w:rPr>
        <w:t>8</w:t>
      </w:r>
      <w:r w:rsidR="008C4D39">
        <w:rPr>
          <w:rFonts w:ascii="Arial" w:hAnsi="Arial" w:cs="Arial"/>
          <w:b/>
        </w:rPr>
        <w:t>/</w:t>
      </w:r>
      <w:r w:rsidR="007A0C75">
        <w:rPr>
          <w:rFonts w:ascii="Arial" w:hAnsi="Arial" w:cs="Arial"/>
          <w:b/>
        </w:rPr>
        <w:t>0</w:t>
      </w:r>
      <w:r w:rsidR="00651DD0">
        <w:rPr>
          <w:rFonts w:ascii="Arial" w:hAnsi="Arial" w:cs="Arial"/>
          <w:b/>
        </w:rPr>
        <w:t>8</w:t>
      </w:r>
      <w:r w:rsidR="000743C6">
        <w:rPr>
          <w:rFonts w:ascii="Arial" w:hAnsi="Arial" w:cs="Arial"/>
          <w:b/>
        </w:rPr>
        <w:t>/202</w:t>
      </w:r>
      <w:r w:rsidR="008C4D39">
        <w:rPr>
          <w:rFonts w:ascii="Arial" w:hAnsi="Arial" w:cs="Arial"/>
          <w:b/>
        </w:rPr>
        <w:t>4</w:t>
      </w:r>
      <w:r w:rsidRPr="00A91DB2">
        <w:rPr>
          <w:rFonts w:ascii="Arial" w:hAnsi="Arial" w:cs="Arial"/>
          <w:b/>
        </w:rPr>
        <w:t xml:space="preserve"> </w:t>
      </w:r>
      <w:r w:rsidRPr="00A91DB2">
        <w:rPr>
          <w:rFonts w:ascii="Century Gothic" w:hAnsi="Century Gothic" w:cs="Arial"/>
          <w:b/>
        </w:rPr>
        <w:t xml:space="preserve">at: </w:t>
      </w:r>
    </w:p>
    <w:p w14:paraId="0E62BF00" w14:textId="77777777" w:rsidR="00A91DB2" w:rsidRPr="00A91DB2" w:rsidRDefault="00A91DB2" w:rsidP="000153D1">
      <w:pPr>
        <w:spacing w:after="8"/>
        <w:jc w:val="center"/>
        <w:rPr>
          <w:rFonts w:ascii="Century Gothic" w:hAnsi="Century Gothic" w:cs="Arial"/>
          <w:b/>
        </w:rPr>
      </w:pPr>
    </w:p>
    <w:p w14:paraId="7D4619FE" w14:textId="77777777" w:rsidR="00A91DB2" w:rsidRPr="00A91DB2" w:rsidRDefault="00A91DB2" w:rsidP="00A91DB2">
      <w:pPr>
        <w:numPr>
          <w:ilvl w:val="0"/>
          <w:numId w:val="31"/>
        </w:numPr>
        <w:spacing w:after="267" w:line="247" w:lineRule="auto"/>
        <w:ind w:left="0"/>
        <w:jc w:val="both"/>
        <w:rPr>
          <w:rFonts w:ascii="Century Gothic" w:hAnsi="Century Gothic" w:cs="Arial"/>
        </w:rPr>
      </w:pPr>
      <w:r w:rsidRPr="00A91DB2">
        <w:rPr>
          <w:rFonts w:ascii="Century Gothic" w:hAnsi="Century Gothic" w:cs="Arial"/>
        </w:rPr>
        <w:t>AND WHEREAS the Contractor submitted his bid vide</w:t>
      </w:r>
      <w:r w:rsidR="0051077E">
        <w:rPr>
          <w:rFonts w:ascii="Century Gothic" w:hAnsi="Century Gothic" w:cs="Arial"/>
        </w:rPr>
        <w:tab/>
      </w:r>
      <w:r w:rsidR="0051077E" w:rsidRPr="0051077E">
        <w:rPr>
          <w:rFonts w:ascii="Century Gothic" w:hAnsi="Century Gothic" w:cs="Arial"/>
          <w:u w:val="single"/>
        </w:rPr>
        <w:tab/>
      </w:r>
      <w:r w:rsidR="0051077E" w:rsidRPr="0051077E">
        <w:rPr>
          <w:rFonts w:ascii="Century Gothic" w:hAnsi="Century Gothic" w:cs="Arial"/>
          <w:u w:val="single"/>
        </w:rPr>
        <w:tab/>
      </w:r>
      <w:r w:rsidR="0051077E" w:rsidRPr="0051077E">
        <w:rPr>
          <w:rFonts w:ascii="Century Gothic" w:hAnsi="Century Gothic" w:cs="Arial"/>
          <w:u w:val="single"/>
        </w:rPr>
        <w:tab/>
      </w:r>
      <w:r w:rsidR="0051077E" w:rsidRPr="0051077E">
        <w:rPr>
          <w:rFonts w:ascii="Century Gothic" w:hAnsi="Century Gothic" w:cs="Arial"/>
          <w:u w:val="single"/>
        </w:rPr>
        <w:tab/>
      </w:r>
      <w:r w:rsidR="0051077E">
        <w:rPr>
          <w:rFonts w:ascii="Century Gothic" w:hAnsi="Century Gothic" w:cs="Arial"/>
          <w:u w:val="single"/>
        </w:rPr>
        <w:tab/>
      </w:r>
      <w:r w:rsidR="0051077E" w:rsidRPr="0051077E">
        <w:rPr>
          <w:rFonts w:ascii="Century Gothic" w:hAnsi="Century Gothic" w:cs="Arial"/>
          <w:u w:val="single"/>
        </w:rPr>
        <w:tab/>
      </w:r>
      <w:r w:rsidR="0051077E">
        <w:rPr>
          <w:rFonts w:ascii="Century Gothic" w:hAnsi="Century Gothic" w:cs="Arial"/>
          <w:u w:val="single"/>
        </w:rPr>
        <w:t xml:space="preserve"> </w:t>
      </w:r>
      <w:r w:rsidRPr="00A91DB2">
        <w:rPr>
          <w:rFonts w:ascii="Century Gothic" w:hAnsi="Century Gothic" w:cs="Arial"/>
        </w:rPr>
        <w:t xml:space="preserve">in accordance with the procedure mentioned along with the bid documents and represented therein that it fulfills all the requirements and has resources and competence to provide the requisite services to the Client </w:t>
      </w:r>
    </w:p>
    <w:p w14:paraId="056031EB" w14:textId="77777777" w:rsidR="00A91DB2" w:rsidRPr="00A91DB2" w:rsidRDefault="00A91DB2" w:rsidP="00A91DB2">
      <w:pPr>
        <w:numPr>
          <w:ilvl w:val="0"/>
          <w:numId w:val="31"/>
        </w:numPr>
        <w:spacing w:after="5" w:line="247" w:lineRule="auto"/>
        <w:ind w:left="0"/>
        <w:jc w:val="both"/>
        <w:rPr>
          <w:rFonts w:ascii="Century Gothic" w:hAnsi="Century Gothic" w:cs="Arial"/>
        </w:rPr>
      </w:pPr>
      <w:r w:rsidRPr="00A91DB2">
        <w:rPr>
          <w:rFonts w:ascii="Century Gothic" w:hAnsi="Century Gothic" w:cs="Arial"/>
          <w:b/>
        </w:rPr>
        <w:t xml:space="preserve">AND WHEREAS </w:t>
      </w:r>
      <w:r w:rsidRPr="00A91DB2">
        <w:rPr>
          <w:rFonts w:ascii="Century Gothic" w:hAnsi="Century Gothic" w:cs="Arial"/>
        </w:rPr>
        <w:t xml:space="preserve">the Client has selected </w:t>
      </w:r>
      <w:r w:rsidRPr="00A91DB2">
        <w:rPr>
          <w:rFonts w:ascii="Century Gothic" w:hAnsi="Century Gothic" w:cs="Arial"/>
          <w:b/>
        </w:rPr>
        <w:t xml:space="preserve">M/s </w:t>
      </w:r>
      <w:r w:rsidR="002A5BA9" w:rsidRPr="002A5BA9">
        <w:rPr>
          <w:rFonts w:ascii="Century Gothic" w:hAnsi="Century Gothic" w:cs="Arial"/>
          <w:b/>
          <w:u w:val="single"/>
        </w:rPr>
        <w:tab/>
      </w:r>
      <w:r w:rsidR="002A5BA9" w:rsidRPr="002A5BA9">
        <w:rPr>
          <w:rFonts w:ascii="Century Gothic" w:hAnsi="Century Gothic" w:cs="Arial"/>
          <w:b/>
          <w:u w:val="single"/>
        </w:rPr>
        <w:tab/>
      </w:r>
      <w:r w:rsidR="002A5BA9" w:rsidRPr="002A5BA9">
        <w:rPr>
          <w:rFonts w:ascii="Century Gothic" w:hAnsi="Century Gothic" w:cs="Arial"/>
          <w:b/>
          <w:u w:val="single"/>
        </w:rPr>
        <w:tab/>
      </w:r>
      <w:r w:rsidR="002A5BA9" w:rsidRPr="002A5BA9">
        <w:rPr>
          <w:rFonts w:ascii="Century Gothic" w:hAnsi="Century Gothic" w:cs="Arial"/>
          <w:b/>
          <w:u w:val="single"/>
        </w:rPr>
        <w:tab/>
      </w:r>
      <w:r w:rsidR="002A5BA9">
        <w:rPr>
          <w:rFonts w:ascii="Century Gothic" w:hAnsi="Century Gothic" w:cs="Arial"/>
          <w:b/>
          <w:u w:val="single"/>
        </w:rPr>
        <w:tab/>
      </w:r>
      <w:r w:rsidR="002A5BA9">
        <w:rPr>
          <w:rFonts w:ascii="Century Gothic" w:hAnsi="Century Gothic" w:cs="Arial"/>
          <w:b/>
          <w:u w:val="single"/>
        </w:rPr>
        <w:tab/>
      </w:r>
      <w:r w:rsidR="002A5BA9">
        <w:rPr>
          <w:rFonts w:ascii="Century Gothic" w:hAnsi="Century Gothic" w:cs="Arial"/>
          <w:b/>
          <w:u w:val="single"/>
        </w:rPr>
        <w:tab/>
      </w:r>
      <w:r w:rsidRPr="00A91DB2">
        <w:rPr>
          <w:rFonts w:ascii="Century Gothic" w:hAnsi="Century Gothic" w:cs="Arial"/>
          <w:b/>
        </w:rPr>
        <w:t xml:space="preserve"> </w:t>
      </w:r>
      <w:r w:rsidRPr="00A91DB2">
        <w:rPr>
          <w:rFonts w:ascii="Century Gothic" w:hAnsi="Century Gothic" w:cs="Arial"/>
        </w:rPr>
        <w:t xml:space="preserve">as the successful bidder (“the Contractor”) pursuant to the bidding process and negotiation of contract prices, awarded the </w:t>
      </w:r>
      <w:r w:rsidRPr="00A91DB2">
        <w:rPr>
          <w:rFonts w:ascii="Century Gothic" w:hAnsi="Century Gothic" w:cs="Arial"/>
          <w:b/>
        </w:rPr>
        <w:t>Letter of Acceptance (L</w:t>
      </w:r>
      <w:r w:rsidR="002A5BA9">
        <w:rPr>
          <w:rFonts w:ascii="Century Gothic" w:hAnsi="Century Gothic" w:cs="Arial"/>
          <w:b/>
        </w:rPr>
        <w:t>O</w:t>
      </w:r>
      <w:r w:rsidRPr="00A91DB2">
        <w:rPr>
          <w:rFonts w:ascii="Century Gothic" w:hAnsi="Century Gothic" w:cs="Arial"/>
          <w:b/>
        </w:rPr>
        <w:t>A) No.</w:t>
      </w:r>
      <w:r w:rsidR="002A5BA9" w:rsidRPr="002A5BA9">
        <w:rPr>
          <w:rFonts w:ascii="Century Gothic" w:hAnsi="Century Gothic" w:cs="Arial"/>
          <w:b/>
          <w:u w:val="single"/>
        </w:rPr>
        <w:tab/>
      </w:r>
      <w:r w:rsidR="002A5BA9" w:rsidRPr="002A5BA9">
        <w:rPr>
          <w:rFonts w:ascii="Century Gothic" w:hAnsi="Century Gothic" w:cs="Arial"/>
          <w:b/>
          <w:u w:val="single"/>
        </w:rPr>
        <w:tab/>
      </w:r>
      <w:r w:rsidR="002A5BA9">
        <w:rPr>
          <w:rFonts w:ascii="Century Gothic" w:hAnsi="Century Gothic" w:cs="Arial"/>
          <w:b/>
          <w:u w:val="single"/>
        </w:rPr>
        <w:tab/>
      </w:r>
      <w:r w:rsidR="002A5BA9" w:rsidRPr="002A5BA9">
        <w:rPr>
          <w:rFonts w:ascii="Century Gothic" w:hAnsi="Century Gothic" w:cs="Arial"/>
          <w:b/>
          <w:u w:val="single"/>
        </w:rPr>
        <w:tab/>
      </w:r>
      <w:r w:rsidRPr="00A91DB2">
        <w:rPr>
          <w:rFonts w:ascii="Century Gothic" w:hAnsi="Century Gothic" w:cs="Arial"/>
        </w:rPr>
        <w:t>to the Contractor on</w:t>
      </w:r>
      <w:r w:rsidR="002A5BA9" w:rsidRPr="002A5BA9">
        <w:rPr>
          <w:rFonts w:ascii="Century Gothic" w:hAnsi="Century Gothic" w:cs="Arial"/>
          <w:u w:val="single"/>
        </w:rPr>
        <w:tab/>
      </w:r>
      <w:r w:rsidR="002A5BA9" w:rsidRPr="002A5BA9">
        <w:rPr>
          <w:rFonts w:ascii="Century Gothic" w:hAnsi="Century Gothic" w:cs="Arial"/>
          <w:u w:val="single"/>
        </w:rPr>
        <w:tab/>
      </w:r>
      <w:r w:rsidR="002A5BA9" w:rsidRPr="002A5BA9">
        <w:rPr>
          <w:rFonts w:ascii="Century Gothic" w:hAnsi="Century Gothic" w:cs="Arial"/>
          <w:u w:val="single"/>
        </w:rPr>
        <w:tab/>
      </w:r>
      <w:r w:rsidR="002A5BA9">
        <w:rPr>
          <w:rFonts w:ascii="Century Gothic" w:hAnsi="Century Gothic" w:cs="Arial"/>
          <w:u w:val="single"/>
        </w:rPr>
        <w:tab/>
      </w:r>
      <w:r w:rsidRPr="00A91DB2">
        <w:rPr>
          <w:rFonts w:ascii="Century Gothic" w:hAnsi="Century Gothic" w:cs="Arial"/>
          <w:b/>
        </w:rPr>
        <w:t xml:space="preserve"> </w:t>
      </w:r>
      <w:r w:rsidRPr="00A91DB2">
        <w:rPr>
          <w:rFonts w:ascii="Century Gothic" w:hAnsi="Century Gothic" w:cs="Arial"/>
        </w:rPr>
        <w:t xml:space="preserve">for a total sum of </w:t>
      </w:r>
      <w:r w:rsidR="002A5BA9" w:rsidRPr="002A5BA9">
        <w:rPr>
          <w:rFonts w:ascii="Century Gothic" w:hAnsi="Century Gothic" w:cs="Arial"/>
          <w:u w:val="single"/>
        </w:rPr>
        <w:tab/>
      </w:r>
      <w:r w:rsidR="002A5BA9" w:rsidRPr="002A5BA9">
        <w:rPr>
          <w:rFonts w:ascii="Century Gothic" w:hAnsi="Century Gothic" w:cs="Arial"/>
          <w:u w:val="single"/>
        </w:rPr>
        <w:tab/>
      </w:r>
      <w:r w:rsidR="002A5BA9" w:rsidRPr="002A5BA9">
        <w:rPr>
          <w:rFonts w:ascii="Century Gothic" w:hAnsi="Century Gothic" w:cs="Arial"/>
          <w:u w:val="single"/>
        </w:rPr>
        <w:tab/>
      </w:r>
      <w:r w:rsidRPr="00A91DB2">
        <w:rPr>
          <w:rFonts w:ascii="Century Gothic" w:hAnsi="Century Gothic" w:cs="Arial"/>
          <w:b/>
        </w:rPr>
        <w:t xml:space="preserve"> </w:t>
      </w:r>
      <w:r w:rsidRPr="00A91DB2">
        <w:rPr>
          <w:rFonts w:ascii="Century Gothic" w:hAnsi="Century Gothic" w:cs="Arial"/>
        </w:rPr>
        <w:t>[Rupees</w:t>
      </w:r>
      <w:r w:rsidR="002A5BA9" w:rsidRPr="002A5BA9">
        <w:rPr>
          <w:rFonts w:ascii="Century Gothic" w:hAnsi="Century Gothic" w:cs="Arial"/>
          <w:u w:val="single"/>
        </w:rPr>
        <w:tab/>
      </w:r>
      <w:r w:rsidR="002A5BA9" w:rsidRPr="002A5BA9">
        <w:rPr>
          <w:rFonts w:ascii="Century Gothic" w:hAnsi="Century Gothic" w:cs="Arial"/>
          <w:u w:val="single"/>
        </w:rPr>
        <w:tab/>
      </w:r>
      <w:r w:rsidR="002A5BA9" w:rsidRPr="002A5BA9">
        <w:rPr>
          <w:rFonts w:ascii="Century Gothic" w:hAnsi="Century Gothic" w:cs="Arial"/>
          <w:u w:val="single"/>
        </w:rPr>
        <w:tab/>
      </w:r>
      <w:r w:rsidR="002A5BA9" w:rsidRPr="002A5BA9">
        <w:rPr>
          <w:rFonts w:ascii="Century Gothic" w:hAnsi="Century Gothic" w:cs="Arial"/>
          <w:u w:val="single"/>
        </w:rPr>
        <w:tab/>
      </w:r>
      <w:r w:rsidR="002A5BA9" w:rsidRPr="002A5BA9">
        <w:rPr>
          <w:rFonts w:ascii="Century Gothic" w:hAnsi="Century Gothic" w:cs="Arial"/>
          <w:u w:val="single"/>
        </w:rPr>
        <w:tab/>
      </w:r>
      <w:r w:rsidR="002A5BA9">
        <w:rPr>
          <w:rFonts w:ascii="Century Gothic" w:hAnsi="Century Gothic" w:cs="Arial"/>
          <w:u w:val="single"/>
        </w:rPr>
        <w:tab/>
      </w:r>
      <w:r w:rsidR="002A5BA9">
        <w:rPr>
          <w:rFonts w:ascii="Century Gothic" w:hAnsi="Century Gothic" w:cs="Arial"/>
          <w:u w:val="single"/>
        </w:rPr>
        <w:tab/>
      </w:r>
      <w:r w:rsidR="002A5BA9">
        <w:rPr>
          <w:rFonts w:ascii="Century Gothic" w:hAnsi="Century Gothic" w:cs="Arial"/>
          <w:u w:val="single"/>
        </w:rPr>
        <w:tab/>
      </w:r>
      <w:r w:rsidR="002A5BA9">
        <w:rPr>
          <w:rFonts w:ascii="Century Gothic" w:hAnsi="Century Gothic" w:cs="Arial"/>
          <w:u w:val="single"/>
        </w:rPr>
        <w:tab/>
      </w:r>
      <w:r w:rsidR="002A5BA9">
        <w:rPr>
          <w:rFonts w:ascii="Century Gothic" w:hAnsi="Century Gothic" w:cs="Arial"/>
          <w:u w:val="single"/>
        </w:rPr>
        <w:tab/>
      </w:r>
      <w:r w:rsidR="002A5BA9">
        <w:rPr>
          <w:rFonts w:ascii="Century Gothic" w:hAnsi="Century Gothic" w:cs="Arial"/>
          <w:u w:val="single"/>
        </w:rPr>
        <w:tab/>
      </w:r>
      <w:r w:rsidR="00745637">
        <w:rPr>
          <w:rFonts w:ascii="Century Gothic" w:hAnsi="Century Gothic" w:cs="Arial"/>
        </w:rPr>
        <w:t xml:space="preserve"> on</w:t>
      </w:r>
      <w:r w:rsidRPr="00A91DB2">
        <w:rPr>
          <w:rFonts w:ascii="Century Gothic" w:hAnsi="Century Gothic" w:cs="Arial"/>
        </w:rPr>
        <w:t xml:space="preserve">ly]. </w:t>
      </w:r>
    </w:p>
    <w:p w14:paraId="5667B599" w14:textId="77777777" w:rsidR="00B146ED" w:rsidRPr="00A91DB2" w:rsidRDefault="00B146ED" w:rsidP="00A91DB2">
      <w:pPr>
        <w:spacing w:after="60" w:line="216" w:lineRule="auto"/>
        <w:rPr>
          <w:rFonts w:ascii="Century Gothic" w:hAnsi="Century Gothic" w:cs="Arial"/>
        </w:rPr>
      </w:pPr>
    </w:p>
    <w:p w14:paraId="63AE9562" w14:textId="77777777" w:rsidR="00A91DB2" w:rsidRPr="00A91DB2" w:rsidRDefault="00A91DB2" w:rsidP="00A91DB2">
      <w:pPr>
        <w:numPr>
          <w:ilvl w:val="0"/>
          <w:numId w:val="31"/>
        </w:numPr>
        <w:spacing w:after="5" w:line="247" w:lineRule="auto"/>
        <w:ind w:left="0"/>
        <w:jc w:val="both"/>
        <w:rPr>
          <w:rFonts w:ascii="Century Gothic" w:hAnsi="Century Gothic" w:cs="Arial"/>
        </w:rPr>
      </w:pPr>
      <w:r w:rsidRPr="00A91DB2">
        <w:rPr>
          <w:rFonts w:ascii="Century Gothic" w:hAnsi="Century Gothic" w:cs="Arial"/>
          <w:b/>
        </w:rPr>
        <w:t xml:space="preserve">AND WHEREAS </w:t>
      </w:r>
      <w:r w:rsidRPr="00A91DB2">
        <w:rPr>
          <w:rFonts w:ascii="Century Gothic" w:hAnsi="Century Gothic" w:cs="Arial"/>
        </w:rPr>
        <w:t xml:space="preserve">the Client desires that the Cleaning &amp; Janitorial Services (as defined in the Bidding Document) be provided, performed, executed and completed by the Contractor, and wishes to appoint the Contractor for carrying out such services. </w:t>
      </w:r>
    </w:p>
    <w:p w14:paraId="3BA5B289" w14:textId="77777777" w:rsidR="00A91DB2" w:rsidRPr="00A91DB2" w:rsidRDefault="00A91DB2" w:rsidP="00A91DB2">
      <w:pPr>
        <w:spacing w:after="0"/>
        <w:rPr>
          <w:rFonts w:ascii="Century Gothic" w:hAnsi="Century Gothic" w:cs="Arial"/>
        </w:rPr>
      </w:pPr>
      <w:r w:rsidRPr="00A91DB2">
        <w:rPr>
          <w:rFonts w:ascii="Century Gothic" w:hAnsi="Century Gothic" w:cs="Arial"/>
        </w:rPr>
        <w:t xml:space="preserve"> </w:t>
      </w:r>
    </w:p>
    <w:p w14:paraId="5EBEF4C1" w14:textId="77777777" w:rsidR="00A91DB2" w:rsidRPr="00A91DB2" w:rsidRDefault="00A91DB2" w:rsidP="00A91DB2">
      <w:pPr>
        <w:numPr>
          <w:ilvl w:val="0"/>
          <w:numId w:val="31"/>
        </w:numPr>
        <w:spacing w:after="5" w:line="247" w:lineRule="auto"/>
        <w:ind w:left="0"/>
        <w:jc w:val="both"/>
        <w:rPr>
          <w:rFonts w:ascii="Century Gothic" w:hAnsi="Century Gothic" w:cs="Arial"/>
        </w:rPr>
      </w:pPr>
      <w:r w:rsidRPr="00A91DB2">
        <w:rPr>
          <w:rFonts w:ascii="Century Gothic" w:hAnsi="Century Gothic" w:cs="Arial"/>
          <w:b/>
        </w:rPr>
        <w:t xml:space="preserve">AND WHEREAS </w:t>
      </w:r>
      <w:r w:rsidRPr="00A91DB2">
        <w:rPr>
          <w:rFonts w:ascii="Century Gothic" w:hAnsi="Century Gothic" w:cs="Arial"/>
        </w:rPr>
        <w:t xml:space="preserve">the Contractor acknowledges that the Client shall enter into contracts with other contractors / parties for the manpower services of its premises in cases the Contractor falls into breach of the terms and conditions as stipulated in the Tender Document and shall waive its claim whatsoever in this regard. </w:t>
      </w:r>
    </w:p>
    <w:p w14:paraId="5EC078C9" w14:textId="77777777" w:rsidR="00A91DB2" w:rsidRPr="00A91DB2" w:rsidRDefault="00A91DB2" w:rsidP="00A91DB2">
      <w:pPr>
        <w:spacing w:after="0"/>
        <w:rPr>
          <w:rFonts w:ascii="Century Gothic" w:hAnsi="Century Gothic" w:cs="Arial"/>
        </w:rPr>
      </w:pPr>
      <w:r w:rsidRPr="00A91DB2">
        <w:rPr>
          <w:rFonts w:ascii="Century Gothic" w:hAnsi="Century Gothic" w:cs="Arial"/>
        </w:rPr>
        <w:t xml:space="preserve"> </w:t>
      </w:r>
    </w:p>
    <w:p w14:paraId="18E6ADB5" w14:textId="77777777" w:rsidR="00A91DB2" w:rsidRPr="00A91DB2" w:rsidRDefault="00A91DB2" w:rsidP="00A91DB2">
      <w:pPr>
        <w:numPr>
          <w:ilvl w:val="0"/>
          <w:numId w:val="31"/>
        </w:numPr>
        <w:spacing w:after="5" w:line="247" w:lineRule="auto"/>
        <w:ind w:left="0"/>
        <w:jc w:val="both"/>
        <w:rPr>
          <w:rFonts w:ascii="Century Gothic" w:hAnsi="Century Gothic" w:cs="Arial"/>
        </w:rPr>
      </w:pPr>
      <w:r w:rsidRPr="00A91DB2">
        <w:rPr>
          <w:rFonts w:ascii="Century Gothic" w:hAnsi="Century Gothic" w:cs="Arial"/>
          <w:b/>
        </w:rPr>
        <w:lastRenderedPageBreak/>
        <w:t xml:space="preserve">AND WHEREAS </w:t>
      </w:r>
      <w:r w:rsidRPr="00A91DB2">
        <w:rPr>
          <w:rFonts w:ascii="Century Gothic" w:hAnsi="Century Gothic" w:cs="Arial"/>
        </w:rPr>
        <w:t>the terms and conditions of this Contract have been fully negotiated between the Client and the Contractor as parties of competent capacity and equal standing.</w:t>
      </w:r>
    </w:p>
    <w:p w14:paraId="64A2C7CD" w14:textId="77777777" w:rsidR="00A91DB2" w:rsidRPr="00A91DB2" w:rsidRDefault="00A91DB2" w:rsidP="00A91DB2">
      <w:pPr>
        <w:spacing w:after="3"/>
        <w:rPr>
          <w:rFonts w:ascii="Century Gothic" w:hAnsi="Century Gothic" w:cs="Arial"/>
        </w:rPr>
      </w:pPr>
    </w:p>
    <w:p w14:paraId="53D7F583" w14:textId="77777777" w:rsidR="00A91DB2" w:rsidRPr="00A91DB2" w:rsidRDefault="00A91DB2" w:rsidP="00A91DB2">
      <w:pPr>
        <w:numPr>
          <w:ilvl w:val="0"/>
          <w:numId w:val="32"/>
        </w:numPr>
        <w:spacing w:after="5" w:line="247" w:lineRule="auto"/>
        <w:ind w:left="0"/>
        <w:jc w:val="both"/>
        <w:rPr>
          <w:rFonts w:ascii="Century Gothic" w:hAnsi="Century Gothic" w:cs="Arial"/>
        </w:rPr>
      </w:pPr>
      <w:r w:rsidRPr="00A91DB2">
        <w:rPr>
          <w:rFonts w:ascii="Century Gothic" w:hAnsi="Century Gothic" w:cs="Arial"/>
          <w:b/>
        </w:rPr>
        <w:t xml:space="preserve">AND WHEREAS </w:t>
      </w:r>
      <w:r w:rsidRPr="00A91DB2">
        <w:rPr>
          <w:rFonts w:ascii="Century Gothic" w:hAnsi="Century Gothic" w:cs="Arial"/>
        </w:rPr>
        <w:t xml:space="preserve">the Contractor has fully read, understood and shall abide by all the terms and conditions as stipulated in the Tender Documents for providing Cleaning &amp; Janitorial Services in the Client’s premises, failing which the Contract is liable to be terminated at any time, without assigning any reasons by the Client. </w:t>
      </w:r>
    </w:p>
    <w:p w14:paraId="1EF28DF7" w14:textId="77777777" w:rsidR="00A91DB2" w:rsidRPr="00A91DB2" w:rsidRDefault="00A91DB2" w:rsidP="00A91DB2">
      <w:pPr>
        <w:spacing w:after="15"/>
        <w:rPr>
          <w:rFonts w:ascii="Century Gothic" w:hAnsi="Century Gothic" w:cs="Arial"/>
        </w:rPr>
      </w:pPr>
      <w:r w:rsidRPr="00A91DB2">
        <w:rPr>
          <w:rFonts w:ascii="Century Gothic" w:hAnsi="Century Gothic" w:cs="Arial"/>
        </w:rPr>
        <w:t xml:space="preserve"> </w:t>
      </w:r>
    </w:p>
    <w:p w14:paraId="5A3CFB5F" w14:textId="77777777" w:rsidR="00A91DB2" w:rsidRPr="00A91DB2" w:rsidRDefault="00A91DB2" w:rsidP="00A91DB2">
      <w:pPr>
        <w:numPr>
          <w:ilvl w:val="0"/>
          <w:numId w:val="32"/>
        </w:numPr>
        <w:spacing w:after="5" w:line="247" w:lineRule="auto"/>
        <w:ind w:left="0"/>
        <w:jc w:val="both"/>
        <w:rPr>
          <w:rFonts w:ascii="Century Gothic" w:hAnsi="Century Gothic" w:cs="Arial"/>
        </w:rPr>
      </w:pPr>
      <w:r w:rsidRPr="00A91DB2">
        <w:rPr>
          <w:rFonts w:ascii="Century Gothic" w:hAnsi="Century Gothic" w:cs="Arial"/>
          <w:b/>
        </w:rPr>
        <w:t xml:space="preserve">AND WHEREAS </w:t>
      </w:r>
      <w:r w:rsidRPr="00A91DB2">
        <w:rPr>
          <w:rFonts w:ascii="Century Gothic" w:hAnsi="Century Gothic" w:cs="Arial"/>
        </w:rPr>
        <w:t xml:space="preserve">the Contractor shall be responsible for payment of Service Tax with Excise and Taxation Department. The documentary proof of the same must be submitted within one month of payment of particular bill for the amount of Service Tax Charged in the said bill. </w:t>
      </w:r>
    </w:p>
    <w:p w14:paraId="70843FA7" w14:textId="77777777" w:rsidR="00A91DB2" w:rsidRPr="00A91DB2" w:rsidRDefault="00A91DB2" w:rsidP="00A91DB2">
      <w:pPr>
        <w:spacing w:after="25"/>
        <w:rPr>
          <w:rFonts w:ascii="Century Gothic" w:hAnsi="Century Gothic" w:cs="Arial"/>
        </w:rPr>
      </w:pPr>
    </w:p>
    <w:p w14:paraId="1C8AE933" w14:textId="77777777" w:rsidR="00A91DB2" w:rsidRPr="00A91DB2" w:rsidRDefault="00A91DB2" w:rsidP="00A91DB2">
      <w:pPr>
        <w:spacing w:after="244" w:line="247" w:lineRule="auto"/>
        <w:rPr>
          <w:rFonts w:ascii="Century Gothic" w:hAnsi="Century Gothic" w:cs="Arial"/>
        </w:rPr>
      </w:pPr>
      <w:r w:rsidRPr="00A91DB2">
        <w:rPr>
          <w:rFonts w:ascii="Century Gothic" w:hAnsi="Century Gothic" w:cs="Arial"/>
        </w:rPr>
        <w:t>VIII.</w:t>
      </w:r>
      <w:r w:rsidRPr="00A91DB2">
        <w:rPr>
          <w:rFonts w:ascii="Century Gothic" w:hAnsi="Century Gothic" w:cs="Arial"/>
        </w:rPr>
        <w:tab/>
      </w:r>
      <w:r w:rsidRPr="00A91DB2">
        <w:rPr>
          <w:rFonts w:ascii="Century Gothic" w:hAnsi="Century Gothic" w:cs="Arial"/>
          <w:b/>
        </w:rPr>
        <w:t xml:space="preserve">AND WHEREAS </w:t>
      </w:r>
      <w:r w:rsidRPr="00A91DB2">
        <w:rPr>
          <w:rFonts w:ascii="Century Gothic" w:hAnsi="Century Gothic" w:cs="Arial"/>
        </w:rPr>
        <w:t xml:space="preserve">the Client and the Contractor agree as follows: </w:t>
      </w:r>
    </w:p>
    <w:p w14:paraId="18210300" w14:textId="77777777" w:rsidR="00A91DB2" w:rsidRPr="00A91DB2" w:rsidRDefault="00A91DB2" w:rsidP="00A91DB2">
      <w:pPr>
        <w:spacing w:after="5" w:line="247" w:lineRule="auto"/>
        <w:jc w:val="both"/>
        <w:rPr>
          <w:rFonts w:ascii="Century Gothic" w:hAnsi="Century Gothic" w:cs="Arial"/>
        </w:rPr>
      </w:pPr>
      <w:r w:rsidRPr="00A91DB2">
        <w:rPr>
          <w:rFonts w:ascii="Century Gothic" w:hAnsi="Century Gothic" w:cs="Arial"/>
        </w:rPr>
        <w:t>1.</w:t>
      </w:r>
      <w:r w:rsidRPr="00A91DB2">
        <w:rPr>
          <w:rFonts w:ascii="Century Gothic" w:hAnsi="Century Gothic" w:cs="Arial"/>
        </w:rPr>
        <w:tab/>
        <w:t>The Contractor (The successful bidder) hereby agrees that he is solely liable to fully indemnify and keep the Client indemnified against all loses/ penalties/ awards/ decrees arising out of litigation/ claims/ application initiated against the Client on account of acts of omission/ commission attributable to the Contractor and which are punishable under the provisions of Ministry of Labour and Employment Acts</w:t>
      </w:r>
      <w:r w:rsidR="00CB5C04">
        <w:rPr>
          <w:rFonts w:ascii="Century Gothic" w:hAnsi="Century Gothic" w:cs="Arial"/>
        </w:rPr>
        <w:t>.</w:t>
      </w:r>
    </w:p>
    <w:p w14:paraId="457CD6B0" w14:textId="77777777" w:rsidR="00A91DB2" w:rsidRPr="00A91DB2" w:rsidRDefault="00A91DB2" w:rsidP="00A91DB2">
      <w:pPr>
        <w:spacing w:after="5" w:line="247" w:lineRule="auto"/>
        <w:jc w:val="both"/>
        <w:rPr>
          <w:rFonts w:ascii="Century Gothic" w:hAnsi="Century Gothic" w:cs="Arial"/>
        </w:rPr>
      </w:pPr>
    </w:p>
    <w:p w14:paraId="614506E9" w14:textId="77777777" w:rsidR="00A91DB2" w:rsidRPr="00A91DB2" w:rsidRDefault="00A91DB2" w:rsidP="00A91DB2">
      <w:pPr>
        <w:numPr>
          <w:ilvl w:val="0"/>
          <w:numId w:val="33"/>
        </w:numPr>
        <w:spacing w:after="5" w:line="247" w:lineRule="auto"/>
        <w:ind w:left="0"/>
        <w:jc w:val="both"/>
        <w:rPr>
          <w:rFonts w:ascii="Century Gothic" w:hAnsi="Century Gothic" w:cs="Arial"/>
        </w:rPr>
      </w:pPr>
      <w:r w:rsidRPr="00A91DB2">
        <w:rPr>
          <w:rFonts w:ascii="Century Gothic" w:hAnsi="Century Gothic" w:cs="Arial"/>
        </w:rPr>
        <w:t xml:space="preserve">In this Agreement (including the recitals) capitalized words and expressions shall have the same meanings as are respectively assigned to them in the </w:t>
      </w:r>
      <w:r w:rsidR="00246AA4">
        <w:rPr>
          <w:rFonts w:ascii="Century Gothic" w:hAnsi="Century Gothic" w:cs="Arial"/>
        </w:rPr>
        <w:t>Contract documents referred to.</w:t>
      </w:r>
    </w:p>
    <w:p w14:paraId="302704D8" w14:textId="77777777" w:rsidR="00A91DB2" w:rsidRPr="00A91DB2" w:rsidRDefault="00A91DB2" w:rsidP="00A91DB2">
      <w:pPr>
        <w:spacing w:after="5" w:line="247" w:lineRule="auto"/>
        <w:jc w:val="both"/>
        <w:rPr>
          <w:rFonts w:ascii="Century Gothic" w:hAnsi="Century Gothic" w:cs="Arial"/>
        </w:rPr>
      </w:pPr>
    </w:p>
    <w:p w14:paraId="63F19108" w14:textId="77777777" w:rsidR="00A91DB2" w:rsidRPr="00A91DB2" w:rsidRDefault="00A91DB2" w:rsidP="00A91DB2">
      <w:pPr>
        <w:numPr>
          <w:ilvl w:val="0"/>
          <w:numId w:val="33"/>
        </w:numPr>
        <w:spacing w:after="5" w:line="247" w:lineRule="auto"/>
        <w:ind w:left="0"/>
        <w:jc w:val="both"/>
        <w:rPr>
          <w:rFonts w:ascii="Century Gothic" w:hAnsi="Century Gothic" w:cs="Arial"/>
        </w:rPr>
      </w:pPr>
      <w:r w:rsidRPr="00A91DB2">
        <w:rPr>
          <w:rFonts w:ascii="Century Gothic" w:hAnsi="Century Gothic" w:cs="Arial"/>
        </w:rPr>
        <w:t>The following documents shall be deemed to form and be read and construed as part of this Agreement. This Agreement shall prevail over all other Contract documents</w:t>
      </w:r>
      <w:r w:rsidRPr="00A91DB2">
        <w:rPr>
          <w:rFonts w:ascii="Century Gothic" w:hAnsi="Century Gothic" w:cs="Arial"/>
          <w:b/>
        </w:rPr>
        <w:t>.</w:t>
      </w:r>
    </w:p>
    <w:p w14:paraId="4555D372" w14:textId="77777777" w:rsidR="00A91DB2" w:rsidRPr="00DE5734" w:rsidRDefault="00A91DB2" w:rsidP="00A91DB2">
      <w:pPr>
        <w:spacing w:after="0"/>
        <w:rPr>
          <w:rFonts w:ascii="Century Gothic" w:hAnsi="Century Gothic" w:cs="Arial"/>
          <w:sz w:val="20"/>
        </w:rPr>
      </w:pPr>
    </w:p>
    <w:p w14:paraId="089D99B4" w14:textId="77777777" w:rsidR="00A91DB2" w:rsidRPr="00DE5734" w:rsidRDefault="00A91DB2" w:rsidP="00A91DB2">
      <w:pPr>
        <w:spacing w:after="0" w:line="258" w:lineRule="auto"/>
        <w:rPr>
          <w:rFonts w:ascii="Century Gothic" w:hAnsi="Century Gothic" w:cs="Arial"/>
          <w:sz w:val="20"/>
        </w:rPr>
      </w:pPr>
      <w:r w:rsidRPr="00DE5734">
        <w:rPr>
          <w:rFonts w:ascii="Century Gothic" w:hAnsi="Century Gothic" w:cs="Arial"/>
          <w:sz w:val="20"/>
        </w:rPr>
        <w:t xml:space="preserve">(a) </w:t>
      </w:r>
      <w:r w:rsidRPr="00DE5734">
        <w:rPr>
          <w:rFonts w:ascii="Century Gothic" w:hAnsi="Century Gothic" w:cs="Arial"/>
          <w:sz w:val="20"/>
        </w:rPr>
        <w:tab/>
        <w:t>The Letter of Acceptance (L</w:t>
      </w:r>
      <w:r w:rsidR="005529A6" w:rsidRPr="00DE5734">
        <w:rPr>
          <w:rFonts w:ascii="Century Gothic" w:hAnsi="Century Gothic" w:cs="Arial"/>
          <w:sz w:val="20"/>
        </w:rPr>
        <w:t>O</w:t>
      </w:r>
      <w:r w:rsidRPr="00DE5734">
        <w:rPr>
          <w:rFonts w:ascii="Century Gothic" w:hAnsi="Century Gothic" w:cs="Arial"/>
          <w:sz w:val="20"/>
        </w:rPr>
        <w:t>A) issued by the Client.</w:t>
      </w:r>
    </w:p>
    <w:p w14:paraId="211E4757" w14:textId="77777777" w:rsidR="00A91DB2" w:rsidRPr="00DE5734" w:rsidRDefault="00A91DB2" w:rsidP="00A91DB2">
      <w:pPr>
        <w:spacing w:after="0" w:line="258" w:lineRule="auto"/>
        <w:rPr>
          <w:rFonts w:ascii="Century Gothic" w:hAnsi="Century Gothic" w:cs="Arial"/>
          <w:sz w:val="20"/>
        </w:rPr>
      </w:pPr>
      <w:r w:rsidRPr="00DE5734">
        <w:rPr>
          <w:rFonts w:ascii="Century Gothic" w:hAnsi="Century Gothic" w:cs="Arial"/>
          <w:sz w:val="20"/>
        </w:rPr>
        <w:t xml:space="preserve">(b) </w:t>
      </w:r>
      <w:r w:rsidRPr="00DE5734">
        <w:rPr>
          <w:rFonts w:ascii="Century Gothic" w:hAnsi="Century Gothic" w:cs="Arial"/>
          <w:sz w:val="20"/>
        </w:rPr>
        <w:tab/>
        <w:t>Notice to Proceed (NTP) issued by the Client.</w:t>
      </w:r>
    </w:p>
    <w:p w14:paraId="21A389E2" w14:textId="77777777" w:rsidR="00A91DB2" w:rsidRPr="00DE5734" w:rsidRDefault="00A91DB2" w:rsidP="00A91DB2">
      <w:pPr>
        <w:spacing w:after="0" w:line="258" w:lineRule="auto"/>
        <w:rPr>
          <w:rFonts w:ascii="Century Gothic" w:hAnsi="Century Gothic" w:cs="Arial"/>
          <w:sz w:val="20"/>
        </w:rPr>
      </w:pPr>
      <w:r w:rsidRPr="00DE5734">
        <w:rPr>
          <w:rFonts w:ascii="Century Gothic" w:hAnsi="Century Gothic" w:cs="Arial"/>
          <w:sz w:val="20"/>
        </w:rPr>
        <w:t xml:space="preserve">(c) </w:t>
      </w:r>
      <w:r w:rsidRPr="00DE5734">
        <w:rPr>
          <w:rFonts w:ascii="Century Gothic" w:hAnsi="Century Gothic" w:cs="Arial"/>
          <w:sz w:val="20"/>
        </w:rPr>
        <w:tab/>
        <w:t>The complete Bid, as submitted by the Contractor.</w:t>
      </w:r>
    </w:p>
    <w:p w14:paraId="19ED5C33" w14:textId="77777777" w:rsidR="00A91DB2" w:rsidRPr="00DE5734" w:rsidRDefault="00A91DB2" w:rsidP="00A91DB2">
      <w:pPr>
        <w:numPr>
          <w:ilvl w:val="0"/>
          <w:numId w:val="34"/>
        </w:numPr>
        <w:spacing w:after="0" w:line="259" w:lineRule="auto"/>
        <w:ind w:left="0"/>
        <w:rPr>
          <w:rFonts w:ascii="Century Gothic" w:hAnsi="Century Gothic" w:cs="Arial"/>
          <w:sz w:val="20"/>
        </w:rPr>
      </w:pPr>
      <w:r w:rsidRPr="00DE5734">
        <w:rPr>
          <w:rFonts w:ascii="Century Gothic" w:hAnsi="Century Gothic" w:cs="Arial"/>
          <w:sz w:val="20"/>
        </w:rPr>
        <w:t>The Addenda, if any, issued by the Client.</w:t>
      </w:r>
    </w:p>
    <w:p w14:paraId="41F6D3BD" w14:textId="77777777" w:rsidR="00A91DB2" w:rsidRPr="00DE5734" w:rsidRDefault="00A91DB2" w:rsidP="00A91DB2">
      <w:pPr>
        <w:numPr>
          <w:ilvl w:val="0"/>
          <w:numId w:val="34"/>
        </w:numPr>
        <w:spacing w:after="5" w:line="247" w:lineRule="auto"/>
        <w:ind w:left="0"/>
        <w:rPr>
          <w:rFonts w:ascii="Century Gothic" w:hAnsi="Century Gothic" w:cs="Arial"/>
          <w:sz w:val="20"/>
        </w:rPr>
      </w:pPr>
      <w:r w:rsidRPr="00DE5734">
        <w:rPr>
          <w:rFonts w:ascii="Century Gothic" w:hAnsi="Century Gothic" w:cs="Arial"/>
          <w:sz w:val="20"/>
        </w:rPr>
        <w:t>Any other documents forming part of this Contract Agreement till date.</w:t>
      </w:r>
    </w:p>
    <w:p w14:paraId="3525D0E1" w14:textId="77777777" w:rsidR="00A91DB2" w:rsidRPr="00DE5734" w:rsidRDefault="00A91DB2" w:rsidP="00A91DB2">
      <w:pPr>
        <w:numPr>
          <w:ilvl w:val="0"/>
          <w:numId w:val="34"/>
        </w:numPr>
        <w:spacing w:after="0" w:line="240" w:lineRule="auto"/>
        <w:ind w:left="0"/>
        <w:rPr>
          <w:rFonts w:ascii="Century Gothic" w:hAnsi="Century Gothic" w:cs="Arial"/>
          <w:sz w:val="20"/>
        </w:rPr>
      </w:pPr>
      <w:r w:rsidRPr="00DE5734">
        <w:rPr>
          <w:rFonts w:ascii="Century Gothic" w:hAnsi="Century Gothic" w:cs="Arial"/>
          <w:sz w:val="20"/>
        </w:rPr>
        <w:t>Supplementary Agreements executed from time to time.</w:t>
      </w:r>
    </w:p>
    <w:p w14:paraId="06CB0BB4" w14:textId="77777777" w:rsidR="00A91DB2" w:rsidRPr="00A91DB2" w:rsidRDefault="00A91DB2" w:rsidP="00A91DB2">
      <w:pPr>
        <w:spacing w:after="0" w:line="240" w:lineRule="auto"/>
        <w:rPr>
          <w:rFonts w:ascii="Century Gothic" w:hAnsi="Century Gothic" w:cs="Arial"/>
        </w:rPr>
      </w:pPr>
    </w:p>
    <w:p w14:paraId="368CA234" w14:textId="77777777" w:rsidR="00A91DB2" w:rsidRPr="00A91DB2" w:rsidRDefault="00A91DB2" w:rsidP="00A91DB2">
      <w:pPr>
        <w:numPr>
          <w:ilvl w:val="0"/>
          <w:numId w:val="33"/>
        </w:numPr>
        <w:spacing w:after="5" w:line="247" w:lineRule="auto"/>
        <w:ind w:left="0"/>
        <w:jc w:val="both"/>
        <w:rPr>
          <w:rFonts w:ascii="Century Gothic" w:hAnsi="Century Gothic" w:cs="Arial"/>
        </w:rPr>
      </w:pPr>
      <w:r w:rsidRPr="00A91DB2">
        <w:rPr>
          <w:rFonts w:ascii="Century Gothic" w:hAnsi="Century Gothic" w:cs="Arial"/>
        </w:rPr>
        <w:t>Any changes</w:t>
      </w:r>
      <w:r w:rsidR="005C2EE8">
        <w:rPr>
          <w:rFonts w:ascii="Century Gothic" w:hAnsi="Century Gothic" w:cs="Arial"/>
        </w:rPr>
        <w:t xml:space="preserve"> </w:t>
      </w:r>
      <w:r w:rsidRPr="00A91DB2">
        <w:rPr>
          <w:rFonts w:ascii="Century Gothic" w:hAnsi="Century Gothic" w:cs="Arial"/>
        </w:rPr>
        <w:t>/ modifications</w:t>
      </w:r>
      <w:r w:rsidR="005C2EE8">
        <w:rPr>
          <w:rFonts w:ascii="Century Gothic" w:hAnsi="Century Gothic" w:cs="Arial"/>
        </w:rPr>
        <w:t xml:space="preserve"> </w:t>
      </w:r>
      <w:r w:rsidRPr="00A91DB2">
        <w:rPr>
          <w:rFonts w:ascii="Century Gothic" w:hAnsi="Century Gothic" w:cs="Arial"/>
        </w:rPr>
        <w:t xml:space="preserve">/ amendments required to be incorporated in the Contract Agreement at a later stage shall be discussed and mutually agreed by both the parties and such supplementary agreements shall be binding on both the parties and shall form the part of this contract agreement. </w:t>
      </w:r>
    </w:p>
    <w:p w14:paraId="4C376601" w14:textId="77777777" w:rsidR="00A91DB2" w:rsidRPr="00A91DB2" w:rsidRDefault="00A91DB2" w:rsidP="00A91DB2">
      <w:pPr>
        <w:spacing w:after="0" w:line="247" w:lineRule="auto"/>
        <w:jc w:val="both"/>
        <w:rPr>
          <w:rFonts w:ascii="Century Gothic" w:hAnsi="Century Gothic" w:cs="Arial"/>
        </w:rPr>
      </w:pPr>
    </w:p>
    <w:p w14:paraId="04510849" w14:textId="77777777" w:rsidR="00A91DB2" w:rsidRPr="00A91DB2" w:rsidRDefault="00A91DB2" w:rsidP="00A91DB2">
      <w:pPr>
        <w:numPr>
          <w:ilvl w:val="0"/>
          <w:numId w:val="33"/>
        </w:numPr>
        <w:spacing w:after="5" w:line="247" w:lineRule="auto"/>
        <w:ind w:left="0"/>
        <w:jc w:val="both"/>
        <w:rPr>
          <w:rFonts w:ascii="Century Gothic" w:hAnsi="Century Gothic" w:cs="Arial"/>
        </w:rPr>
      </w:pPr>
      <w:r w:rsidRPr="00A91DB2">
        <w:rPr>
          <w:rFonts w:ascii="Century Gothic" w:hAnsi="Century Gothic" w:cs="Arial"/>
        </w:rPr>
        <w:t xml:space="preserve">This Contract shall be governed by and construed in accordance with the laws of Pakistan. Each Party hereby submits to the jurisdiction </w:t>
      </w:r>
      <w:r w:rsidR="005B61D5">
        <w:rPr>
          <w:rFonts w:ascii="Century Gothic" w:hAnsi="Century Gothic" w:cs="Arial"/>
        </w:rPr>
        <w:t>at Islamabad.</w:t>
      </w:r>
      <w:r w:rsidRPr="00A91DB2">
        <w:rPr>
          <w:rFonts w:ascii="Century Gothic" w:hAnsi="Century Gothic" w:cs="Arial"/>
        </w:rPr>
        <w:t xml:space="preserve"> </w:t>
      </w:r>
    </w:p>
    <w:p w14:paraId="33B79CC8" w14:textId="77777777" w:rsidR="00A91DB2" w:rsidRPr="00A91DB2" w:rsidRDefault="00CC14FC" w:rsidP="00A91DB2">
      <w:pPr>
        <w:spacing w:after="28" w:line="247" w:lineRule="auto"/>
        <w:jc w:val="both"/>
        <w:rPr>
          <w:rFonts w:ascii="Century Gothic" w:hAnsi="Century Gothic" w:cs="Arial"/>
        </w:rPr>
      </w:pPr>
      <w:r>
        <w:rPr>
          <w:rFonts w:ascii="Century Gothic" w:hAnsi="Century Gothic" w:cs="Arial"/>
        </w:rPr>
        <w:br w:type="page"/>
      </w:r>
    </w:p>
    <w:p w14:paraId="26066A57" w14:textId="77777777" w:rsidR="00A91DB2" w:rsidRPr="00A91DB2" w:rsidRDefault="00A91DB2" w:rsidP="00A91DB2">
      <w:pPr>
        <w:spacing w:after="5" w:line="247" w:lineRule="auto"/>
        <w:jc w:val="both"/>
        <w:rPr>
          <w:rFonts w:ascii="Century Gothic" w:hAnsi="Century Gothic" w:cs="Arial"/>
        </w:rPr>
      </w:pPr>
      <w:r w:rsidRPr="00A91DB2">
        <w:rPr>
          <w:rFonts w:ascii="Century Gothic" w:hAnsi="Century Gothic" w:cs="Arial"/>
        </w:rPr>
        <w:lastRenderedPageBreak/>
        <w:t>IX</w:t>
      </w:r>
      <w:r w:rsidRPr="00A91DB2">
        <w:rPr>
          <w:rFonts w:ascii="Century Gothic" w:hAnsi="Century Gothic" w:cs="Arial"/>
          <w:b/>
        </w:rPr>
        <w:t>.</w:t>
      </w:r>
      <w:r w:rsidRPr="00A91DB2">
        <w:rPr>
          <w:rFonts w:ascii="Century Gothic" w:hAnsi="Century Gothic" w:cs="Arial"/>
          <w:b/>
        </w:rPr>
        <w:tab/>
      </w:r>
      <w:r w:rsidRPr="00A91DB2">
        <w:rPr>
          <w:rFonts w:ascii="Century Gothic" w:hAnsi="Century Gothic" w:cs="Arial"/>
          <w:b/>
          <w:u w:val="single" w:color="000000"/>
        </w:rPr>
        <w:t>NATURE OF AGREEMENT:</w:t>
      </w:r>
      <w:r w:rsidRPr="00A91DB2">
        <w:rPr>
          <w:rFonts w:ascii="Century Gothic" w:hAnsi="Century Gothic" w:cs="Arial"/>
          <w:b/>
        </w:rPr>
        <w:t xml:space="preserve"> The parties hereto have considered </w:t>
      </w:r>
      <w:r w:rsidRPr="00A91DB2">
        <w:rPr>
          <w:rFonts w:ascii="Century Gothic" w:hAnsi="Century Gothic" w:cs="Arial"/>
        </w:rPr>
        <w:t>agreed to and have a clear understanding on the following aspects:</w:t>
      </w:r>
    </w:p>
    <w:p w14:paraId="5F2A6298" w14:textId="77777777" w:rsidR="00A91DB2" w:rsidRPr="00DE5734" w:rsidRDefault="00A91DB2" w:rsidP="00A91DB2">
      <w:pPr>
        <w:spacing w:after="0"/>
        <w:rPr>
          <w:rFonts w:ascii="Century Gothic" w:hAnsi="Century Gothic" w:cs="Arial"/>
          <w:sz w:val="20"/>
        </w:rPr>
      </w:pPr>
    </w:p>
    <w:p w14:paraId="78155CFF" w14:textId="77777777" w:rsidR="00A91DB2" w:rsidRPr="00DE5734" w:rsidRDefault="00A91DB2" w:rsidP="00A91DB2">
      <w:pPr>
        <w:numPr>
          <w:ilvl w:val="0"/>
          <w:numId w:val="35"/>
        </w:numPr>
        <w:spacing w:after="5" w:line="247" w:lineRule="auto"/>
        <w:ind w:left="0"/>
        <w:jc w:val="both"/>
        <w:rPr>
          <w:rFonts w:ascii="Century Gothic" w:hAnsi="Century Gothic" w:cs="Arial"/>
          <w:sz w:val="20"/>
        </w:rPr>
      </w:pPr>
      <w:r w:rsidRPr="00DE5734">
        <w:rPr>
          <w:rFonts w:ascii="Century Gothic" w:hAnsi="Century Gothic" w:cs="Arial"/>
          <w:b/>
          <w:sz w:val="20"/>
        </w:rPr>
        <w:t xml:space="preserve">This </w:t>
      </w:r>
      <w:r w:rsidRPr="00DE5734">
        <w:rPr>
          <w:rFonts w:ascii="Century Gothic" w:hAnsi="Century Gothic" w:cs="Arial"/>
          <w:sz w:val="20"/>
        </w:rPr>
        <w:t>Agreement is for providing the aforementioned services and is not an Agreement for supply of contract workers/ labour. It is clearly understood by the Contractor that the persons employed by the Contractor for providing services as mentioned herein, shall be the employees of the Contractor only and not of the Client. The individual person(s) to be deployed for providing the said services, shall be decided by the Contractor who shall be liable to make payments to them towards their monthly wages, etc. and other statutory dues like EOBI, E</w:t>
      </w:r>
      <w:r w:rsidR="000F6FE8" w:rsidRPr="00DE5734">
        <w:rPr>
          <w:rFonts w:ascii="Century Gothic" w:hAnsi="Century Gothic" w:cs="Arial"/>
          <w:sz w:val="20"/>
        </w:rPr>
        <w:t>SSI</w:t>
      </w:r>
      <w:r w:rsidRPr="00DE5734">
        <w:rPr>
          <w:rFonts w:ascii="Century Gothic" w:hAnsi="Century Gothic" w:cs="Arial"/>
          <w:sz w:val="20"/>
        </w:rPr>
        <w:t>, Minimum wages, bonus, gratuity, etc.</w:t>
      </w:r>
    </w:p>
    <w:p w14:paraId="669DA589" w14:textId="77777777" w:rsidR="00A91DB2" w:rsidRPr="00DE5734" w:rsidRDefault="00A91DB2" w:rsidP="00A91DB2">
      <w:pPr>
        <w:numPr>
          <w:ilvl w:val="0"/>
          <w:numId w:val="35"/>
        </w:numPr>
        <w:spacing w:after="5" w:line="247" w:lineRule="auto"/>
        <w:ind w:left="0"/>
        <w:jc w:val="both"/>
        <w:rPr>
          <w:rFonts w:ascii="Century Gothic" w:hAnsi="Century Gothic" w:cs="Arial"/>
          <w:sz w:val="20"/>
        </w:rPr>
      </w:pPr>
      <w:r w:rsidRPr="00DE5734">
        <w:rPr>
          <w:rFonts w:ascii="Century Gothic" w:hAnsi="Century Gothic" w:cs="Arial"/>
          <w:b/>
          <w:sz w:val="20"/>
        </w:rPr>
        <w:t xml:space="preserve">The </w:t>
      </w:r>
      <w:r w:rsidRPr="00DE5734">
        <w:rPr>
          <w:rFonts w:ascii="Century Gothic" w:hAnsi="Century Gothic" w:cs="Arial"/>
          <w:sz w:val="20"/>
        </w:rPr>
        <w:t>client shall not be liable for any obligation/ responsibilities, contractual, legal or otherwise, towards the Contractor’s employees/ agents or to the said employees/ agents directly and/ or indirectly, in any manner whatsoever.</w:t>
      </w:r>
    </w:p>
    <w:p w14:paraId="48E45F32" w14:textId="77777777" w:rsidR="00A91DB2" w:rsidRPr="00DE5734" w:rsidRDefault="00A91DB2" w:rsidP="00A91DB2">
      <w:pPr>
        <w:numPr>
          <w:ilvl w:val="0"/>
          <w:numId w:val="35"/>
        </w:numPr>
        <w:spacing w:after="5" w:line="247" w:lineRule="auto"/>
        <w:ind w:left="0"/>
        <w:jc w:val="both"/>
        <w:rPr>
          <w:rFonts w:ascii="Century Gothic" w:hAnsi="Century Gothic" w:cs="Arial"/>
          <w:sz w:val="20"/>
        </w:rPr>
      </w:pPr>
      <w:r w:rsidRPr="00DE5734">
        <w:rPr>
          <w:rFonts w:ascii="Century Gothic" w:hAnsi="Century Gothic" w:cs="Arial"/>
          <w:b/>
          <w:sz w:val="20"/>
        </w:rPr>
        <w:t>The</w:t>
      </w:r>
      <w:r w:rsidRPr="00DE5734">
        <w:rPr>
          <w:rFonts w:ascii="Century Gothic" w:hAnsi="Century Gothic" w:cs="Arial"/>
          <w:sz w:val="20"/>
        </w:rPr>
        <w:t xml:space="preserve"> personnel of the Contractor rendering the services under this Agreement, shall never be deemed to be the employees of the Client in any manner whatsoever and shall not be entitled to claim from the Client for employment, wages, damages, compensation or anything arising from their deployment by the Contractor.</w:t>
      </w:r>
    </w:p>
    <w:p w14:paraId="7C24E69D" w14:textId="77777777" w:rsidR="00A91DB2" w:rsidRPr="00A91DB2" w:rsidRDefault="00A91DB2" w:rsidP="00A91DB2">
      <w:pPr>
        <w:spacing w:after="5" w:line="247" w:lineRule="auto"/>
        <w:jc w:val="both"/>
        <w:rPr>
          <w:rFonts w:ascii="Century Gothic" w:hAnsi="Century Gothic" w:cs="Arial"/>
        </w:rPr>
      </w:pPr>
    </w:p>
    <w:p w14:paraId="2EB012FE" w14:textId="77777777" w:rsidR="00A91DB2" w:rsidRPr="00A91DB2" w:rsidRDefault="00A91DB2" w:rsidP="00A91DB2">
      <w:pPr>
        <w:spacing w:after="5" w:line="247" w:lineRule="auto"/>
        <w:rPr>
          <w:rFonts w:ascii="Century Gothic" w:hAnsi="Century Gothic" w:cs="Arial"/>
        </w:rPr>
      </w:pPr>
      <w:r w:rsidRPr="00A91DB2">
        <w:rPr>
          <w:rFonts w:ascii="Century Gothic" w:eastAsia="Arial Unicode MS" w:hAnsi="Century Gothic" w:cs="Arial"/>
        </w:rPr>
        <w:t>X.</w:t>
      </w:r>
      <w:r w:rsidRPr="00A91DB2">
        <w:rPr>
          <w:rFonts w:ascii="Century Gothic" w:eastAsia="Arial Unicode MS" w:hAnsi="Century Gothic" w:cs="Arial"/>
        </w:rPr>
        <w:tab/>
      </w:r>
      <w:r w:rsidRPr="00A91DB2">
        <w:rPr>
          <w:rFonts w:ascii="Century Gothic" w:hAnsi="Century Gothic" w:cs="Arial"/>
          <w:b/>
        </w:rPr>
        <w:t xml:space="preserve">AND WHEREAS </w:t>
      </w:r>
      <w:r w:rsidRPr="00A91DB2">
        <w:rPr>
          <w:rFonts w:ascii="Century Gothic" w:hAnsi="Century Gothic" w:cs="Arial"/>
        </w:rPr>
        <w:t xml:space="preserve">the Client and the Contractor agree as follows: </w:t>
      </w:r>
    </w:p>
    <w:p w14:paraId="33D55ACA" w14:textId="77777777" w:rsidR="00A91DB2" w:rsidRPr="00A91DB2" w:rsidRDefault="00A91DB2" w:rsidP="00A91DB2">
      <w:pPr>
        <w:spacing w:after="0"/>
        <w:rPr>
          <w:rFonts w:ascii="Century Gothic" w:hAnsi="Century Gothic" w:cs="Arial"/>
        </w:rPr>
      </w:pPr>
    </w:p>
    <w:p w14:paraId="1B08B9EC" w14:textId="77777777" w:rsidR="00A91DB2" w:rsidRPr="00A91DB2" w:rsidRDefault="00A91DB2" w:rsidP="00A91DB2">
      <w:pPr>
        <w:spacing w:after="5" w:line="247" w:lineRule="auto"/>
        <w:jc w:val="both"/>
        <w:rPr>
          <w:rFonts w:ascii="Century Gothic" w:hAnsi="Century Gothic" w:cs="Arial"/>
        </w:rPr>
      </w:pPr>
      <w:r w:rsidRPr="00A91DB2">
        <w:rPr>
          <w:rFonts w:ascii="Century Gothic" w:hAnsi="Century Gothic" w:cs="Arial"/>
        </w:rPr>
        <w:t>When any condition of the contract is broken by the contractor, the Client who suffers any loss or damage by such breach, shall be entitled to receive, from the Contractor who has broken the condition(s) of the contract, compensation for any loss or damage caused to the Client thereby, which naturally arose in the usual course of things from such breach, or which the contractor and the Client knew, when they made the contract to be likely to result from the breach of it.</w:t>
      </w:r>
    </w:p>
    <w:p w14:paraId="38D1519A" w14:textId="77777777" w:rsidR="00A91DB2" w:rsidRPr="00A91DB2" w:rsidRDefault="00A91DB2" w:rsidP="00A91DB2">
      <w:pPr>
        <w:spacing w:after="5" w:line="247" w:lineRule="auto"/>
        <w:jc w:val="both"/>
        <w:rPr>
          <w:rFonts w:ascii="Century Gothic" w:hAnsi="Century Gothic" w:cs="Arial"/>
        </w:rPr>
      </w:pPr>
    </w:p>
    <w:p w14:paraId="513443A1" w14:textId="77777777" w:rsidR="00A91DB2" w:rsidRPr="00A91DB2" w:rsidRDefault="00A91DB2" w:rsidP="00A91DB2">
      <w:pPr>
        <w:spacing w:after="3" w:line="264" w:lineRule="auto"/>
        <w:jc w:val="both"/>
        <w:rPr>
          <w:rFonts w:ascii="Century Gothic" w:hAnsi="Century Gothic" w:cs="Arial"/>
        </w:rPr>
      </w:pPr>
      <w:r w:rsidRPr="00A91DB2">
        <w:rPr>
          <w:rFonts w:ascii="Century Gothic" w:eastAsia="Arial Unicode MS" w:hAnsi="Century Gothic" w:cs="Arial"/>
        </w:rPr>
        <w:t xml:space="preserve">XI </w:t>
      </w:r>
      <w:r w:rsidRPr="00A91DB2">
        <w:rPr>
          <w:rFonts w:ascii="Century Gothic" w:eastAsia="Arial Unicode MS" w:hAnsi="Century Gothic" w:cs="Arial"/>
        </w:rPr>
        <w:tab/>
      </w:r>
      <w:r w:rsidRPr="00A91DB2">
        <w:rPr>
          <w:rFonts w:ascii="Century Gothic" w:eastAsia="Arial Unicode MS" w:hAnsi="Century Gothic" w:cs="Arial"/>
          <w:b/>
        </w:rPr>
        <w:t>IN WITNESS WHEREOF</w:t>
      </w:r>
      <w:r w:rsidRPr="00A91DB2">
        <w:rPr>
          <w:rFonts w:ascii="Century Gothic" w:eastAsia="Arial Unicode MS" w:hAnsi="Century Gothic" w:cs="Arial"/>
        </w:rPr>
        <w:t xml:space="preserve"> the parties hereto have caused this Agreement to be executed in accordance with the laws of Pakistan on the day, month and year indicated above. </w:t>
      </w:r>
    </w:p>
    <w:p w14:paraId="5D136AA7" w14:textId="77777777" w:rsidR="00A91DB2" w:rsidRPr="00A91DB2" w:rsidRDefault="00A91DB2" w:rsidP="00A91DB2">
      <w:pPr>
        <w:spacing w:after="0" w:line="240" w:lineRule="auto"/>
        <w:rPr>
          <w:rFonts w:ascii="Century Gothic" w:hAnsi="Century Gothic" w:cs="Arial"/>
        </w:rPr>
      </w:pPr>
    </w:p>
    <w:p w14:paraId="4CEF697A" w14:textId="77777777" w:rsidR="00B146ED" w:rsidRDefault="00B146ED" w:rsidP="00A91DB2">
      <w:pPr>
        <w:spacing w:after="5" w:line="247" w:lineRule="auto"/>
        <w:jc w:val="both"/>
        <w:rPr>
          <w:rFonts w:ascii="Century Gothic" w:hAnsi="Century Gothic" w:cs="Arial"/>
        </w:rPr>
      </w:pPr>
    </w:p>
    <w:p w14:paraId="17AE3AE0" w14:textId="77777777" w:rsidR="00CC14FC" w:rsidRDefault="00CC14FC" w:rsidP="00A91DB2">
      <w:pPr>
        <w:spacing w:after="5" w:line="247" w:lineRule="auto"/>
        <w:jc w:val="both"/>
        <w:rPr>
          <w:rFonts w:ascii="Century Gothic" w:hAnsi="Century Gothic" w:cs="Arial"/>
        </w:rPr>
      </w:pPr>
    </w:p>
    <w:p w14:paraId="121556C7" w14:textId="77777777" w:rsidR="00CC14FC" w:rsidRDefault="00CC14FC" w:rsidP="00A91DB2">
      <w:pPr>
        <w:spacing w:after="5" w:line="247" w:lineRule="auto"/>
        <w:jc w:val="both"/>
        <w:rPr>
          <w:rFonts w:ascii="Century Gothic" w:hAnsi="Century Gothic" w:cs="Arial"/>
        </w:rPr>
      </w:pPr>
    </w:p>
    <w:p w14:paraId="57AEDAFF" w14:textId="77777777" w:rsidR="00B146ED" w:rsidRDefault="00B146ED" w:rsidP="00A91DB2">
      <w:pPr>
        <w:spacing w:after="5" w:line="247" w:lineRule="auto"/>
        <w:jc w:val="both"/>
        <w:rPr>
          <w:rFonts w:ascii="Century Gothic" w:hAnsi="Century Gothic" w:cs="Arial"/>
        </w:rPr>
      </w:pPr>
    </w:p>
    <w:p w14:paraId="6A144625" w14:textId="77777777" w:rsidR="00B146ED" w:rsidRPr="00A91DB2" w:rsidRDefault="00B146ED" w:rsidP="00A91DB2">
      <w:pPr>
        <w:spacing w:after="5" w:line="247" w:lineRule="auto"/>
        <w:jc w:val="both"/>
        <w:rPr>
          <w:rFonts w:ascii="Century Gothic" w:hAnsi="Century Gothic" w:cs="Arial"/>
        </w:rPr>
      </w:pPr>
    </w:p>
    <w:p w14:paraId="26D3EDA8" w14:textId="77777777" w:rsidR="00A91DB2" w:rsidRPr="00A91DB2" w:rsidRDefault="00A91DB2" w:rsidP="00A91DB2">
      <w:pPr>
        <w:spacing w:after="0"/>
        <w:rPr>
          <w:rFonts w:ascii="Century Gothic" w:hAnsi="Century Gothic" w:cs="Arial"/>
        </w:rPr>
      </w:pPr>
    </w:p>
    <w:tbl>
      <w:tblPr>
        <w:tblW w:w="0" w:type="auto"/>
        <w:tblLook w:val="04A0" w:firstRow="1" w:lastRow="0" w:firstColumn="1" w:lastColumn="0" w:noHBand="0" w:noVBand="1"/>
      </w:tblPr>
      <w:tblGrid>
        <w:gridCol w:w="3927"/>
        <w:gridCol w:w="1143"/>
        <w:gridCol w:w="3957"/>
      </w:tblGrid>
      <w:tr w:rsidR="00A91DB2" w:rsidRPr="00A91DB2" w14:paraId="4FEEC653" w14:textId="77777777" w:rsidTr="00694E9C">
        <w:tc>
          <w:tcPr>
            <w:tcW w:w="4230" w:type="dxa"/>
            <w:tcBorders>
              <w:top w:val="single" w:sz="4" w:space="0" w:color="auto"/>
            </w:tcBorders>
            <w:shd w:val="clear" w:color="auto" w:fill="auto"/>
          </w:tcPr>
          <w:p w14:paraId="2B51154F" w14:textId="77777777" w:rsidR="00A91DB2" w:rsidRPr="00A91DB2" w:rsidRDefault="00A91DB2" w:rsidP="00694E9C">
            <w:pPr>
              <w:spacing w:after="5" w:line="247" w:lineRule="auto"/>
              <w:jc w:val="both"/>
              <w:rPr>
                <w:rFonts w:ascii="Century Gothic" w:hAnsi="Century Gothic" w:cs="Arial"/>
              </w:rPr>
            </w:pPr>
            <w:r w:rsidRPr="00A91DB2">
              <w:rPr>
                <w:rFonts w:ascii="Century Gothic" w:hAnsi="Century Gothic" w:cs="Arial"/>
              </w:rPr>
              <w:t>Signed on behalf of</w:t>
            </w:r>
          </w:p>
          <w:p w14:paraId="60AB31EB" w14:textId="77777777" w:rsidR="00A91DB2" w:rsidRPr="00A91DB2" w:rsidRDefault="00A91DB2" w:rsidP="00694E9C">
            <w:pPr>
              <w:spacing w:after="5" w:line="247" w:lineRule="auto"/>
              <w:jc w:val="both"/>
              <w:rPr>
                <w:rFonts w:ascii="Century Gothic" w:hAnsi="Century Gothic" w:cs="Arial"/>
              </w:rPr>
            </w:pPr>
            <w:r w:rsidRPr="00A91DB2">
              <w:rPr>
                <w:rFonts w:ascii="Century Gothic" w:hAnsi="Century Gothic" w:cs="Arial"/>
              </w:rPr>
              <w:t>the Contractor</w:t>
            </w:r>
          </w:p>
          <w:p w14:paraId="22A6E362" w14:textId="77777777" w:rsidR="00A91DB2" w:rsidRPr="00A91DB2" w:rsidRDefault="00A91DB2" w:rsidP="00694E9C">
            <w:pPr>
              <w:spacing w:after="5" w:line="247" w:lineRule="auto"/>
              <w:jc w:val="both"/>
              <w:rPr>
                <w:rFonts w:ascii="Century Gothic" w:hAnsi="Century Gothic" w:cs="Arial"/>
              </w:rPr>
            </w:pPr>
          </w:p>
          <w:p w14:paraId="776DE65D" w14:textId="77777777" w:rsidR="00A91DB2" w:rsidRPr="00A91DB2" w:rsidRDefault="00A91DB2" w:rsidP="00694E9C">
            <w:pPr>
              <w:spacing w:after="5" w:line="247" w:lineRule="auto"/>
              <w:jc w:val="both"/>
              <w:rPr>
                <w:rFonts w:ascii="Century Gothic" w:hAnsi="Century Gothic" w:cs="Arial"/>
              </w:rPr>
            </w:pPr>
            <w:r w:rsidRPr="00A91DB2">
              <w:rPr>
                <w:rFonts w:ascii="Century Gothic" w:hAnsi="Century Gothic" w:cs="Arial"/>
              </w:rPr>
              <w:t>(Authorized Signatory)</w:t>
            </w:r>
          </w:p>
        </w:tc>
        <w:tc>
          <w:tcPr>
            <w:tcW w:w="1255" w:type="dxa"/>
            <w:shd w:val="clear" w:color="auto" w:fill="auto"/>
          </w:tcPr>
          <w:p w14:paraId="4E2B6DBA" w14:textId="77777777" w:rsidR="00A91DB2" w:rsidRPr="00A91DB2" w:rsidRDefault="00A91DB2" w:rsidP="00694E9C">
            <w:pPr>
              <w:spacing w:after="0" w:line="240" w:lineRule="auto"/>
              <w:rPr>
                <w:rFonts w:ascii="Century Gothic" w:hAnsi="Century Gothic" w:cs="Arial"/>
              </w:rPr>
            </w:pPr>
          </w:p>
        </w:tc>
        <w:tc>
          <w:tcPr>
            <w:tcW w:w="4254" w:type="dxa"/>
            <w:tcBorders>
              <w:top w:val="single" w:sz="4" w:space="0" w:color="auto"/>
            </w:tcBorders>
            <w:shd w:val="clear" w:color="auto" w:fill="auto"/>
          </w:tcPr>
          <w:p w14:paraId="731D60CB" w14:textId="77777777" w:rsidR="00A91DB2" w:rsidRPr="00A91DB2" w:rsidRDefault="00A91DB2" w:rsidP="00694E9C">
            <w:pPr>
              <w:spacing w:after="5" w:line="247" w:lineRule="auto"/>
              <w:jc w:val="both"/>
              <w:rPr>
                <w:rFonts w:ascii="Century Gothic" w:hAnsi="Century Gothic" w:cs="Arial"/>
              </w:rPr>
            </w:pPr>
            <w:r w:rsidRPr="00A91DB2">
              <w:rPr>
                <w:rFonts w:ascii="Century Gothic" w:hAnsi="Century Gothic" w:cs="Arial"/>
              </w:rPr>
              <w:t xml:space="preserve">Signed on Behalf of </w:t>
            </w:r>
          </w:p>
          <w:p w14:paraId="49173EFC" w14:textId="77777777" w:rsidR="00A91DB2" w:rsidRPr="00A91DB2" w:rsidRDefault="00A91DB2" w:rsidP="00694E9C">
            <w:pPr>
              <w:spacing w:after="5" w:line="247" w:lineRule="auto"/>
              <w:jc w:val="both"/>
              <w:rPr>
                <w:rFonts w:ascii="Century Gothic" w:hAnsi="Century Gothic" w:cs="Arial"/>
              </w:rPr>
            </w:pPr>
            <w:r w:rsidRPr="00A91DB2">
              <w:rPr>
                <w:rFonts w:ascii="Century Gothic" w:hAnsi="Century Gothic" w:cs="Arial"/>
              </w:rPr>
              <w:t>State Life Insurance Corporation of Pakistan, Islamabad</w:t>
            </w:r>
          </w:p>
          <w:p w14:paraId="1BD8317A" w14:textId="77777777" w:rsidR="00A91DB2" w:rsidRPr="00A91DB2" w:rsidRDefault="00A91DB2" w:rsidP="00694E9C">
            <w:pPr>
              <w:spacing w:after="5" w:line="247" w:lineRule="auto"/>
              <w:jc w:val="both"/>
              <w:rPr>
                <w:rFonts w:ascii="Century Gothic" w:hAnsi="Century Gothic" w:cs="Arial"/>
              </w:rPr>
            </w:pPr>
            <w:r w:rsidRPr="00A91DB2">
              <w:rPr>
                <w:rFonts w:ascii="Century Gothic" w:hAnsi="Century Gothic" w:cs="Arial"/>
              </w:rPr>
              <w:t>(Authorized Signatory)</w:t>
            </w:r>
          </w:p>
        </w:tc>
      </w:tr>
    </w:tbl>
    <w:p w14:paraId="163B300D" w14:textId="710D4EC8" w:rsidR="009A0515" w:rsidRDefault="009A0515" w:rsidP="00086C8C">
      <w:pPr>
        <w:spacing w:after="0"/>
        <w:rPr>
          <w:sz w:val="12"/>
          <w:szCs w:val="12"/>
        </w:rPr>
      </w:pPr>
    </w:p>
    <w:p w14:paraId="6003136E" w14:textId="0E90078C" w:rsidR="003963CC" w:rsidRPr="00B23C6F" w:rsidRDefault="009A0515" w:rsidP="00086C8C">
      <w:pPr>
        <w:spacing w:after="0"/>
        <w:rPr>
          <w:sz w:val="12"/>
          <w:szCs w:val="12"/>
        </w:rPr>
      </w:pPr>
      <w:r>
        <w:rPr>
          <w:sz w:val="12"/>
          <w:szCs w:val="12"/>
        </w:rPr>
        <w:br w:type="page"/>
      </w:r>
      <w:r w:rsidR="00200B18">
        <w:rPr>
          <w:noProof/>
          <w:sz w:val="12"/>
          <w:szCs w:val="12"/>
        </w:rPr>
        <w:lastRenderedPageBreak/>
        <w:drawing>
          <wp:inline distT="0" distB="0" distL="0" distR="0" wp14:anchorId="3BFC0224" wp14:editId="7D7F0FDA">
            <wp:extent cx="5724525" cy="656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6562725"/>
                    </a:xfrm>
                    <a:prstGeom prst="rect">
                      <a:avLst/>
                    </a:prstGeom>
                    <a:noFill/>
                    <a:ln>
                      <a:noFill/>
                    </a:ln>
                  </pic:spPr>
                </pic:pic>
              </a:graphicData>
            </a:graphic>
          </wp:inline>
        </w:drawing>
      </w:r>
    </w:p>
    <w:sectPr w:rsidR="003963CC" w:rsidRPr="00B23C6F" w:rsidSect="00F16CF2">
      <w:pgSz w:w="11907" w:h="16839" w:code="9"/>
      <w:pgMar w:top="1440" w:right="1440" w:bottom="720" w:left="1440" w:header="432" w:footer="677"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47771" w14:textId="77777777" w:rsidR="00C0741A" w:rsidRDefault="00C0741A" w:rsidP="00453AC4">
      <w:pPr>
        <w:spacing w:after="0" w:line="240" w:lineRule="auto"/>
      </w:pPr>
      <w:r>
        <w:separator/>
      </w:r>
    </w:p>
  </w:endnote>
  <w:endnote w:type="continuationSeparator" w:id="0">
    <w:p w14:paraId="2A47F766" w14:textId="77777777" w:rsidR="00C0741A" w:rsidRDefault="00C0741A" w:rsidP="0045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larendon Condensed">
    <w:panose1 w:val="02040706040705040204"/>
    <w:charset w:val="00"/>
    <w:family w:val="roman"/>
    <w:pitch w:val="variable"/>
    <w:sig w:usb0="00000007" w:usb1="00000000" w:usb2="00000000" w:usb3="00000000" w:csb0="00000093"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tblBorders>
      <w:shd w:val="clear" w:color="auto" w:fill="FFFFFF"/>
      <w:tblLook w:val="04A0" w:firstRow="1" w:lastRow="0" w:firstColumn="1" w:lastColumn="0" w:noHBand="0" w:noVBand="1"/>
    </w:tblPr>
    <w:tblGrid>
      <w:gridCol w:w="3007"/>
      <w:gridCol w:w="3013"/>
      <w:gridCol w:w="3007"/>
    </w:tblGrid>
    <w:tr w:rsidR="00911222" w:rsidRPr="00E725DD" w14:paraId="5C5A3AC2" w14:textId="77777777" w:rsidTr="00C52C24">
      <w:trPr>
        <w:trHeight w:val="354"/>
        <w:jc w:val="center"/>
      </w:trPr>
      <w:tc>
        <w:tcPr>
          <w:tcW w:w="3081" w:type="dxa"/>
          <w:shd w:val="clear" w:color="auto" w:fill="FFFFFF"/>
        </w:tcPr>
        <w:p w14:paraId="4E268D61" w14:textId="77777777" w:rsidR="00911222" w:rsidRDefault="00911222" w:rsidP="00C52C24">
          <w:pPr>
            <w:pStyle w:val="Footer"/>
            <w:jc w:val="center"/>
          </w:pPr>
          <w:r>
            <w:t>Sign and seal of firm</w:t>
          </w:r>
        </w:p>
      </w:tc>
      <w:tc>
        <w:tcPr>
          <w:tcW w:w="3081" w:type="dxa"/>
          <w:shd w:val="clear" w:color="auto" w:fill="FFFFFF"/>
        </w:tcPr>
        <w:p w14:paraId="380AB1E2" w14:textId="77777777" w:rsidR="00911222" w:rsidRDefault="00911222" w:rsidP="00C52C24">
          <w:pPr>
            <w:pStyle w:val="Footer"/>
            <w:jc w:val="center"/>
          </w:pPr>
          <w:r>
            <w:t>Dated:</w:t>
          </w:r>
        </w:p>
      </w:tc>
      <w:tc>
        <w:tcPr>
          <w:tcW w:w="3081" w:type="dxa"/>
          <w:shd w:val="clear" w:color="auto" w:fill="FFFFFF"/>
        </w:tcPr>
        <w:p w14:paraId="0D56F74F" w14:textId="77777777" w:rsidR="00911222" w:rsidRPr="00C52C24" w:rsidRDefault="00911222" w:rsidP="00C52C24">
          <w:pPr>
            <w:pStyle w:val="Footer"/>
            <w:pBdr>
              <w:top w:val="single" w:sz="4" w:space="1" w:color="D9D9D9"/>
            </w:pBdr>
            <w:jc w:val="right"/>
            <w:rPr>
              <w:i/>
              <w:sz w:val="20"/>
            </w:rPr>
          </w:pPr>
          <w:r w:rsidRPr="00C52C24">
            <w:rPr>
              <w:i/>
              <w:sz w:val="20"/>
            </w:rPr>
            <w:t xml:space="preserve">Page no. </w:t>
          </w:r>
          <w:r w:rsidRPr="00C52C24">
            <w:rPr>
              <w:i/>
              <w:sz w:val="20"/>
            </w:rPr>
            <w:fldChar w:fldCharType="begin"/>
          </w:r>
          <w:r w:rsidRPr="00C52C24">
            <w:rPr>
              <w:i/>
              <w:sz w:val="20"/>
            </w:rPr>
            <w:instrText xml:space="preserve"> PAGE   \* MERGEFORMAT </w:instrText>
          </w:r>
          <w:r w:rsidRPr="00C52C24">
            <w:rPr>
              <w:i/>
              <w:sz w:val="20"/>
            </w:rPr>
            <w:fldChar w:fldCharType="separate"/>
          </w:r>
          <w:r w:rsidR="00324F05">
            <w:rPr>
              <w:i/>
              <w:noProof/>
              <w:sz w:val="20"/>
            </w:rPr>
            <w:t>24</w:t>
          </w:r>
          <w:r w:rsidRPr="00C52C24">
            <w:rPr>
              <w:i/>
              <w:sz w:val="20"/>
            </w:rPr>
            <w:fldChar w:fldCharType="end"/>
          </w:r>
          <w:r w:rsidRPr="00C52C24">
            <w:rPr>
              <w:i/>
              <w:sz w:val="20"/>
            </w:rPr>
            <w:t xml:space="preserve"> </w:t>
          </w:r>
        </w:p>
      </w:tc>
    </w:tr>
    <w:tr w:rsidR="00911222" w:rsidRPr="00E725DD" w14:paraId="1B1E9768" w14:textId="77777777" w:rsidTr="00C52C24">
      <w:trPr>
        <w:jc w:val="center"/>
      </w:trPr>
      <w:tc>
        <w:tcPr>
          <w:tcW w:w="9243" w:type="dxa"/>
          <w:gridSpan w:val="3"/>
          <w:shd w:val="clear" w:color="auto" w:fill="FFFFFF"/>
        </w:tcPr>
        <w:p w14:paraId="0C8D1300" w14:textId="77777777" w:rsidR="00911222" w:rsidRPr="00C52C24" w:rsidRDefault="00911222" w:rsidP="00E90E8F">
          <w:pPr>
            <w:shd w:val="clear" w:color="auto" w:fill="BFBFBF"/>
            <w:spacing w:line="240" w:lineRule="auto"/>
            <w:ind w:right="-333"/>
            <w:jc w:val="center"/>
            <w:rPr>
              <w:i/>
              <w:sz w:val="16"/>
              <w:szCs w:val="16"/>
            </w:rPr>
          </w:pPr>
          <w:r w:rsidRPr="00C52C24">
            <w:rPr>
              <w:rFonts w:ascii="Cambria" w:hAnsi="Cambria"/>
              <w:i/>
              <w:sz w:val="16"/>
              <w:szCs w:val="16"/>
            </w:rPr>
            <w:t xml:space="preserve">TENDER FOR </w:t>
          </w:r>
          <w:r w:rsidRPr="00C52C24">
            <w:rPr>
              <w:rFonts w:ascii="Cambria" w:hAnsi="Cambria"/>
              <w:i/>
              <w:sz w:val="16"/>
              <w:szCs w:val="16"/>
              <w:shd w:val="clear" w:color="auto" w:fill="D9D9D9"/>
            </w:rPr>
            <w:t xml:space="preserve"> JANITORIAL SERVICES IN  </w:t>
          </w:r>
          <w:r w:rsidRPr="00AF75FE">
            <w:rPr>
              <w:rFonts w:ascii="Clarendon Condensed" w:hAnsi="Clarendon Condensed"/>
              <w:i/>
              <w:sz w:val="16"/>
              <w:szCs w:val="16"/>
              <w:shd w:val="clear" w:color="auto" w:fill="D9D9D9"/>
            </w:rPr>
            <w:t xml:space="preserve">STATE LIFE </w:t>
          </w:r>
          <w:r w:rsidR="00E90E8F">
            <w:rPr>
              <w:rFonts w:ascii="Cambria" w:hAnsi="Cambria"/>
              <w:i/>
              <w:sz w:val="16"/>
              <w:szCs w:val="16"/>
              <w:shd w:val="clear" w:color="auto" w:fill="D9D9D9"/>
            </w:rPr>
            <w:t xml:space="preserve">TOWER (PLOT-61) JINNAH AVENUE, </w:t>
          </w:r>
          <w:r>
            <w:rPr>
              <w:rFonts w:ascii="Cambria" w:hAnsi="Cambria"/>
              <w:i/>
              <w:sz w:val="16"/>
              <w:szCs w:val="16"/>
              <w:shd w:val="clear" w:color="auto" w:fill="D9D9D9"/>
            </w:rPr>
            <w:t xml:space="preserve"> ISLAMABAD</w:t>
          </w:r>
          <w:r w:rsidR="006A345A">
            <w:rPr>
              <w:rFonts w:ascii="Cambria" w:hAnsi="Cambria"/>
              <w:i/>
              <w:sz w:val="16"/>
              <w:szCs w:val="16"/>
              <w:shd w:val="clear" w:color="auto" w:fill="D9D9D9"/>
            </w:rPr>
            <w:t>.</w:t>
          </w:r>
        </w:p>
      </w:tc>
    </w:tr>
  </w:tbl>
  <w:p w14:paraId="7FA3314A" w14:textId="77777777" w:rsidR="00911222" w:rsidRDefault="00911222" w:rsidP="00DC53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7AA4" w14:textId="77777777" w:rsidR="00C0741A" w:rsidRDefault="00C0741A" w:rsidP="00453AC4">
      <w:pPr>
        <w:spacing w:after="0" w:line="240" w:lineRule="auto"/>
      </w:pPr>
      <w:r>
        <w:separator/>
      </w:r>
    </w:p>
  </w:footnote>
  <w:footnote w:type="continuationSeparator" w:id="0">
    <w:p w14:paraId="70B124B6" w14:textId="77777777" w:rsidR="00C0741A" w:rsidRDefault="00C0741A" w:rsidP="00453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F9A"/>
    <w:multiLevelType w:val="hybridMultilevel"/>
    <w:tmpl w:val="2E7CB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F688D"/>
    <w:multiLevelType w:val="hybridMultilevel"/>
    <w:tmpl w:val="263E87BC"/>
    <w:lvl w:ilvl="0" w:tplc="BB46F5C6">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71AD2"/>
    <w:multiLevelType w:val="multilevel"/>
    <w:tmpl w:val="41082048"/>
    <w:lvl w:ilvl="0">
      <w:start w:val="1"/>
      <w:numFmt w:val="bullet"/>
      <w:lvlText w:val="•"/>
      <w:lvlJc w:val="left"/>
      <w:rPr>
        <w:rFonts w:ascii="Angsana New" w:eastAsia="Angsana New" w:hAnsi="Angsana New" w:cs="Angsana New"/>
        <w:b w:val="0"/>
        <w:bCs w:val="0"/>
        <w:i w:val="0"/>
        <w:iCs w:val="0"/>
        <w:smallCaps w:val="0"/>
        <w:strike w:val="0"/>
        <w:color w:val="000000"/>
        <w:spacing w:val="0"/>
        <w:w w:val="100"/>
        <w:position w:val="0"/>
        <w:sz w:val="51"/>
        <w:szCs w:val="5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73073"/>
    <w:multiLevelType w:val="hybridMultilevel"/>
    <w:tmpl w:val="CE006B7E"/>
    <w:lvl w:ilvl="0" w:tplc="63C609C4">
      <w:start w:val="1"/>
      <w:numFmt w:val="bullet"/>
      <w:lvlText w:val="•"/>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CE03EC6">
      <w:start w:val="1"/>
      <w:numFmt w:val="bullet"/>
      <w:lvlText w:val="o"/>
      <w:lvlJc w:val="left"/>
      <w:pPr>
        <w:ind w:left="36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B8AB37C">
      <w:start w:val="1"/>
      <w:numFmt w:val="bullet"/>
      <w:lvlText w:val="▪"/>
      <w:lvlJc w:val="left"/>
      <w:pPr>
        <w:ind w:left="43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1685B7E">
      <w:start w:val="1"/>
      <w:numFmt w:val="bullet"/>
      <w:lvlText w:val="•"/>
      <w:lvlJc w:val="left"/>
      <w:pPr>
        <w:ind w:left="50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E2CB12C">
      <w:start w:val="1"/>
      <w:numFmt w:val="bullet"/>
      <w:lvlText w:val="o"/>
      <w:lvlJc w:val="left"/>
      <w:pPr>
        <w:ind w:left="57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60EB4BA">
      <w:start w:val="1"/>
      <w:numFmt w:val="bullet"/>
      <w:lvlText w:val="▪"/>
      <w:lvlJc w:val="left"/>
      <w:pPr>
        <w:ind w:left="64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9109F96">
      <w:start w:val="1"/>
      <w:numFmt w:val="bullet"/>
      <w:lvlText w:val="•"/>
      <w:lvlJc w:val="left"/>
      <w:pPr>
        <w:ind w:left="72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2C83416">
      <w:start w:val="1"/>
      <w:numFmt w:val="bullet"/>
      <w:lvlText w:val="o"/>
      <w:lvlJc w:val="left"/>
      <w:pPr>
        <w:ind w:left="79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C6C680E">
      <w:start w:val="1"/>
      <w:numFmt w:val="bullet"/>
      <w:lvlText w:val="▪"/>
      <w:lvlJc w:val="left"/>
      <w:pPr>
        <w:ind w:left="86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56331C2"/>
    <w:multiLevelType w:val="hybridMultilevel"/>
    <w:tmpl w:val="3670C47A"/>
    <w:lvl w:ilvl="0" w:tplc="06D46EC2">
      <w:start w:val="1"/>
      <w:numFmt w:val="lowerRoman"/>
      <w:lvlText w:val="%1)"/>
      <w:lvlJc w:val="right"/>
      <w:pPr>
        <w:ind w:left="900" w:hanging="360"/>
      </w:pPr>
      <w:rPr>
        <w:rFonts w:ascii="Century Gothic" w:eastAsia="Times New Roman" w:hAnsi="Century Gothic" w:cs="Times New Roman"/>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9396059"/>
    <w:multiLevelType w:val="hybridMultilevel"/>
    <w:tmpl w:val="09985164"/>
    <w:lvl w:ilvl="0" w:tplc="C9D0A70E">
      <w:start w:val="1"/>
      <w:numFmt w:val="lowerRoman"/>
      <w:lvlText w:val="(%1)"/>
      <w:lvlJc w:val="left"/>
      <w:pPr>
        <w:ind w:left="677" w:firstLine="0"/>
      </w:pPr>
      <w:rPr>
        <w:rFonts w:ascii="Century Gothic" w:eastAsia="Arial" w:hAnsi="Century Gothic" w:cs="Arial" w:hint="default"/>
        <w:b w:val="0"/>
        <w:i w:val="0"/>
        <w:strike w:val="0"/>
        <w:dstrike w:val="0"/>
        <w:color w:val="000000"/>
        <w:sz w:val="24"/>
        <w:szCs w:val="24"/>
        <w:u w:val="none" w:color="000000"/>
        <w:effect w:val="none"/>
        <w:bdr w:val="none" w:sz="0" w:space="0" w:color="auto" w:frame="1"/>
        <w:vertAlign w:val="baseline"/>
      </w:rPr>
    </w:lvl>
    <w:lvl w:ilvl="1" w:tplc="39FA9F24">
      <w:start w:val="1"/>
      <w:numFmt w:val="lowerLetter"/>
      <w:lvlText w:val="%2"/>
      <w:lvlJc w:val="left"/>
      <w:pPr>
        <w:ind w:left="141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2" w:tplc="A5145F6A">
      <w:start w:val="1"/>
      <w:numFmt w:val="lowerRoman"/>
      <w:lvlText w:val="%3"/>
      <w:lvlJc w:val="left"/>
      <w:pPr>
        <w:ind w:left="213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3" w:tplc="CF28E32C">
      <w:start w:val="1"/>
      <w:numFmt w:val="decimal"/>
      <w:lvlText w:val="%4"/>
      <w:lvlJc w:val="left"/>
      <w:pPr>
        <w:ind w:left="285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4" w:tplc="A26A63B8">
      <w:start w:val="1"/>
      <w:numFmt w:val="lowerLetter"/>
      <w:lvlText w:val="%5"/>
      <w:lvlJc w:val="left"/>
      <w:pPr>
        <w:ind w:left="357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5" w:tplc="EC54F456">
      <w:start w:val="1"/>
      <w:numFmt w:val="lowerRoman"/>
      <w:lvlText w:val="%6"/>
      <w:lvlJc w:val="left"/>
      <w:pPr>
        <w:ind w:left="429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6" w:tplc="18446EEC">
      <w:start w:val="1"/>
      <w:numFmt w:val="decimal"/>
      <w:lvlText w:val="%7"/>
      <w:lvlJc w:val="left"/>
      <w:pPr>
        <w:ind w:left="501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7" w:tplc="BDCCB354">
      <w:start w:val="1"/>
      <w:numFmt w:val="lowerLetter"/>
      <w:lvlText w:val="%8"/>
      <w:lvlJc w:val="left"/>
      <w:pPr>
        <w:ind w:left="573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8" w:tplc="52A03FD6">
      <w:start w:val="1"/>
      <w:numFmt w:val="lowerRoman"/>
      <w:lvlText w:val="%9"/>
      <w:lvlJc w:val="left"/>
      <w:pPr>
        <w:ind w:left="645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1C3A09D9"/>
    <w:multiLevelType w:val="hybridMultilevel"/>
    <w:tmpl w:val="EB6C43FC"/>
    <w:lvl w:ilvl="0" w:tplc="82C894BA">
      <w:start w:val="1"/>
      <w:numFmt w:val="bullet"/>
      <w:lvlText w:val="•"/>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9E6102">
      <w:start w:val="1"/>
      <w:numFmt w:val="bullet"/>
      <w:lvlText w:val="-"/>
      <w:lvlJc w:val="left"/>
      <w:pPr>
        <w:ind w:left="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B2555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1C22C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F26CBC">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FC2B3C">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44EAD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A8E466">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6C6F1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D44C19"/>
    <w:multiLevelType w:val="hybridMultilevel"/>
    <w:tmpl w:val="6B76FC2E"/>
    <w:lvl w:ilvl="0" w:tplc="403246D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63882"/>
    <w:multiLevelType w:val="hybridMultilevel"/>
    <w:tmpl w:val="408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C4D18"/>
    <w:multiLevelType w:val="hybridMultilevel"/>
    <w:tmpl w:val="63B0E3A4"/>
    <w:lvl w:ilvl="0" w:tplc="A34C2F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17EA2"/>
    <w:multiLevelType w:val="hybridMultilevel"/>
    <w:tmpl w:val="E662F2A2"/>
    <w:lvl w:ilvl="0" w:tplc="CA94429C">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6F06384">
      <w:start w:val="1"/>
      <w:numFmt w:val="bullet"/>
      <w:lvlText w:val="o"/>
      <w:lvlJc w:val="left"/>
      <w:pPr>
        <w:ind w:left="8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7BEF872">
      <w:start w:val="1"/>
      <w:numFmt w:val="bullet"/>
      <w:lvlText w:val="▪"/>
      <w:lvlJc w:val="left"/>
      <w:pPr>
        <w:ind w:left="13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6F63442">
      <w:start w:val="1"/>
      <w:numFmt w:val="bullet"/>
      <w:lvlText w:val="•"/>
      <w:lvlJc w:val="left"/>
      <w:pPr>
        <w:ind w:left="18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FE6D75C">
      <w:start w:val="1"/>
      <w:numFmt w:val="bullet"/>
      <w:lvlText w:val="o"/>
      <w:lvlJc w:val="left"/>
      <w:pPr>
        <w:ind w:left="23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8249B80">
      <w:start w:val="1"/>
      <w:numFmt w:val="bullet"/>
      <w:lvlRestart w:val="0"/>
      <w:lvlText w:val="•"/>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37A2372">
      <w:start w:val="1"/>
      <w:numFmt w:val="bullet"/>
      <w:lvlText w:val="•"/>
      <w:lvlJc w:val="left"/>
      <w:pPr>
        <w:ind w:left="36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9964306">
      <w:start w:val="1"/>
      <w:numFmt w:val="bullet"/>
      <w:lvlText w:val="o"/>
      <w:lvlJc w:val="left"/>
      <w:pPr>
        <w:ind w:left="43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C1009EEA">
      <w:start w:val="1"/>
      <w:numFmt w:val="bullet"/>
      <w:lvlText w:val="▪"/>
      <w:lvlJc w:val="left"/>
      <w:pPr>
        <w:ind w:left="50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26E44402"/>
    <w:multiLevelType w:val="hybridMultilevel"/>
    <w:tmpl w:val="A22E27E2"/>
    <w:lvl w:ilvl="0" w:tplc="66DC8040">
      <w:start w:val="2"/>
      <w:numFmt w:val="decimal"/>
      <w:lvlText w:val="%1."/>
      <w:lvlJc w:val="left"/>
      <w:pPr>
        <w:ind w:left="3719"/>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tplc="B156D1D6">
      <w:start w:val="1"/>
      <w:numFmt w:val="lowerLetter"/>
      <w:lvlText w:val="%2"/>
      <w:lvlJc w:val="left"/>
      <w:pPr>
        <w:ind w:left="39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7A07724">
      <w:start w:val="1"/>
      <w:numFmt w:val="lowerRoman"/>
      <w:lvlText w:val="%3"/>
      <w:lvlJc w:val="left"/>
      <w:pPr>
        <w:ind w:left="46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5961C72">
      <w:start w:val="1"/>
      <w:numFmt w:val="decimal"/>
      <w:lvlText w:val="%4"/>
      <w:lvlJc w:val="left"/>
      <w:pPr>
        <w:ind w:left="53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47CF7AA">
      <w:start w:val="1"/>
      <w:numFmt w:val="lowerLetter"/>
      <w:lvlText w:val="%5"/>
      <w:lvlJc w:val="left"/>
      <w:pPr>
        <w:ind w:left="60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ACB570">
      <w:start w:val="1"/>
      <w:numFmt w:val="lowerRoman"/>
      <w:lvlText w:val="%6"/>
      <w:lvlJc w:val="left"/>
      <w:pPr>
        <w:ind w:left="68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E6465AE">
      <w:start w:val="1"/>
      <w:numFmt w:val="decimal"/>
      <w:lvlText w:val="%7"/>
      <w:lvlJc w:val="left"/>
      <w:pPr>
        <w:ind w:left="75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ABE6D32">
      <w:start w:val="1"/>
      <w:numFmt w:val="lowerLetter"/>
      <w:lvlText w:val="%8"/>
      <w:lvlJc w:val="left"/>
      <w:pPr>
        <w:ind w:left="82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0AA77FC">
      <w:start w:val="1"/>
      <w:numFmt w:val="lowerRoman"/>
      <w:lvlText w:val="%9"/>
      <w:lvlJc w:val="left"/>
      <w:pPr>
        <w:ind w:left="8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955638D"/>
    <w:multiLevelType w:val="hybridMultilevel"/>
    <w:tmpl w:val="53F2F018"/>
    <w:lvl w:ilvl="0" w:tplc="BF163742">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D123F"/>
    <w:multiLevelType w:val="hybridMultilevel"/>
    <w:tmpl w:val="08E82438"/>
    <w:lvl w:ilvl="0" w:tplc="DEEEFE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B6F05"/>
    <w:multiLevelType w:val="hybridMultilevel"/>
    <w:tmpl w:val="E360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E7467"/>
    <w:multiLevelType w:val="hybridMultilevel"/>
    <w:tmpl w:val="E4EA8E78"/>
    <w:lvl w:ilvl="0" w:tplc="17D00A7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A15FD"/>
    <w:multiLevelType w:val="hybridMultilevel"/>
    <w:tmpl w:val="8302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65EC3"/>
    <w:multiLevelType w:val="hybridMultilevel"/>
    <w:tmpl w:val="72628264"/>
    <w:lvl w:ilvl="0" w:tplc="DF80E58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53D45"/>
    <w:multiLevelType w:val="hybridMultilevel"/>
    <w:tmpl w:val="F5461FDE"/>
    <w:lvl w:ilvl="0" w:tplc="DB980866">
      <w:start w:val="4"/>
      <w:numFmt w:val="lowerLetter"/>
      <w:lvlText w:val="(%1)"/>
      <w:lvlJc w:val="left"/>
      <w:pPr>
        <w:ind w:left="3719"/>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tplc="54303024">
      <w:start w:val="1"/>
      <w:numFmt w:val="lowerLetter"/>
      <w:lvlText w:val="%2"/>
      <w:lvlJc w:val="left"/>
      <w:pPr>
        <w:ind w:left="39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90612AA">
      <w:start w:val="1"/>
      <w:numFmt w:val="lowerRoman"/>
      <w:lvlText w:val="%3"/>
      <w:lvlJc w:val="left"/>
      <w:pPr>
        <w:ind w:left="46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6D2D192">
      <w:start w:val="1"/>
      <w:numFmt w:val="decimal"/>
      <w:lvlText w:val="%4"/>
      <w:lvlJc w:val="left"/>
      <w:pPr>
        <w:ind w:left="53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9A27574">
      <w:start w:val="1"/>
      <w:numFmt w:val="lowerLetter"/>
      <w:lvlText w:val="%5"/>
      <w:lvlJc w:val="left"/>
      <w:pPr>
        <w:ind w:left="60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292329E">
      <w:start w:val="1"/>
      <w:numFmt w:val="lowerRoman"/>
      <w:lvlText w:val="%6"/>
      <w:lvlJc w:val="left"/>
      <w:pPr>
        <w:ind w:left="68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7CCEA0A">
      <w:start w:val="1"/>
      <w:numFmt w:val="decimal"/>
      <w:lvlText w:val="%7"/>
      <w:lvlJc w:val="left"/>
      <w:pPr>
        <w:ind w:left="75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A42E702">
      <w:start w:val="1"/>
      <w:numFmt w:val="lowerLetter"/>
      <w:lvlText w:val="%8"/>
      <w:lvlJc w:val="left"/>
      <w:pPr>
        <w:ind w:left="82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75AED2E">
      <w:start w:val="1"/>
      <w:numFmt w:val="lowerRoman"/>
      <w:lvlText w:val="%9"/>
      <w:lvlJc w:val="left"/>
      <w:pPr>
        <w:ind w:left="8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AD41A74"/>
    <w:multiLevelType w:val="hybridMultilevel"/>
    <w:tmpl w:val="D234CCCE"/>
    <w:lvl w:ilvl="0" w:tplc="8D206CA8">
      <w:start w:val="1"/>
      <w:numFmt w:val="low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A5314"/>
    <w:multiLevelType w:val="hybridMultilevel"/>
    <w:tmpl w:val="E97CFCD4"/>
    <w:lvl w:ilvl="0" w:tplc="DA5C9A7A">
      <w:start w:val="1"/>
      <w:numFmt w:val="lowerRoman"/>
      <w:lvlText w:val="(%1)"/>
      <w:lvlJc w:val="left"/>
      <w:pPr>
        <w:ind w:left="3058"/>
      </w:pPr>
      <w:rPr>
        <w:rFonts w:ascii="Century Gothic" w:eastAsia="Times New Roman" w:hAnsi="Century Gothic" w:cs="Times New Roman" w:hint="default"/>
        <w:b w:val="0"/>
        <w:bCs/>
        <w:i w:val="0"/>
        <w:strike w:val="0"/>
        <w:dstrike w:val="0"/>
        <w:color w:val="000000"/>
        <w:sz w:val="24"/>
        <w:szCs w:val="24"/>
        <w:u w:val="none" w:color="000000"/>
        <w:bdr w:val="none" w:sz="0" w:space="0" w:color="auto"/>
        <w:shd w:val="clear" w:color="auto" w:fill="auto"/>
        <w:vertAlign w:val="baseline"/>
      </w:rPr>
    </w:lvl>
    <w:lvl w:ilvl="1" w:tplc="A6A6BFFE">
      <w:start w:val="1"/>
      <w:numFmt w:val="lowerLetter"/>
      <w:lvlText w:val="%2"/>
      <w:lvlJc w:val="left"/>
      <w:pPr>
        <w:ind w:left="328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0B76F268">
      <w:start w:val="1"/>
      <w:numFmt w:val="lowerRoman"/>
      <w:lvlText w:val="%3"/>
      <w:lvlJc w:val="left"/>
      <w:pPr>
        <w:ind w:left="400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0F660BD8">
      <w:start w:val="1"/>
      <w:numFmt w:val="decimal"/>
      <w:lvlText w:val="%4"/>
      <w:lvlJc w:val="left"/>
      <w:pPr>
        <w:ind w:left="472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99C6E27A">
      <w:start w:val="1"/>
      <w:numFmt w:val="lowerLetter"/>
      <w:lvlText w:val="%5"/>
      <w:lvlJc w:val="left"/>
      <w:pPr>
        <w:ind w:left="544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0254A2C2">
      <w:start w:val="1"/>
      <w:numFmt w:val="lowerRoman"/>
      <w:lvlText w:val="%6"/>
      <w:lvlJc w:val="left"/>
      <w:pPr>
        <w:ind w:left="616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5D0E52AA">
      <w:start w:val="1"/>
      <w:numFmt w:val="decimal"/>
      <w:lvlText w:val="%7"/>
      <w:lvlJc w:val="left"/>
      <w:pPr>
        <w:ind w:left="688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97F2A0A8">
      <w:start w:val="1"/>
      <w:numFmt w:val="lowerLetter"/>
      <w:lvlText w:val="%8"/>
      <w:lvlJc w:val="left"/>
      <w:pPr>
        <w:ind w:left="760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EAF2CDC6">
      <w:start w:val="1"/>
      <w:numFmt w:val="lowerRoman"/>
      <w:lvlText w:val="%9"/>
      <w:lvlJc w:val="left"/>
      <w:pPr>
        <w:ind w:left="832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9101C6F"/>
    <w:multiLevelType w:val="hybridMultilevel"/>
    <w:tmpl w:val="3CB686CA"/>
    <w:lvl w:ilvl="0" w:tplc="8FD8EC58">
      <w:start w:val="7"/>
      <w:numFmt w:val="upperRoman"/>
      <w:lvlText w:val="%1"/>
      <w:lvlJc w:val="left"/>
      <w:pPr>
        <w:ind w:left="2842"/>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tplc="86AC181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CE4B8C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540E18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8288D7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C86F04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56CD37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C64409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C22942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EFC7211"/>
    <w:multiLevelType w:val="hybridMultilevel"/>
    <w:tmpl w:val="0B1C73CC"/>
    <w:lvl w:ilvl="0" w:tplc="EE6C5DC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81992"/>
    <w:multiLevelType w:val="hybridMultilevel"/>
    <w:tmpl w:val="46F6B8EE"/>
    <w:lvl w:ilvl="0" w:tplc="358CB20E">
      <w:start w:val="8"/>
      <w:numFmt w:val="lowerRoman"/>
      <w:lvlText w:val="(%1)"/>
      <w:lvlJc w:val="left"/>
      <w:pPr>
        <w:ind w:left="29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2EBA15EC">
      <w:start w:val="1"/>
      <w:numFmt w:val="lowerLetter"/>
      <w:lvlText w:val="%2"/>
      <w:lvlJc w:val="left"/>
      <w:pPr>
        <w:ind w:left="110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571AD1F8">
      <w:start w:val="1"/>
      <w:numFmt w:val="lowerRoman"/>
      <w:lvlText w:val="%3"/>
      <w:lvlJc w:val="left"/>
      <w:pPr>
        <w:ind w:left="182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AF6C5AE2">
      <w:start w:val="1"/>
      <w:numFmt w:val="decimal"/>
      <w:lvlText w:val="%4"/>
      <w:lvlJc w:val="left"/>
      <w:pPr>
        <w:ind w:left="254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C6C6942">
      <w:start w:val="1"/>
      <w:numFmt w:val="lowerLetter"/>
      <w:lvlText w:val="%5"/>
      <w:lvlJc w:val="left"/>
      <w:pPr>
        <w:ind w:left="32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60443EC">
      <w:start w:val="1"/>
      <w:numFmt w:val="lowerRoman"/>
      <w:lvlText w:val="%6"/>
      <w:lvlJc w:val="left"/>
      <w:pPr>
        <w:ind w:left="398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0D50FF00">
      <w:start w:val="1"/>
      <w:numFmt w:val="decimal"/>
      <w:lvlText w:val="%7"/>
      <w:lvlJc w:val="left"/>
      <w:pPr>
        <w:ind w:left="470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5582F72A">
      <w:start w:val="1"/>
      <w:numFmt w:val="lowerLetter"/>
      <w:lvlText w:val="%8"/>
      <w:lvlJc w:val="left"/>
      <w:pPr>
        <w:ind w:left="542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B6BE151A">
      <w:start w:val="1"/>
      <w:numFmt w:val="lowerRoman"/>
      <w:lvlText w:val="%9"/>
      <w:lvlJc w:val="left"/>
      <w:pPr>
        <w:ind w:left="614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7E5ADD"/>
    <w:multiLevelType w:val="hybridMultilevel"/>
    <w:tmpl w:val="4F56F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0595F"/>
    <w:multiLevelType w:val="hybridMultilevel"/>
    <w:tmpl w:val="D5A82302"/>
    <w:lvl w:ilvl="0" w:tplc="8F3A19DC">
      <w:start w:val="1"/>
      <w:numFmt w:val="lowerLetter"/>
      <w:lvlText w:val="%1."/>
      <w:lvlJc w:val="left"/>
      <w:pPr>
        <w:ind w:left="1712"/>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256A00A">
      <w:start w:val="1"/>
      <w:numFmt w:val="bullet"/>
      <w:lvlText w:val=""/>
      <w:lvlJc w:val="left"/>
      <w:pPr>
        <w:ind w:left="2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402438">
      <w:start w:val="1"/>
      <w:numFmt w:val="bullet"/>
      <w:lvlText w:val="▪"/>
      <w:lvlJc w:val="left"/>
      <w:pPr>
        <w:ind w:left="3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FC2500">
      <w:start w:val="1"/>
      <w:numFmt w:val="bullet"/>
      <w:lvlText w:val="•"/>
      <w:lvlJc w:val="left"/>
      <w:pPr>
        <w:ind w:left="4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AED1B6">
      <w:start w:val="1"/>
      <w:numFmt w:val="bullet"/>
      <w:lvlText w:val="o"/>
      <w:lvlJc w:val="left"/>
      <w:pPr>
        <w:ind w:left="5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E6464">
      <w:start w:val="1"/>
      <w:numFmt w:val="bullet"/>
      <w:lvlText w:val="▪"/>
      <w:lvlJc w:val="left"/>
      <w:pPr>
        <w:ind w:left="5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EE74DC">
      <w:start w:val="1"/>
      <w:numFmt w:val="bullet"/>
      <w:lvlText w:val="•"/>
      <w:lvlJc w:val="left"/>
      <w:pPr>
        <w:ind w:left="6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4A3F64">
      <w:start w:val="1"/>
      <w:numFmt w:val="bullet"/>
      <w:lvlText w:val="o"/>
      <w:lvlJc w:val="left"/>
      <w:pPr>
        <w:ind w:left="7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F6D502">
      <w:start w:val="1"/>
      <w:numFmt w:val="bullet"/>
      <w:lvlText w:val="▪"/>
      <w:lvlJc w:val="left"/>
      <w:pPr>
        <w:ind w:left="7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AE263F"/>
    <w:multiLevelType w:val="hybridMultilevel"/>
    <w:tmpl w:val="CD70CF52"/>
    <w:lvl w:ilvl="0" w:tplc="3450529C">
      <w:start w:val="1"/>
      <w:numFmt w:val="lowerRoman"/>
      <w:lvlText w:val="(%1)"/>
      <w:lvlJc w:val="left"/>
      <w:pPr>
        <w:ind w:left="2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57C487C">
      <w:start w:val="1"/>
      <w:numFmt w:val="lowerLetter"/>
      <w:lvlText w:val="%2"/>
      <w:lvlJc w:val="left"/>
      <w:pPr>
        <w:ind w:left="11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2AE3D84">
      <w:start w:val="1"/>
      <w:numFmt w:val="lowerRoman"/>
      <w:lvlText w:val="%3"/>
      <w:lvlJc w:val="left"/>
      <w:pPr>
        <w:ind w:left="18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F6014F6">
      <w:start w:val="1"/>
      <w:numFmt w:val="decimal"/>
      <w:lvlText w:val="%4"/>
      <w:lvlJc w:val="left"/>
      <w:pPr>
        <w:ind w:left="25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9807974">
      <w:start w:val="1"/>
      <w:numFmt w:val="lowerLetter"/>
      <w:lvlText w:val="%5"/>
      <w:lvlJc w:val="left"/>
      <w:pPr>
        <w:ind w:left="32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084F20">
      <w:start w:val="1"/>
      <w:numFmt w:val="lowerRoman"/>
      <w:lvlText w:val="%6"/>
      <w:lvlJc w:val="left"/>
      <w:pPr>
        <w:ind w:left="39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8361DB8">
      <w:start w:val="1"/>
      <w:numFmt w:val="decimal"/>
      <w:lvlText w:val="%7"/>
      <w:lvlJc w:val="left"/>
      <w:pPr>
        <w:ind w:left="47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E385852">
      <w:start w:val="1"/>
      <w:numFmt w:val="lowerLetter"/>
      <w:lvlText w:val="%8"/>
      <w:lvlJc w:val="left"/>
      <w:pPr>
        <w:ind w:left="54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74C2F2C">
      <w:start w:val="1"/>
      <w:numFmt w:val="lowerRoman"/>
      <w:lvlText w:val="%9"/>
      <w:lvlJc w:val="left"/>
      <w:pPr>
        <w:ind w:left="61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F03373A"/>
    <w:multiLevelType w:val="hybridMultilevel"/>
    <w:tmpl w:val="1592E820"/>
    <w:lvl w:ilvl="0" w:tplc="3CC01D22">
      <w:start w:val="1"/>
      <w:numFmt w:val="upperLetter"/>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26E4F"/>
    <w:multiLevelType w:val="hybridMultilevel"/>
    <w:tmpl w:val="2292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A2CFD"/>
    <w:multiLevelType w:val="hybridMultilevel"/>
    <w:tmpl w:val="9B02386C"/>
    <w:lvl w:ilvl="0" w:tplc="21981E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83EE0"/>
    <w:multiLevelType w:val="hybridMultilevel"/>
    <w:tmpl w:val="E0B2A5C8"/>
    <w:lvl w:ilvl="0" w:tplc="9A2E73F4">
      <w:start w:val="1"/>
      <w:numFmt w:val="upperRoman"/>
      <w:lvlText w:val="%1."/>
      <w:lvlJc w:val="left"/>
      <w:pPr>
        <w:ind w:left="780" w:hanging="720"/>
      </w:pPr>
      <w:rPr>
        <w:rFonts w:eastAsia="Times New Roman"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C4B5575"/>
    <w:multiLevelType w:val="hybridMultilevel"/>
    <w:tmpl w:val="C7406AF8"/>
    <w:lvl w:ilvl="0" w:tplc="3E8E3DF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D273CF3"/>
    <w:multiLevelType w:val="hybridMultilevel"/>
    <w:tmpl w:val="50D6A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3" w15:restartNumberingAfterBreak="0">
    <w:nsid w:val="6D28590E"/>
    <w:multiLevelType w:val="hybridMultilevel"/>
    <w:tmpl w:val="6746661A"/>
    <w:lvl w:ilvl="0" w:tplc="582E5D46">
      <w:start w:val="2"/>
      <w:numFmt w:val="upperRoman"/>
      <w:lvlText w:val="%1."/>
      <w:lvlJc w:val="left"/>
      <w:pPr>
        <w:ind w:left="2842"/>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tplc="3D8C793E">
      <w:start w:val="1"/>
      <w:numFmt w:val="lowerLetter"/>
      <w:lvlText w:val="%2"/>
      <w:lvlJc w:val="left"/>
      <w:pPr>
        <w:ind w:left="19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A74690A">
      <w:start w:val="1"/>
      <w:numFmt w:val="lowerRoman"/>
      <w:lvlText w:val="%3"/>
      <w:lvlJc w:val="left"/>
      <w:pPr>
        <w:ind w:left="26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878C702">
      <w:start w:val="1"/>
      <w:numFmt w:val="decimal"/>
      <w:lvlText w:val="%4"/>
      <w:lvlJc w:val="left"/>
      <w:pPr>
        <w:ind w:left="33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6D060C4">
      <w:start w:val="1"/>
      <w:numFmt w:val="lowerLetter"/>
      <w:lvlText w:val="%5"/>
      <w:lvlJc w:val="left"/>
      <w:pPr>
        <w:ind w:left="41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8D22580">
      <w:start w:val="1"/>
      <w:numFmt w:val="lowerRoman"/>
      <w:lvlText w:val="%6"/>
      <w:lvlJc w:val="left"/>
      <w:pPr>
        <w:ind w:left="48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AAA4E44">
      <w:start w:val="1"/>
      <w:numFmt w:val="decimal"/>
      <w:lvlText w:val="%7"/>
      <w:lvlJc w:val="left"/>
      <w:pPr>
        <w:ind w:left="55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82A38FC">
      <w:start w:val="1"/>
      <w:numFmt w:val="lowerLetter"/>
      <w:lvlText w:val="%8"/>
      <w:lvlJc w:val="left"/>
      <w:pPr>
        <w:ind w:left="62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ACA55D8">
      <w:start w:val="1"/>
      <w:numFmt w:val="lowerRoman"/>
      <w:lvlText w:val="%9"/>
      <w:lvlJc w:val="left"/>
      <w:pPr>
        <w:ind w:left="69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14403F5"/>
    <w:multiLevelType w:val="hybridMultilevel"/>
    <w:tmpl w:val="20ACC21E"/>
    <w:lvl w:ilvl="0" w:tplc="D66690F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A537F4"/>
    <w:multiLevelType w:val="hybridMultilevel"/>
    <w:tmpl w:val="11FA1A18"/>
    <w:lvl w:ilvl="0" w:tplc="39F02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80289"/>
    <w:multiLevelType w:val="hybridMultilevel"/>
    <w:tmpl w:val="817AC022"/>
    <w:lvl w:ilvl="0" w:tplc="F71E03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82343"/>
    <w:multiLevelType w:val="hybridMultilevel"/>
    <w:tmpl w:val="994C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A7237"/>
    <w:multiLevelType w:val="hybridMultilevel"/>
    <w:tmpl w:val="DDDE4676"/>
    <w:lvl w:ilvl="0" w:tplc="1346B6FE">
      <w:start w:val="1"/>
      <w:numFmt w:val="upperLetter"/>
      <w:lvlText w:val="%1."/>
      <w:lvlJc w:val="left"/>
      <w:pPr>
        <w:ind w:left="1080" w:hanging="720"/>
      </w:pPr>
      <w:rPr>
        <w:rFonts w:hint="default"/>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247A0"/>
    <w:multiLevelType w:val="hybridMultilevel"/>
    <w:tmpl w:val="BBE490D4"/>
    <w:lvl w:ilvl="0" w:tplc="A7F01BC6">
      <w:start w:val="7"/>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FA67A2"/>
    <w:multiLevelType w:val="hybridMultilevel"/>
    <w:tmpl w:val="24982624"/>
    <w:lvl w:ilvl="0" w:tplc="19AEAA2E">
      <w:start w:val="1"/>
      <w:numFmt w:val="decimal"/>
      <w:lvlText w:val="%1."/>
      <w:lvlJc w:val="left"/>
      <w:pPr>
        <w:ind w:left="677" w:firstLine="0"/>
      </w:pPr>
      <w:rPr>
        <w:rFonts w:ascii="Century Gothic" w:eastAsia="Arial" w:hAnsi="Century Gothic" w:cs="Arial" w:hint="default"/>
        <w:b w:val="0"/>
        <w:i w:val="0"/>
        <w:strike w:val="0"/>
        <w:dstrike w:val="0"/>
        <w:color w:val="000000"/>
        <w:sz w:val="24"/>
        <w:szCs w:val="24"/>
        <w:u w:val="none" w:color="000000"/>
        <w:effect w:val="none"/>
        <w:bdr w:val="none" w:sz="0" w:space="0" w:color="auto" w:frame="1"/>
        <w:vertAlign w:val="baseline"/>
      </w:rPr>
    </w:lvl>
    <w:lvl w:ilvl="1" w:tplc="04090017">
      <w:start w:val="1"/>
      <w:numFmt w:val="lowerLetter"/>
      <w:lvlText w:val="%2)"/>
      <w:lvlJc w:val="left"/>
      <w:pPr>
        <w:ind w:left="1015" w:firstLine="0"/>
      </w:pPr>
      <w:rPr>
        <w:rFonts w:hint="default"/>
        <w:b w:val="0"/>
        <w:i w:val="0"/>
        <w:strike w:val="0"/>
        <w:dstrike w:val="0"/>
        <w:color w:val="000000"/>
        <w:sz w:val="24"/>
        <w:szCs w:val="24"/>
        <w:u w:val="none" w:color="000000"/>
        <w:effect w:val="none"/>
        <w:bdr w:val="none" w:sz="0" w:space="0" w:color="auto" w:frame="1"/>
        <w:vertAlign w:val="baseline"/>
      </w:rPr>
    </w:lvl>
    <w:lvl w:ilvl="2" w:tplc="E5929B9E">
      <w:start w:val="1"/>
      <w:numFmt w:val="lowerRoman"/>
      <w:lvlText w:val="%3"/>
      <w:lvlJc w:val="left"/>
      <w:pPr>
        <w:ind w:left="1757"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3" w:tplc="986CF84A">
      <w:start w:val="1"/>
      <w:numFmt w:val="decimal"/>
      <w:lvlText w:val="%4"/>
      <w:lvlJc w:val="left"/>
      <w:pPr>
        <w:ind w:left="2477"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4" w:tplc="C37CF492">
      <w:start w:val="1"/>
      <w:numFmt w:val="lowerLetter"/>
      <w:lvlText w:val="%5"/>
      <w:lvlJc w:val="left"/>
      <w:pPr>
        <w:ind w:left="3197"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5" w:tplc="4A9216BC">
      <w:start w:val="1"/>
      <w:numFmt w:val="lowerRoman"/>
      <w:lvlText w:val="%6"/>
      <w:lvlJc w:val="left"/>
      <w:pPr>
        <w:ind w:left="3917"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6" w:tplc="756C3864">
      <w:start w:val="1"/>
      <w:numFmt w:val="decimal"/>
      <w:lvlText w:val="%7"/>
      <w:lvlJc w:val="left"/>
      <w:pPr>
        <w:ind w:left="4637"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7" w:tplc="C316A2B2">
      <w:start w:val="1"/>
      <w:numFmt w:val="lowerLetter"/>
      <w:lvlText w:val="%8"/>
      <w:lvlJc w:val="left"/>
      <w:pPr>
        <w:ind w:left="5357"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8" w:tplc="293EB7C2">
      <w:start w:val="1"/>
      <w:numFmt w:val="lowerRoman"/>
      <w:lvlText w:val="%9"/>
      <w:lvlJc w:val="left"/>
      <w:pPr>
        <w:ind w:left="6077"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abstractNum>
  <w:num w:numId="1" w16cid:durableId="1784959012">
    <w:abstractNumId w:val="31"/>
  </w:num>
  <w:num w:numId="2" w16cid:durableId="978924225">
    <w:abstractNumId w:val="9"/>
  </w:num>
  <w:num w:numId="3" w16cid:durableId="1339115962">
    <w:abstractNumId w:val="1"/>
  </w:num>
  <w:num w:numId="4" w16cid:durableId="942306118">
    <w:abstractNumId w:val="15"/>
  </w:num>
  <w:num w:numId="5" w16cid:durableId="627324491">
    <w:abstractNumId w:val="0"/>
  </w:num>
  <w:num w:numId="6" w16cid:durableId="181207710">
    <w:abstractNumId w:val="17"/>
  </w:num>
  <w:num w:numId="7" w16cid:durableId="619806078">
    <w:abstractNumId w:val="36"/>
  </w:num>
  <w:num w:numId="8" w16cid:durableId="364985067">
    <w:abstractNumId w:val="32"/>
  </w:num>
  <w:num w:numId="9" w16cid:durableId="2043090940">
    <w:abstractNumId w:val="22"/>
  </w:num>
  <w:num w:numId="10" w16cid:durableId="1647202358">
    <w:abstractNumId w:val="2"/>
  </w:num>
  <w:num w:numId="11" w16cid:durableId="1953592589">
    <w:abstractNumId w:val="4"/>
  </w:num>
  <w:num w:numId="12" w16cid:durableId="916128856">
    <w:abstractNumId w:val="24"/>
  </w:num>
  <w:num w:numId="13" w16cid:durableId="1620181380">
    <w:abstractNumId w:val="35"/>
  </w:num>
  <w:num w:numId="14" w16cid:durableId="1382827293">
    <w:abstractNumId w:val="14"/>
  </w:num>
  <w:num w:numId="15" w16cid:durableId="864053190">
    <w:abstractNumId w:val="16"/>
  </w:num>
  <w:num w:numId="16" w16cid:durableId="1394696763">
    <w:abstractNumId w:val="28"/>
  </w:num>
  <w:num w:numId="17" w16cid:durableId="845482442">
    <w:abstractNumId w:val="8"/>
  </w:num>
  <w:num w:numId="18" w16cid:durableId="818810462">
    <w:abstractNumId w:val="13"/>
  </w:num>
  <w:num w:numId="19" w16cid:durableId="1419211353">
    <w:abstractNumId w:val="12"/>
  </w:num>
  <w:num w:numId="20" w16cid:durableId="113797212">
    <w:abstractNumId w:val="27"/>
  </w:num>
  <w:num w:numId="21" w16cid:durableId="1593050666">
    <w:abstractNumId w:val="38"/>
  </w:num>
  <w:num w:numId="22" w16cid:durableId="720132475">
    <w:abstractNumId w:val="19"/>
  </w:num>
  <w:num w:numId="23" w16cid:durableId="452208773">
    <w:abstractNumId w:val="29"/>
  </w:num>
  <w:num w:numId="24" w16cid:durableId="971448573">
    <w:abstractNumId w:val="37"/>
  </w:num>
  <w:num w:numId="25" w16cid:durableId="806121453">
    <w:abstractNumId w:val="34"/>
  </w:num>
  <w:num w:numId="26" w16cid:durableId="739407383">
    <w:abstractNumId w:val="10"/>
  </w:num>
  <w:num w:numId="27" w16cid:durableId="734165439">
    <w:abstractNumId w:val="3"/>
  </w:num>
  <w:num w:numId="28" w16cid:durableId="1540507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0589311">
    <w:abstractNumId w:val="40"/>
  </w:num>
  <w:num w:numId="30" w16cid:durableId="411854233">
    <w:abstractNumId w:val="7"/>
  </w:num>
  <w:num w:numId="31" w16cid:durableId="1689873137">
    <w:abstractNumId w:val="33"/>
  </w:num>
  <w:num w:numId="32" w16cid:durableId="1809008140">
    <w:abstractNumId w:val="21"/>
  </w:num>
  <w:num w:numId="33" w16cid:durableId="45373170">
    <w:abstractNumId w:val="11"/>
  </w:num>
  <w:num w:numId="34" w16cid:durableId="1010137226">
    <w:abstractNumId w:val="18"/>
  </w:num>
  <w:num w:numId="35" w16cid:durableId="121311281">
    <w:abstractNumId w:val="20"/>
  </w:num>
  <w:num w:numId="36" w16cid:durableId="1573545769">
    <w:abstractNumId w:val="30"/>
  </w:num>
  <w:num w:numId="37" w16cid:durableId="1362053964">
    <w:abstractNumId w:val="39"/>
  </w:num>
  <w:num w:numId="38" w16cid:durableId="92019029">
    <w:abstractNumId w:val="26"/>
  </w:num>
  <w:num w:numId="39" w16cid:durableId="197356505">
    <w:abstractNumId w:val="23"/>
  </w:num>
  <w:num w:numId="40" w16cid:durableId="839663244">
    <w:abstractNumId w:val="25"/>
  </w:num>
  <w:num w:numId="41" w16cid:durableId="1350107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E3"/>
    <w:rsid w:val="00001DA7"/>
    <w:rsid w:val="00002082"/>
    <w:rsid w:val="000035CC"/>
    <w:rsid w:val="00006708"/>
    <w:rsid w:val="00007530"/>
    <w:rsid w:val="00011C0F"/>
    <w:rsid w:val="00012B2F"/>
    <w:rsid w:val="000153D1"/>
    <w:rsid w:val="00020754"/>
    <w:rsid w:val="000230FC"/>
    <w:rsid w:val="0002432C"/>
    <w:rsid w:val="0002442B"/>
    <w:rsid w:val="00025542"/>
    <w:rsid w:val="000264E9"/>
    <w:rsid w:val="00026DF3"/>
    <w:rsid w:val="00030183"/>
    <w:rsid w:val="000330CC"/>
    <w:rsid w:val="0003460D"/>
    <w:rsid w:val="000403A5"/>
    <w:rsid w:val="00043963"/>
    <w:rsid w:val="00043A3B"/>
    <w:rsid w:val="00046E69"/>
    <w:rsid w:val="0005011F"/>
    <w:rsid w:val="00051F5D"/>
    <w:rsid w:val="00052891"/>
    <w:rsid w:val="00053729"/>
    <w:rsid w:val="000548BC"/>
    <w:rsid w:val="000577D9"/>
    <w:rsid w:val="000620C0"/>
    <w:rsid w:val="00062193"/>
    <w:rsid w:val="00063181"/>
    <w:rsid w:val="000639FA"/>
    <w:rsid w:val="0006505B"/>
    <w:rsid w:val="00066377"/>
    <w:rsid w:val="000705DD"/>
    <w:rsid w:val="00070F80"/>
    <w:rsid w:val="0007278F"/>
    <w:rsid w:val="0007407D"/>
    <w:rsid w:val="000743C6"/>
    <w:rsid w:val="0007633A"/>
    <w:rsid w:val="00083C01"/>
    <w:rsid w:val="000845E1"/>
    <w:rsid w:val="00084921"/>
    <w:rsid w:val="00086B6F"/>
    <w:rsid w:val="00086C8C"/>
    <w:rsid w:val="00092C02"/>
    <w:rsid w:val="00093E53"/>
    <w:rsid w:val="000951EE"/>
    <w:rsid w:val="000A3A63"/>
    <w:rsid w:val="000A7BC9"/>
    <w:rsid w:val="000B1471"/>
    <w:rsid w:val="000B2207"/>
    <w:rsid w:val="000B3592"/>
    <w:rsid w:val="000B5B2E"/>
    <w:rsid w:val="000B71BF"/>
    <w:rsid w:val="000C08FA"/>
    <w:rsid w:val="000C33A1"/>
    <w:rsid w:val="000C63AD"/>
    <w:rsid w:val="000C7FDC"/>
    <w:rsid w:val="000D0E8F"/>
    <w:rsid w:val="000D4C09"/>
    <w:rsid w:val="000D6AF4"/>
    <w:rsid w:val="000E118C"/>
    <w:rsid w:val="000E1CAE"/>
    <w:rsid w:val="000E2CF7"/>
    <w:rsid w:val="000E4704"/>
    <w:rsid w:val="000F045D"/>
    <w:rsid w:val="000F0486"/>
    <w:rsid w:val="000F3158"/>
    <w:rsid w:val="000F326B"/>
    <w:rsid w:val="000F558E"/>
    <w:rsid w:val="000F6FE8"/>
    <w:rsid w:val="000F76D2"/>
    <w:rsid w:val="001000F8"/>
    <w:rsid w:val="00106111"/>
    <w:rsid w:val="00106C4B"/>
    <w:rsid w:val="00110294"/>
    <w:rsid w:val="0011199C"/>
    <w:rsid w:val="00114485"/>
    <w:rsid w:val="001144D1"/>
    <w:rsid w:val="0011603A"/>
    <w:rsid w:val="00120750"/>
    <w:rsid w:val="001250F8"/>
    <w:rsid w:val="00125FAA"/>
    <w:rsid w:val="00130E44"/>
    <w:rsid w:val="00134AAF"/>
    <w:rsid w:val="00134CE8"/>
    <w:rsid w:val="0014265C"/>
    <w:rsid w:val="00147D19"/>
    <w:rsid w:val="00147EBA"/>
    <w:rsid w:val="0015023B"/>
    <w:rsid w:val="00150A0E"/>
    <w:rsid w:val="00153D89"/>
    <w:rsid w:val="00154BBB"/>
    <w:rsid w:val="001563CE"/>
    <w:rsid w:val="00160ABB"/>
    <w:rsid w:val="00162D09"/>
    <w:rsid w:val="001740A3"/>
    <w:rsid w:val="00174375"/>
    <w:rsid w:val="00174C6E"/>
    <w:rsid w:val="00177BAA"/>
    <w:rsid w:val="00182B8D"/>
    <w:rsid w:val="001836B1"/>
    <w:rsid w:val="00186850"/>
    <w:rsid w:val="00187687"/>
    <w:rsid w:val="001921E1"/>
    <w:rsid w:val="001939F5"/>
    <w:rsid w:val="00194016"/>
    <w:rsid w:val="00195471"/>
    <w:rsid w:val="0019553E"/>
    <w:rsid w:val="00196156"/>
    <w:rsid w:val="0019624A"/>
    <w:rsid w:val="001A17C5"/>
    <w:rsid w:val="001A205A"/>
    <w:rsid w:val="001A4A50"/>
    <w:rsid w:val="001B1A20"/>
    <w:rsid w:val="001B2E06"/>
    <w:rsid w:val="001B30D5"/>
    <w:rsid w:val="001B465E"/>
    <w:rsid w:val="001B4CFE"/>
    <w:rsid w:val="001C37D4"/>
    <w:rsid w:val="001D2487"/>
    <w:rsid w:val="001D4C80"/>
    <w:rsid w:val="001D53F9"/>
    <w:rsid w:val="001E158B"/>
    <w:rsid w:val="001E1B9A"/>
    <w:rsid w:val="001E2861"/>
    <w:rsid w:val="001E3E78"/>
    <w:rsid w:val="001F2819"/>
    <w:rsid w:val="001F3302"/>
    <w:rsid w:val="001F4C80"/>
    <w:rsid w:val="001F5FB8"/>
    <w:rsid w:val="00200584"/>
    <w:rsid w:val="00200B18"/>
    <w:rsid w:val="0020459C"/>
    <w:rsid w:val="00216C65"/>
    <w:rsid w:val="002213BC"/>
    <w:rsid w:val="00223DA0"/>
    <w:rsid w:val="00226598"/>
    <w:rsid w:val="00226B0E"/>
    <w:rsid w:val="00227C94"/>
    <w:rsid w:val="00233FC1"/>
    <w:rsid w:val="002364E3"/>
    <w:rsid w:val="0023672F"/>
    <w:rsid w:val="0023719A"/>
    <w:rsid w:val="00242F91"/>
    <w:rsid w:val="00243A39"/>
    <w:rsid w:val="00243B9F"/>
    <w:rsid w:val="00244346"/>
    <w:rsid w:val="00246624"/>
    <w:rsid w:val="00246AA4"/>
    <w:rsid w:val="0024779A"/>
    <w:rsid w:val="00254998"/>
    <w:rsid w:val="00254E19"/>
    <w:rsid w:val="00257797"/>
    <w:rsid w:val="00257C5F"/>
    <w:rsid w:val="00260F12"/>
    <w:rsid w:val="002725C8"/>
    <w:rsid w:val="0027398D"/>
    <w:rsid w:val="002809E7"/>
    <w:rsid w:val="00286630"/>
    <w:rsid w:val="002912F5"/>
    <w:rsid w:val="00292098"/>
    <w:rsid w:val="00292190"/>
    <w:rsid w:val="00293324"/>
    <w:rsid w:val="00293C7C"/>
    <w:rsid w:val="00294573"/>
    <w:rsid w:val="002A41F8"/>
    <w:rsid w:val="002A4358"/>
    <w:rsid w:val="002A5BA9"/>
    <w:rsid w:val="002B030E"/>
    <w:rsid w:val="002B0F9D"/>
    <w:rsid w:val="002B5305"/>
    <w:rsid w:val="002C3D7B"/>
    <w:rsid w:val="002C6A9D"/>
    <w:rsid w:val="002D1E6C"/>
    <w:rsid w:val="002D4309"/>
    <w:rsid w:val="002D5E2D"/>
    <w:rsid w:val="002E1E83"/>
    <w:rsid w:val="002E36D9"/>
    <w:rsid w:val="002F050D"/>
    <w:rsid w:val="002F087A"/>
    <w:rsid w:val="002F362A"/>
    <w:rsid w:val="002F3DCC"/>
    <w:rsid w:val="002F7B1D"/>
    <w:rsid w:val="00303F1B"/>
    <w:rsid w:val="00305E4C"/>
    <w:rsid w:val="003116DC"/>
    <w:rsid w:val="003131E8"/>
    <w:rsid w:val="00313538"/>
    <w:rsid w:val="00321EFB"/>
    <w:rsid w:val="0032233C"/>
    <w:rsid w:val="0032292D"/>
    <w:rsid w:val="00323393"/>
    <w:rsid w:val="00324F05"/>
    <w:rsid w:val="0032717D"/>
    <w:rsid w:val="00327B69"/>
    <w:rsid w:val="00330589"/>
    <w:rsid w:val="00330874"/>
    <w:rsid w:val="00330FFE"/>
    <w:rsid w:val="00332E75"/>
    <w:rsid w:val="00333927"/>
    <w:rsid w:val="00334F54"/>
    <w:rsid w:val="00336C77"/>
    <w:rsid w:val="00337405"/>
    <w:rsid w:val="0034124A"/>
    <w:rsid w:val="003419F0"/>
    <w:rsid w:val="0034256E"/>
    <w:rsid w:val="00346101"/>
    <w:rsid w:val="003476DC"/>
    <w:rsid w:val="003477D2"/>
    <w:rsid w:val="003514D4"/>
    <w:rsid w:val="00360C2F"/>
    <w:rsid w:val="00360CF2"/>
    <w:rsid w:val="0036229B"/>
    <w:rsid w:val="00365D00"/>
    <w:rsid w:val="00370C27"/>
    <w:rsid w:val="0037188D"/>
    <w:rsid w:val="00372D9E"/>
    <w:rsid w:val="00373DE1"/>
    <w:rsid w:val="0037524D"/>
    <w:rsid w:val="00375354"/>
    <w:rsid w:val="00375F13"/>
    <w:rsid w:val="003803F9"/>
    <w:rsid w:val="00387B96"/>
    <w:rsid w:val="003909C5"/>
    <w:rsid w:val="003930B8"/>
    <w:rsid w:val="003963CC"/>
    <w:rsid w:val="00396D63"/>
    <w:rsid w:val="003A2ECB"/>
    <w:rsid w:val="003A4DB4"/>
    <w:rsid w:val="003A6572"/>
    <w:rsid w:val="003C201F"/>
    <w:rsid w:val="003C46E7"/>
    <w:rsid w:val="003C618F"/>
    <w:rsid w:val="003C654F"/>
    <w:rsid w:val="003C74BE"/>
    <w:rsid w:val="003D2CCB"/>
    <w:rsid w:val="003D3D86"/>
    <w:rsid w:val="003D4A0D"/>
    <w:rsid w:val="003D6CF5"/>
    <w:rsid w:val="003D7B65"/>
    <w:rsid w:val="003E03AD"/>
    <w:rsid w:val="003E3643"/>
    <w:rsid w:val="003E3751"/>
    <w:rsid w:val="003E68C9"/>
    <w:rsid w:val="003F0365"/>
    <w:rsid w:val="003F09B5"/>
    <w:rsid w:val="003F1184"/>
    <w:rsid w:val="003F1F2B"/>
    <w:rsid w:val="003F2960"/>
    <w:rsid w:val="003F3CF2"/>
    <w:rsid w:val="003F556E"/>
    <w:rsid w:val="003F666D"/>
    <w:rsid w:val="003F7C59"/>
    <w:rsid w:val="00400769"/>
    <w:rsid w:val="00402BF7"/>
    <w:rsid w:val="00412579"/>
    <w:rsid w:val="00414AE7"/>
    <w:rsid w:val="004159F5"/>
    <w:rsid w:val="0041770E"/>
    <w:rsid w:val="004240A1"/>
    <w:rsid w:val="00425570"/>
    <w:rsid w:val="004260F7"/>
    <w:rsid w:val="00430BB5"/>
    <w:rsid w:val="00432930"/>
    <w:rsid w:val="004331CC"/>
    <w:rsid w:val="00434D09"/>
    <w:rsid w:val="00441F8B"/>
    <w:rsid w:val="00446337"/>
    <w:rsid w:val="00453AC4"/>
    <w:rsid w:val="00460255"/>
    <w:rsid w:val="00463523"/>
    <w:rsid w:val="004638CC"/>
    <w:rsid w:val="00466026"/>
    <w:rsid w:val="00467FC6"/>
    <w:rsid w:val="0047261C"/>
    <w:rsid w:val="00473D5B"/>
    <w:rsid w:val="00476119"/>
    <w:rsid w:val="00476EAF"/>
    <w:rsid w:val="00477E0F"/>
    <w:rsid w:val="00482962"/>
    <w:rsid w:val="0048312B"/>
    <w:rsid w:val="0048479A"/>
    <w:rsid w:val="00484992"/>
    <w:rsid w:val="00486058"/>
    <w:rsid w:val="004872FD"/>
    <w:rsid w:val="004915F0"/>
    <w:rsid w:val="00493365"/>
    <w:rsid w:val="0049422F"/>
    <w:rsid w:val="00496218"/>
    <w:rsid w:val="004A50F6"/>
    <w:rsid w:val="004A7ACB"/>
    <w:rsid w:val="004B0921"/>
    <w:rsid w:val="004B3E6A"/>
    <w:rsid w:val="004C02D7"/>
    <w:rsid w:val="004C5890"/>
    <w:rsid w:val="004C66AA"/>
    <w:rsid w:val="004C77E3"/>
    <w:rsid w:val="004D3F63"/>
    <w:rsid w:val="004D5E93"/>
    <w:rsid w:val="004E31FA"/>
    <w:rsid w:val="004E3792"/>
    <w:rsid w:val="004E53C4"/>
    <w:rsid w:val="004F071C"/>
    <w:rsid w:val="004F4138"/>
    <w:rsid w:val="004F501A"/>
    <w:rsid w:val="004F6EA9"/>
    <w:rsid w:val="00500178"/>
    <w:rsid w:val="005033EB"/>
    <w:rsid w:val="00507A86"/>
    <w:rsid w:val="0051077E"/>
    <w:rsid w:val="00511272"/>
    <w:rsid w:val="00513F2E"/>
    <w:rsid w:val="00514E92"/>
    <w:rsid w:val="0051627A"/>
    <w:rsid w:val="00521CB7"/>
    <w:rsid w:val="00522E32"/>
    <w:rsid w:val="00525933"/>
    <w:rsid w:val="00526CBE"/>
    <w:rsid w:val="00532996"/>
    <w:rsid w:val="005335FA"/>
    <w:rsid w:val="00533727"/>
    <w:rsid w:val="00533813"/>
    <w:rsid w:val="00534262"/>
    <w:rsid w:val="00535E21"/>
    <w:rsid w:val="00536A29"/>
    <w:rsid w:val="005371D3"/>
    <w:rsid w:val="005425A4"/>
    <w:rsid w:val="005529A6"/>
    <w:rsid w:val="00554679"/>
    <w:rsid w:val="005566E1"/>
    <w:rsid w:val="00562022"/>
    <w:rsid w:val="00565385"/>
    <w:rsid w:val="00566F6C"/>
    <w:rsid w:val="005703EA"/>
    <w:rsid w:val="005720C9"/>
    <w:rsid w:val="00573D2C"/>
    <w:rsid w:val="00573FEA"/>
    <w:rsid w:val="00575AD7"/>
    <w:rsid w:val="00575B33"/>
    <w:rsid w:val="00581B12"/>
    <w:rsid w:val="00581D9A"/>
    <w:rsid w:val="005827F1"/>
    <w:rsid w:val="00584B82"/>
    <w:rsid w:val="00585AA3"/>
    <w:rsid w:val="00590B40"/>
    <w:rsid w:val="0059359D"/>
    <w:rsid w:val="0059434D"/>
    <w:rsid w:val="005A06BC"/>
    <w:rsid w:val="005A1BB6"/>
    <w:rsid w:val="005A1F6F"/>
    <w:rsid w:val="005A7E0C"/>
    <w:rsid w:val="005B00F5"/>
    <w:rsid w:val="005B1759"/>
    <w:rsid w:val="005B1FA4"/>
    <w:rsid w:val="005B3710"/>
    <w:rsid w:val="005B495D"/>
    <w:rsid w:val="005B61D5"/>
    <w:rsid w:val="005C02B5"/>
    <w:rsid w:val="005C0764"/>
    <w:rsid w:val="005C1DBA"/>
    <w:rsid w:val="005C2EE8"/>
    <w:rsid w:val="005C338D"/>
    <w:rsid w:val="005C72CA"/>
    <w:rsid w:val="005C7697"/>
    <w:rsid w:val="005C772B"/>
    <w:rsid w:val="005E4756"/>
    <w:rsid w:val="005E4C0A"/>
    <w:rsid w:val="005E592C"/>
    <w:rsid w:val="005E5CAF"/>
    <w:rsid w:val="005F1A59"/>
    <w:rsid w:val="005F64E4"/>
    <w:rsid w:val="005F665F"/>
    <w:rsid w:val="006000EF"/>
    <w:rsid w:val="006064D8"/>
    <w:rsid w:val="0061006A"/>
    <w:rsid w:val="00610482"/>
    <w:rsid w:val="00613C77"/>
    <w:rsid w:val="00614214"/>
    <w:rsid w:val="00614D65"/>
    <w:rsid w:val="00617561"/>
    <w:rsid w:val="00617939"/>
    <w:rsid w:val="00617C03"/>
    <w:rsid w:val="0062194C"/>
    <w:rsid w:val="00623083"/>
    <w:rsid w:val="006341E7"/>
    <w:rsid w:val="0063456B"/>
    <w:rsid w:val="006345C2"/>
    <w:rsid w:val="00634BAD"/>
    <w:rsid w:val="00636CA0"/>
    <w:rsid w:val="0063782C"/>
    <w:rsid w:val="00641290"/>
    <w:rsid w:val="00643394"/>
    <w:rsid w:val="00651759"/>
    <w:rsid w:val="00651DD0"/>
    <w:rsid w:val="00651E14"/>
    <w:rsid w:val="00653CF6"/>
    <w:rsid w:val="00654CD2"/>
    <w:rsid w:val="006555D1"/>
    <w:rsid w:val="00655703"/>
    <w:rsid w:val="00664BC3"/>
    <w:rsid w:val="00671CFC"/>
    <w:rsid w:val="0067257B"/>
    <w:rsid w:val="006741C8"/>
    <w:rsid w:val="00674F43"/>
    <w:rsid w:val="0067684B"/>
    <w:rsid w:val="0068146C"/>
    <w:rsid w:val="00685912"/>
    <w:rsid w:val="00686FB1"/>
    <w:rsid w:val="00687F6D"/>
    <w:rsid w:val="006903CA"/>
    <w:rsid w:val="00690BFF"/>
    <w:rsid w:val="00694108"/>
    <w:rsid w:val="00694E9C"/>
    <w:rsid w:val="00697B1A"/>
    <w:rsid w:val="00697F0E"/>
    <w:rsid w:val="006A0C4A"/>
    <w:rsid w:val="006A24E5"/>
    <w:rsid w:val="006A345A"/>
    <w:rsid w:val="006B0D24"/>
    <w:rsid w:val="006B13A9"/>
    <w:rsid w:val="006B248B"/>
    <w:rsid w:val="006B5703"/>
    <w:rsid w:val="006C1A2E"/>
    <w:rsid w:val="006C2D19"/>
    <w:rsid w:val="006C44B4"/>
    <w:rsid w:val="006C59DA"/>
    <w:rsid w:val="006C79C7"/>
    <w:rsid w:val="006D1664"/>
    <w:rsid w:val="006E0E2D"/>
    <w:rsid w:val="006E1844"/>
    <w:rsid w:val="006F0038"/>
    <w:rsid w:val="006F03DF"/>
    <w:rsid w:val="006F0747"/>
    <w:rsid w:val="006F1448"/>
    <w:rsid w:val="006F5B00"/>
    <w:rsid w:val="00701751"/>
    <w:rsid w:val="0070530D"/>
    <w:rsid w:val="00707062"/>
    <w:rsid w:val="00707915"/>
    <w:rsid w:val="00710A75"/>
    <w:rsid w:val="00710BA1"/>
    <w:rsid w:val="0071470D"/>
    <w:rsid w:val="00716F8B"/>
    <w:rsid w:val="00721A4D"/>
    <w:rsid w:val="007333B0"/>
    <w:rsid w:val="007368C1"/>
    <w:rsid w:val="007447A2"/>
    <w:rsid w:val="007447A9"/>
    <w:rsid w:val="007449DE"/>
    <w:rsid w:val="00745081"/>
    <w:rsid w:val="00745637"/>
    <w:rsid w:val="0075030B"/>
    <w:rsid w:val="007523C8"/>
    <w:rsid w:val="007536A0"/>
    <w:rsid w:val="0075632B"/>
    <w:rsid w:val="00760DB4"/>
    <w:rsid w:val="00763110"/>
    <w:rsid w:val="007637E3"/>
    <w:rsid w:val="00763882"/>
    <w:rsid w:val="0076422E"/>
    <w:rsid w:val="00765195"/>
    <w:rsid w:val="00765D65"/>
    <w:rsid w:val="00766D8B"/>
    <w:rsid w:val="00767C8D"/>
    <w:rsid w:val="007745DC"/>
    <w:rsid w:val="007761AA"/>
    <w:rsid w:val="0078119E"/>
    <w:rsid w:val="0078315D"/>
    <w:rsid w:val="007843E4"/>
    <w:rsid w:val="00785EDE"/>
    <w:rsid w:val="00786199"/>
    <w:rsid w:val="00786528"/>
    <w:rsid w:val="00786A62"/>
    <w:rsid w:val="00790F9C"/>
    <w:rsid w:val="007910AD"/>
    <w:rsid w:val="00796C8A"/>
    <w:rsid w:val="007A0C75"/>
    <w:rsid w:val="007A1B75"/>
    <w:rsid w:val="007A2BC0"/>
    <w:rsid w:val="007A4BCA"/>
    <w:rsid w:val="007B39C1"/>
    <w:rsid w:val="007B3A89"/>
    <w:rsid w:val="007B6E30"/>
    <w:rsid w:val="007C4522"/>
    <w:rsid w:val="007C4998"/>
    <w:rsid w:val="007C5B7D"/>
    <w:rsid w:val="007C6264"/>
    <w:rsid w:val="007D02E3"/>
    <w:rsid w:val="007E0F9D"/>
    <w:rsid w:val="007E120F"/>
    <w:rsid w:val="007E3280"/>
    <w:rsid w:val="007E7370"/>
    <w:rsid w:val="007F11C0"/>
    <w:rsid w:val="00806AC4"/>
    <w:rsid w:val="0080739E"/>
    <w:rsid w:val="00812508"/>
    <w:rsid w:val="008133DA"/>
    <w:rsid w:val="00821F51"/>
    <w:rsid w:val="00823FAA"/>
    <w:rsid w:val="00830152"/>
    <w:rsid w:val="008406AD"/>
    <w:rsid w:val="00842076"/>
    <w:rsid w:val="00844681"/>
    <w:rsid w:val="00844777"/>
    <w:rsid w:val="00844BFF"/>
    <w:rsid w:val="00844F28"/>
    <w:rsid w:val="008451D8"/>
    <w:rsid w:val="0084548C"/>
    <w:rsid w:val="008465D4"/>
    <w:rsid w:val="0084740B"/>
    <w:rsid w:val="008506BA"/>
    <w:rsid w:val="008508A8"/>
    <w:rsid w:val="008538BC"/>
    <w:rsid w:val="00853F14"/>
    <w:rsid w:val="008561B0"/>
    <w:rsid w:val="0086074E"/>
    <w:rsid w:val="0086278C"/>
    <w:rsid w:val="00862BAC"/>
    <w:rsid w:val="008647E2"/>
    <w:rsid w:val="008673FE"/>
    <w:rsid w:val="008674F9"/>
    <w:rsid w:val="00867D51"/>
    <w:rsid w:val="00871F15"/>
    <w:rsid w:val="0087453B"/>
    <w:rsid w:val="0087673D"/>
    <w:rsid w:val="00886546"/>
    <w:rsid w:val="00891422"/>
    <w:rsid w:val="0089189F"/>
    <w:rsid w:val="00892285"/>
    <w:rsid w:val="0089374B"/>
    <w:rsid w:val="00895784"/>
    <w:rsid w:val="008A706F"/>
    <w:rsid w:val="008B0F51"/>
    <w:rsid w:val="008B237D"/>
    <w:rsid w:val="008B2B2C"/>
    <w:rsid w:val="008B3C6D"/>
    <w:rsid w:val="008B48C5"/>
    <w:rsid w:val="008C1270"/>
    <w:rsid w:val="008C15C5"/>
    <w:rsid w:val="008C3081"/>
    <w:rsid w:val="008C3F6A"/>
    <w:rsid w:val="008C429C"/>
    <w:rsid w:val="008C4ADE"/>
    <w:rsid w:val="008C4D39"/>
    <w:rsid w:val="008C7A8D"/>
    <w:rsid w:val="008D022B"/>
    <w:rsid w:val="008D2F5E"/>
    <w:rsid w:val="008D3B36"/>
    <w:rsid w:val="008D3D4C"/>
    <w:rsid w:val="008D565F"/>
    <w:rsid w:val="008E2EF3"/>
    <w:rsid w:val="008E3202"/>
    <w:rsid w:val="008E5E12"/>
    <w:rsid w:val="008F3B1B"/>
    <w:rsid w:val="008F3C81"/>
    <w:rsid w:val="008F61CD"/>
    <w:rsid w:val="008F69E5"/>
    <w:rsid w:val="00901E22"/>
    <w:rsid w:val="00903DE4"/>
    <w:rsid w:val="00904DD7"/>
    <w:rsid w:val="00905DC6"/>
    <w:rsid w:val="0090697B"/>
    <w:rsid w:val="00907E45"/>
    <w:rsid w:val="00911222"/>
    <w:rsid w:val="00913FCB"/>
    <w:rsid w:val="00914387"/>
    <w:rsid w:val="00914391"/>
    <w:rsid w:val="00920DCB"/>
    <w:rsid w:val="00921F4D"/>
    <w:rsid w:val="0092257F"/>
    <w:rsid w:val="00922DCD"/>
    <w:rsid w:val="00923CFB"/>
    <w:rsid w:val="00923DF1"/>
    <w:rsid w:val="00924342"/>
    <w:rsid w:val="0092590F"/>
    <w:rsid w:val="009264A2"/>
    <w:rsid w:val="00930540"/>
    <w:rsid w:val="00931D0C"/>
    <w:rsid w:val="009344D3"/>
    <w:rsid w:val="00934CCB"/>
    <w:rsid w:val="00955B45"/>
    <w:rsid w:val="00955FC8"/>
    <w:rsid w:val="00956075"/>
    <w:rsid w:val="00957FE5"/>
    <w:rsid w:val="00965E60"/>
    <w:rsid w:val="00966871"/>
    <w:rsid w:val="00970732"/>
    <w:rsid w:val="00970CE5"/>
    <w:rsid w:val="00971D8B"/>
    <w:rsid w:val="00976FEC"/>
    <w:rsid w:val="0097709B"/>
    <w:rsid w:val="0098083E"/>
    <w:rsid w:val="0098492A"/>
    <w:rsid w:val="00990397"/>
    <w:rsid w:val="00990F05"/>
    <w:rsid w:val="00991E12"/>
    <w:rsid w:val="0099443E"/>
    <w:rsid w:val="009A0515"/>
    <w:rsid w:val="009A3D78"/>
    <w:rsid w:val="009B1306"/>
    <w:rsid w:val="009B1C69"/>
    <w:rsid w:val="009B551A"/>
    <w:rsid w:val="009C6F67"/>
    <w:rsid w:val="009D11D7"/>
    <w:rsid w:val="009D1DA7"/>
    <w:rsid w:val="009D730A"/>
    <w:rsid w:val="009D7B75"/>
    <w:rsid w:val="009E07C5"/>
    <w:rsid w:val="009E4C21"/>
    <w:rsid w:val="009E4D66"/>
    <w:rsid w:val="009F0717"/>
    <w:rsid w:val="009F3007"/>
    <w:rsid w:val="009F688D"/>
    <w:rsid w:val="00A01E1B"/>
    <w:rsid w:val="00A02515"/>
    <w:rsid w:val="00A02E89"/>
    <w:rsid w:val="00A116C7"/>
    <w:rsid w:val="00A125C3"/>
    <w:rsid w:val="00A12620"/>
    <w:rsid w:val="00A13C00"/>
    <w:rsid w:val="00A144CB"/>
    <w:rsid w:val="00A22649"/>
    <w:rsid w:val="00A23752"/>
    <w:rsid w:val="00A272FD"/>
    <w:rsid w:val="00A3042B"/>
    <w:rsid w:val="00A31717"/>
    <w:rsid w:val="00A33276"/>
    <w:rsid w:val="00A415F4"/>
    <w:rsid w:val="00A4171D"/>
    <w:rsid w:val="00A433A1"/>
    <w:rsid w:val="00A437DC"/>
    <w:rsid w:val="00A46A93"/>
    <w:rsid w:val="00A54252"/>
    <w:rsid w:val="00A600D1"/>
    <w:rsid w:val="00A603F2"/>
    <w:rsid w:val="00A63F92"/>
    <w:rsid w:val="00A654D0"/>
    <w:rsid w:val="00A66B11"/>
    <w:rsid w:val="00A81F74"/>
    <w:rsid w:val="00A82D64"/>
    <w:rsid w:val="00A91874"/>
    <w:rsid w:val="00A91DB2"/>
    <w:rsid w:val="00A92B45"/>
    <w:rsid w:val="00A94770"/>
    <w:rsid w:val="00A955D9"/>
    <w:rsid w:val="00A95CC1"/>
    <w:rsid w:val="00A96C62"/>
    <w:rsid w:val="00AA3101"/>
    <w:rsid w:val="00AB5078"/>
    <w:rsid w:val="00AC38A5"/>
    <w:rsid w:val="00AD0DDD"/>
    <w:rsid w:val="00AD0FD6"/>
    <w:rsid w:val="00AD24F9"/>
    <w:rsid w:val="00AD3303"/>
    <w:rsid w:val="00AD36D0"/>
    <w:rsid w:val="00AD4077"/>
    <w:rsid w:val="00AE0232"/>
    <w:rsid w:val="00AE09AF"/>
    <w:rsid w:val="00AE1A90"/>
    <w:rsid w:val="00AE30E2"/>
    <w:rsid w:val="00AE5A54"/>
    <w:rsid w:val="00AF2703"/>
    <w:rsid w:val="00AF287B"/>
    <w:rsid w:val="00AF294E"/>
    <w:rsid w:val="00AF579A"/>
    <w:rsid w:val="00AF71A7"/>
    <w:rsid w:val="00AF75FE"/>
    <w:rsid w:val="00B02CC5"/>
    <w:rsid w:val="00B036D0"/>
    <w:rsid w:val="00B03760"/>
    <w:rsid w:val="00B04B22"/>
    <w:rsid w:val="00B0522E"/>
    <w:rsid w:val="00B05349"/>
    <w:rsid w:val="00B12A1C"/>
    <w:rsid w:val="00B146ED"/>
    <w:rsid w:val="00B15782"/>
    <w:rsid w:val="00B1649A"/>
    <w:rsid w:val="00B20856"/>
    <w:rsid w:val="00B21A70"/>
    <w:rsid w:val="00B229EF"/>
    <w:rsid w:val="00B26986"/>
    <w:rsid w:val="00B3019C"/>
    <w:rsid w:val="00B31047"/>
    <w:rsid w:val="00B31DB4"/>
    <w:rsid w:val="00B31F58"/>
    <w:rsid w:val="00B35270"/>
    <w:rsid w:val="00B37C31"/>
    <w:rsid w:val="00B472EE"/>
    <w:rsid w:val="00B514D4"/>
    <w:rsid w:val="00B53E50"/>
    <w:rsid w:val="00B54EFB"/>
    <w:rsid w:val="00B60947"/>
    <w:rsid w:val="00B6118A"/>
    <w:rsid w:val="00B63DEB"/>
    <w:rsid w:val="00B65252"/>
    <w:rsid w:val="00B660AA"/>
    <w:rsid w:val="00B678AD"/>
    <w:rsid w:val="00B70A14"/>
    <w:rsid w:val="00B70CDD"/>
    <w:rsid w:val="00B7151B"/>
    <w:rsid w:val="00B7227E"/>
    <w:rsid w:val="00B751F1"/>
    <w:rsid w:val="00B76810"/>
    <w:rsid w:val="00B822C6"/>
    <w:rsid w:val="00B8393E"/>
    <w:rsid w:val="00B861A4"/>
    <w:rsid w:val="00B86CBF"/>
    <w:rsid w:val="00B91200"/>
    <w:rsid w:val="00B93B8F"/>
    <w:rsid w:val="00B95777"/>
    <w:rsid w:val="00B96E29"/>
    <w:rsid w:val="00BA2A7E"/>
    <w:rsid w:val="00BA49BB"/>
    <w:rsid w:val="00BA5039"/>
    <w:rsid w:val="00BA5EFF"/>
    <w:rsid w:val="00BB1BED"/>
    <w:rsid w:val="00BB1C15"/>
    <w:rsid w:val="00BB2D6D"/>
    <w:rsid w:val="00BB4D3B"/>
    <w:rsid w:val="00BC4523"/>
    <w:rsid w:val="00BC68C5"/>
    <w:rsid w:val="00BD1496"/>
    <w:rsid w:val="00BE2267"/>
    <w:rsid w:val="00BE22BB"/>
    <w:rsid w:val="00BE230E"/>
    <w:rsid w:val="00BE2E84"/>
    <w:rsid w:val="00BE44CE"/>
    <w:rsid w:val="00BE74A0"/>
    <w:rsid w:val="00BE7E5E"/>
    <w:rsid w:val="00BF25EA"/>
    <w:rsid w:val="00BF5BDF"/>
    <w:rsid w:val="00BF5DE4"/>
    <w:rsid w:val="00C001A9"/>
    <w:rsid w:val="00C00A34"/>
    <w:rsid w:val="00C013C7"/>
    <w:rsid w:val="00C01926"/>
    <w:rsid w:val="00C0527E"/>
    <w:rsid w:val="00C0741A"/>
    <w:rsid w:val="00C16F5C"/>
    <w:rsid w:val="00C20848"/>
    <w:rsid w:val="00C20929"/>
    <w:rsid w:val="00C20C2B"/>
    <w:rsid w:val="00C23107"/>
    <w:rsid w:val="00C24953"/>
    <w:rsid w:val="00C24B5D"/>
    <w:rsid w:val="00C24CEE"/>
    <w:rsid w:val="00C25C7C"/>
    <w:rsid w:val="00C2661B"/>
    <w:rsid w:val="00C268DD"/>
    <w:rsid w:val="00C30A7B"/>
    <w:rsid w:val="00C32523"/>
    <w:rsid w:val="00C34954"/>
    <w:rsid w:val="00C37C74"/>
    <w:rsid w:val="00C37DCD"/>
    <w:rsid w:val="00C37F6B"/>
    <w:rsid w:val="00C419A1"/>
    <w:rsid w:val="00C41E55"/>
    <w:rsid w:val="00C44A5F"/>
    <w:rsid w:val="00C44A9B"/>
    <w:rsid w:val="00C464D8"/>
    <w:rsid w:val="00C51222"/>
    <w:rsid w:val="00C5229A"/>
    <w:rsid w:val="00C52C24"/>
    <w:rsid w:val="00C55978"/>
    <w:rsid w:val="00C609CA"/>
    <w:rsid w:val="00C617BF"/>
    <w:rsid w:val="00C61C1B"/>
    <w:rsid w:val="00C61CBA"/>
    <w:rsid w:val="00C633EF"/>
    <w:rsid w:val="00C6453F"/>
    <w:rsid w:val="00C65501"/>
    <w:rsid w:val="00C6724E"/>
    <w:rsid w:val="00C67CB1"/>
    <w:rsid w:val="00C7075B"/>
    <w:rsid w:val="00C75149"/>
    <w:rsid w:val="00C90443"/>
    <w:rsid w:val="00C9269D"/>
    <w:rsid w:val="00C93F0A"/>
    <w:rsid w:val="00C957B5"/>
    <w:rsid w:val="00C96241"/>
    <w:rsid w:val="00CA5304"/>
    <w:rsid w:val="00CA5AF3"/>
    <w:rsid w:val="00CB106B"/>
    <w:rsid w:val="00CB1EBA"/>
    <w:rsid w:val="00CB3BC8"/>
    <w:rsid w:val="00CB4722"/>
    <w:rsid w:val="00CB5C04"/>
    <w:rsid w:val="00CB6FD7"/>
    <w:rsid w:val="00CC14FC"/>
    <w:rsid w:val="00CC4998"/>
    <w:rsid w:val="00CC4C79"/>
    <w:rsid w:val="00CD012F"/>
    <w:rsid w:val="00CD3868"/>
    <w:rsid w:val="00CD51F7"/>
    <w:rsid w:val="00CD7F18"/>
    <w:rsid w:val="00CE1607"/>
    <w:rsid w:val="00CE3499"/>
    <w:rsid w:val="00CE3C5F"/>
    <w:rsid w:val="00D03544"/>
    <w:rsid w:val="00D064D7"/>
    <w:rsid w:val="00D06A36"/>
    <w:rsid w:val="00D10D63"/>
    <w:rsid w:val="00D12A1D"/>
    <w:rsid w:val="00D13030"/>
    <w:rsid w:val="00D22E26"/>
    <w:rsid w:val="00D27C30"/>
    <w:rsid w:val="00D30A47"/>
    <w:rsid w:val="00D312C3"/>
    <w:rsid w:val="00D37729"/>
    <w:rsid w:val="00D4665F"/>
    <w:rsid w:val="00D46B5E"/>
    <w:rsid w:val="00D50303"/>
    <w:rsid w:val="00D54131"/>
    <w:rsid w:val="00D5598E"/>
    <w:rsid w:val="00D60238"/>
    <w:rsid w:val="00D615DD"/>
    <w:rsid w:val="00D61AC8"/>
    <w:rsid w:val="00D673DB"/>
    <w:rsid w:val="00D67E6A"/>
    <w:rsid w:val="00D72A12"/>
    <w:rsid w:val="00D72C97"/>
    <w:rsid w:val="00D72CBF"/>
    <w:rsid w:val="00D7378A"/>
    <w:rsid w:val="00D750E7"/>
    <w:rsid w:val="00D75B67"/>
    <w:rsid w:val="00D76784"/>
    <w:rsid w:val="00D8165F"/>
    <w:rsid w:val="00D81B9C"/>
    <w:rsid w:val="00D82FF6"/>
    <w:rsid w:val="00D850D5"/>
    <w:rsid w:val="00D910DC"/>
    <w:rsid w:val="00D94B88"/>
    <w:rsid w:val="00D96156"/>
    <w:rsid w:val="00DA171D"/>
    <w:rsid w:val="00DA21B2"/>
    <w:rsid w:val="00DA2BB8"/>
    <w:rsid w:val="00DA4195"/>
    <w:rsid w:val="00DB0836"/>
    <w:rsid w:val="00DB09E2"/>
    <w:rsid w:val="00DB2F1C"/>
    <w:rsid w:val="00DB52F6"/>
    <w:rsid w:val="00DC0B30"/>
    <w:rsid w:val="00DC4014"/>
    <w:rsid w:val="00DC5360"/>
    <w:rsid w:val="00DC5B06"/>
    <w:rsid w:val="00DD6F0C"/>
    <w:rsid w:val="00DE0060"/>
    <w:rsid w:val="00DE5734"/>
    <w:rsid w:val="00DE5B24"/>
    <w:rsid w:val="00DE6216"/>
    <w:rsid w:val="00DE6FFD"/>
    <w:rsid w:val="00DF4EC9"/>
    <w:rsid w:val="00DF6CD6"/>
    <w:rsid w:val="00E00225"/>
    <w:rsid w:val="00E004D1"/>
    <w:rsid w:val="00E03605"/>
    <w:rsid w:val="00E04051"/>
    <w:rsid w:val="00E06C1B"/>
    <w:rsid w:val="00E07894"/>
    <w:rsid w:val="00E12746"/>
    <w:rsid w:val="00E142FA"/>
    <w:rsid w:val="00E143A9"/>
    <w:rsid w:val="00E15F14"/>
    <w:rsid w:val="00E16CD7"/>
    <w:rsid w:val="00E1789E"/>
    <w:rsid w:val="00E2429D"/>
    <w:rsid w:val="00E24489"/>
    <w:rsid w:val="00E24E75"/>
    <w:rsid w:val="00E25F86"/>
    <w:rsid w:val="00E26206"/>
    <w:rsid w:val="00E2694C"/>
    <w:rsid w:val="00E2696B"/>
    <w:rsid w:val="00E3057D"/>
    <w:rsid w:val="00E34ADD"/>
    <w:rsid w:val="00E42C61"/>
    <w:rsid w:val="00E4785E"/>
    <w:rsid w:val="00E50235"/>
    <w:rsid w:val="00E51106"/>
    <w:rsid w:val="00E5326D"/>
    <w:rsid w:val="00E54B65"/>
    <w:rsid w:val="00E64226"/>
    <w:rsid w:val="00E665A5"/>
    <w:rsid w:val="00E725DD"/>
    <w:rsid w:val="00E75EF8"/>
    <w:rsid w:val="00E7669A"/>
    <w:rsid w:val="00E7764D"/>
    <w:rsid w:val="00E835A9"/>
    <w:rsid w:val="00E90A5C"/>
    <w:rsid w:val="00E90E8F"/>
    <w:rsid w:val="00E92DF1"/>
    <w:rsid w:val="00E95DF2"/>
    <w:rsid w:val="00EA178F"/>
    <w:rsid w:val="00EA27ED"/>
    <w:rsid w:val="00EA3A94"/>
    <w:rsid w:val="00EA3E7F"/>
    <w:rsid w:val="00EA50B5"/>
    <w:rsid w:val="00EA5DAF"/>
    <w:rsid w:val="00EA79E6"/>
    <w:rsid w:val="00EB0C02"/>
    <w:rsid w:val="00EB0EB1"/>
    <w:rsid w:val="00EB3C40"/>
    <w:rsid w:val="00EB5228"/>
    <w:rsid w:val="00EB7804"/>
    <w:rsid w:val="00EC38B4"/>
    <w:rsid w:val="00EC3CE5"/>
    <w:rsid w:val="00EC4514"/>
    <w:rsid w:val="00EC6DD1"/>
    <w:rsid w:val="00ED2494"/>
    <w:rsid w:val="00ED39E8"/>
    <w:rsid w:val="00EE3C83"/>
    <w:rsid w:val="00EE64E6"/>
    <w:rsid w:val="00EE6B52"/>
    <w:rsid w:val="00EE7CBF"/>
    <w:rsid w:val="00EF30A4"/>
    <w:rsid w:val="00EF3DE3"/>
    <w:rsid w:val="00EF7478"/>
    <w:rsid w:val="00F014A3"/>
    <w:rsid w:val="00F0249C"/>
    <w:rsid w:val="00F04E56"/>
    <w:rsid w:val="00F05D8A"/>
    <w:rsid w:val="00F066F3"/>
    <w:rsid w:val="00F072D7"/>
    <w:rsid w:val="00F07440"/>
    <w:rsid w:val="00F16CF2"/>
    <w:rsid w:val="00F17543"/>
    <w:rsid w:val="00F20ED5"/>
    <w:rsid w:val="00F25B83"/>
    <w:rsid w:val="00F2712B"/>
    <w:rsid w:val="00F31CB8"/>
    <w:rsid w:val="00F31D7A"/>
    <w:rsid w:val="00F335FB"/>
    <w:rsid w:val="00F37880"/>
    <w:rsid w:val="00F411B8"/>
    <w:rsid w:val="00F42F3E"/>
    <w:rsid w:val="00F43CA8"/>
    <w:rsid w:val="00F51265"/>
    <w:rsid w:val="00F52737"/>
    <w:rsid w:val="00F529F4"/>
    <w:rsid w:val="00F53088"/>
    <w:rsid w:val="00F546BA"/>
    <w:rsid w:val="00F563A2"/>
    <w:rsid w:val="00F56AE6"/>
    <w:rsid w:val="00F63900"/>
    <w:rsid w:val="00F64256"/>
    <w:rsid w:val="00F6444D"/>
    <w:rsid w:val="00F6474D"/>
    <w:rsid w:val="00F652AB"/>
    <w:rsid w:val="00F65873"/>
    <w:rsid w:val="00F66DE8"/>
    <w:rsid w:val="00F74819"/>
    <w:rsid w:val="00F7709A"/>
    <w:rsid w:val="00F83F0E"/>
    <w:rsid w:val="00F936FA"/>
    <w:rsid w:val="00F945CD"/>
    <w:rsid w:val="00F9541D"/>
    <w:rsid w:val="00F95D75"/>
    <w:rsid w:val="00F969F2"/>
    <w:rsid w:val="00FA6719"/>
    <w:rsid w:val="00FB0AB8"/>
    <w:rsid w:val="00FB32B3"/>
    <w:rsid w:val="00FB3EF2"/>
    <w:rsid w:val="00FB48D7"/>
    <w:rsid w:val="00FB4EEC"/>
    <w:rsid w:val="00FB5FB2"/>
    <w:rsid w:val="00FC1B48"/>
    <w:rsid w:val="00FC2E08"/>
    <w:rsid w:val="00FD2B24"/>
    <w:rsid w:val="00FD30D9"/>
    <w:rsid w:val="00FD648F"/>
    <w:rsid w:val="00FD6903"/>
    <w:rsid w:val="00FD6935"/>
    <w:rsid w:val="00FE1259"/>
    <w:rsid w:val="00FE382E"/>
    <w:rsid w:val="00FE508D"/>
    <w:rsid w:val="00FE5E7D"/>
    <w:rsid w:val="00FE76D4"/>
    <w:rsid w:val="00FF0B25"/>
    <w:rsid w:val="00FF0BCF"/>
    <w:rsid w:val="00FF3CE2"/>
    <w:rsid w:val="00FF49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DD8C9"/>
  <w15:chartTrackingRefBased/>
  <w15:docId w15:val="{11E9A273-A76B-435B-A854-23D38457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D89"/>
    <w:pPr>
      <w:spacing w:after="200" w:line="276" w:lineRule="auto"/>
    </w:pPr>
    <w:rPr>
      <w:sz w:val="22"/>
      <w:szCs w:val="22"/>
    </w:rPr>
  </w:style>
  <w:style w:type="paragraph" w:styleId="Heading3">
    <w:name w:val="heading 3"/>
    <w:next w:val="Normal"/>
    <w:link w:val="Heading3Char"/>
    <w:uiPriority w:val="9"/>
    <w:unhideWhenUsed/>
    <w:qFormat/>
    <w:rsid w:val="00125FAA"/>
    <w:pPr>
      <w:keepNext/>
      <w:keepLines/>
      <w:spacing w:line="259" w:lineRule="auto"/>
      <w:ind w:left="3709"/>
      <w:outlineLvl w:val="2"/>
    </w:pPr>
    <w:rPr>
      <w:rFonts w:ascii="Times New Roman" w:hAnsi="Times New Roman"/>
      <w:b/>
      <w:color w:val="993200"/>
      <w:sz w:val="25"/>
      <w:szCs w:val="22"/>
      <w:u w:val="single" w:color="9932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77E3"/>
    <w:pPr>
      <w:ind w:left="720"/>
      <w:contextualSpacing/>
    </w:pPr>
  </w:style>
  <w:style w:type="table" w:styleId="TableGrid">
    <w:name w:val="Table Grid"/>
    <w:basedOn w:val="TableNormal"/>
    <w:uiPriority w:val="59"/>
    <w:rsid w:val="009D1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D1664"/>
    <w:pPr>
      <w:spacing w:after="0" w:line="240" w:lineRule="auto"/>
    </w:pPr>
    <w:rPr>
      <w:rFonts w:ascii="Tahoma" w:eastAsia="Calibri" w:hAnsi="Tahoma" w:cs="Tahoma"/>
      <w:sz w:val="16"/>
      <w:szCs w:val="16"/>
    </w:rPr>
  </w:style>
  <w:style w:type="character" w:customStyle="1" w:styleId="BalloonTextChar">
    <w:name w:val="Balloon Text Char"/>
    <w:link w:val="BalloonText"/>
    <w:uiPriority w:val="99"/>
    <w:semiHidden/>
    <w:rsid w:val="006D1664"/>
    <w:rPr>
      <w:rFonts w:ascii="Tahoma" w:eastAsia="Calibri" w:hAnsi="Tahoma" w:cs="Tahoma"/>
      <w:sz w:val="16"/>
      <w:szCs w:val="16"/>
    </w:rPr>
  </w:style>
  <w:style w:type="paragraph" w:styleId="Header">
    <w:name w:val="header"/>
    <w:basedOn w:val="Normal"/>
    <w:link w:val="HeaderChar"/>
    <w:unhideWhenUsed/>
    <w:rsid w:val="00453AC4"/>
    <w:pPr>
      <w:tabs>
        <w:tab w:val="center" w:pos="4680"/>
        <w:tab w:val="right" w:pos="9360"/>
      </w:tabs>
      <w:spacing w:after="0" w:line="240" w:lineRule="auto"/>
    </w:pPr>
  </w:style>
  <w:style w:type="character" w:customStyle="1" w:styleId="HeaderChar">
    <w:name w:val="Header Char"/>
    <w:basedOn w:val="DefaultParagraphFont"/>
    <w:link w:val="Header"/>
    <w:rsid w:val="00453AC4"/>
  </w:style>
  <w:style w:type="paragraph" w:styleId="Footer">
    <w:name w:val="footer"/>
    <w:basedOn w:val="Normal"/>
    <w:link w:val="FooterChar"/>
    <w:uiPriority w:val="99"/>
    <w:unhideWhenUsed/>
    <w:rsid w:val="0045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AC4"/>
  </w:style>
  <w:style w:type="character" w:customStyle="1" w:styleId="Bodytext4">
    <w:name w:val="Body text (4)_"/>
    <w:rsid w:val="007637E3"/>
    <w:rPr>
      <w:rFonts w:ascii="Angsana New" w:eastAsia="Angsana New" w:hAnsi="Angsana New" w:cs="Angsana New"/>
      <w:b w:val="0"/>
      <w:bCs w:val="0"/>
      <w:i w:val="0"/>
      <w:iCs w:val="0"/>
      <w:smallCaps w:val="0"/>
      <w:strike w:val="0"/>
      <w:spacing w:val="0"/>
      <w:sz w:val="50"/>
      <w:szCs w:val="50"/>
    </w:rPr>
  </w:style>
  <w:style w:type="character" w:customStyle="1" w:styleId="Bodytext40">
    <w:name w:val="Body text (4)"/>
    <w:rsid w:val="007637E3"/>
    <w:rPr>
      <w:rFonts w:ascii="Angsana New" w:eastAsia="Angsana New" w:hAnsi="Angsana New" w:cs="Angsana New"/>
      <w:b w:val="0"/>
      <w:bCs w:val="0"/>
      <w:i w:val="0"/>
      <w:iCs w:val="0"/>
      <w:smallCaps w:val="0"/>
      <w:strike w:val="0"/>
      <w:spacing w:val="0"/>
      <w:sz w:val="50"/>
      <w:szCs w:val="50"/>
      <w:u w:val="single"/>
    </w:rPr>
  </w:style>
  <w:style w:type="character" w:customStyle="1" w:styleId="Tablecaption">
    <w:name w:val="Table caption_"/>
    <w:rsid w:val="007637E3"/>
    <w:rPr>
      <w:rFonts w:ascii="Angsana New" w:eastAsia="Angsana New" w:hAnsi="Angsana New" w:cs="Angsana New"/>
      <w:b w:val="0"/>
      <w:bCs w:val="0"/>
      <w:i w:val="0"/>
      <w:iCs w:val="0"/>
      <w:smallCaps w:val="0"/>
      <w:strike w:val="0"/>
      <w:spacing w:val="0"/>
      <w:sz w:val="50"/>
      <w:szCs w:val="50"/>
    </w:rPr>
  </w:style>
  <w:style w:type="character" w:customStyle="1" w:styleId="Tablecaption0">
    <w:name w:val="Table caption"/>
    <w:rsid w:val="007637E3"/>
    <w:rPr>
      <w:rFonts w:ascii="Angsana New" w:eastAsia="Angsana New" w:hAnsi="Angsana New" w:cs="Angsana New"/>
      <w:b w:val="0"/>
      <w:bCs w:val="0"/>
      <w:i w:val="0"/>
      <w:iCs w:val="0"/>
      <w:smallCaps w:val="0"/>
      <w:strike w:val="0"/>
      <w:spacing w:val="0"/>
      <w:sz w:val="50"/>
      <w:szCs w:val="50"/>
      <w:u w:val="single"/>
    </w:rPr>
  </w:style>
  <w:style w:type="character" w:customStyle="1" w:styleId="Bodytext2">
    <w:name w:val="Body text (2)_"/>
    <w:link w:val="Bodytext20"/>
    <w:rsid w:val="007637E3"/>
    <w:rPr>
      <w:rFonts w:ascii="Franklin Gothic Heavy" w:eastAsia="Franklin Gothic Heavy" w:hAnsi="Franklin Gothic Heavy" w:cs="Franklin Gothic Heavy"/>
      <w:spacing w:val="-50"/>
      <w:sz w:val="47"/>
      <w:szCs w:val="47"/>
      <w:shd w:val="clear" w:color="auto" w:fill="FFFFFF"/>
    </w:rPr>
  </w:style>
  <w:style w:type="character" w:customStyle="1" w:styleId="Bodytext2Spacing0pt">
    <w:name w:val="Body text (2) + Spacing 0 pt"/>
    <w:rsid w:val="007637E3"/>
    <w:rPr>
      <w:rFonts w:ascii="Franklin Gothic Heavy" w:eastAsia="Franklin Gothic Heavy" w:hAnsi="Franklin Gothic Heavy" w:cs="Franklin Gothic Heavy"/>
      <w:spacing w:val="0"/>
      <w:sz w:val="47"/>
      <w:szCs w:val="47"/>
      <w:shd w:val="clear" w:color="auto" w:fill="FFFFFF"/>
    </w:rPr>
  </w:style>
  <w:style w:type="character" w:customStyle="1" w:styleId="Bodytext">
    <w:name w:val="Body text_"/>
    <w:link w:val="BodyText1"/>
    <w:rsid w:val="007637E3"/>
    <w:rPr>
      <w:rFonts w:ascii="Angsana New" w:eastAsia="Angsana New" w:hAnsi="Angsana New" w:cs="Angsana New"/>
      <w:sz w:val="51"/>
      <w:szCs w:val="51"/>
      <w:shd w:val="clear" w:color="auto" w:fill="FFFFFF"/>
    </w:rPr>
  </w:style>
  <w:style w:type="character" w:customStyle="1" w:styleId="Bodytext3">
    <w:name w:val="Body text (3)_"/>
    <w:link w:val="Bodytext30"/>
    <w:rsid w:val="007637E3"/>
    <w:rPr>
      <w:rFonts w:ascii="Angsana New" w:eastAsia="Angsana New" w:hAnsi="Angsana New" w:cs="Angsana New"/>
      <w:sz w:val="44"/>
      <w:szCs w:val="44"/>
      <w:shd w:val="clear" w:color="auto" w:fill="FFFFFF"/>
    </w:rPr>
  </w:style>
  <w:style w:type="character" w:customStyle="1" w:styleId="Bodytext18pt">
    <w:name w:val="Body text + 18 pt"/>
    <w:aliases w:val="Bold"/>
    <w:rsid w:val="007637E3"/>
    <w:rPr>
      <w:rFonts w:ascii="Angsana New" w:eastAsia="Angsana New" w:hAnsi="Angsana New" w:cs="Angsana New"/>
      <w:b/>
      <w:bCs/>
      <w:sz w:val="36"/>
      <w:szCs w:val="36"/>
      <w:shd w:val="clear" w:color="auto" w:fill="FFFFFF"/>
    </w:rPr>
  </w:style>
  <w:style w:type="character" w:customStyle="1" w:styleId="Bodytext3255pt">
    <w:name w:val="Body text (3) + 25.5 pt"/>
    <w:rsid w:val="007637E3"/>
    <w:rPr>
      <w:rFonts w:ascii="Angsana New" w:eastAsia="Angsana New" w:hAnsi="Angsana New" w:cs="Angsana New"/>
      <w:sz w:val="51"/>
      <w:szCs w:val="51"/>
      <w:shd w:val="clear" w:color="auto" w:fill="FFFFFF"/>
    </w:rPr>
  </w:style>
  <w:style w:type="character" w:customStyle="1" w:styleId="Bodytext22pt">
    <w:name w:val="Body text + 22 pt"/>
    <w:aliases w:val="Spacing 1 pt"/>
    <w:rsid w:val="007637E3"/>
    <w:rPr>
      <w:rFonts w:ascii="Angsana New" w:eastAsia="Angsana New" w:hAnsi="Angsana New" w:cs="Angsana New"/>
      <w:spacing w:val="30"/>
      <w:sz w:val="44"/>
      <w:szCs w:val="44"/>
      <w:shd w:val="clear" w:color="auto" w:fill="FFFFFF"/>
    </w:rPr>
  </w:style>
  <w:style w:type="character" w:customStyle="1" w:styleId="BodytextSpacing4pt">
    <w:name w:val="Body text + Spacing 4 pt"/>
    <w:rsid w:val="007637E3"/>
    <w:rPr>
      <w:rFonts w:ascii="Angsana New" w:eastAsia="Angsana New" w:hAnsi="Angsana New" w:cs="Angsana New"/>
      <w:spacing w:val="80"/>
      <w:sz w:val="51"/>
      <w:szCs w:val="51"/>
      <w:shd w:val="clear" w:color="auto" w:fill="FFFFFF"/>
    </w:rPr>
  </w:style>
  <w:style w:type="character" w:customStyle="1" w:styleId="Bodytext5">
    <w:name w:val="Body text (5)_"/>
    <w:link w:val="Bodytext50"/>
    <w:rsid w:val="007637E3"/>
    <w:rPr>
      <w:rFonts w:ascii="Angsana New" w:eastAsia="Angsana New" w:hAnsi="Angsana New" w:cs="Angsana New"/>
      <w:sz w:val="52"/>
      <w:szCs w:val="52"/>
      <w:shd w:val="clear" w:color="auto" w:fill="FFFFFF"/>
    </w:rPr>
  </w:style>
  <w:style w:type="paragraph" w:customStyle="1" w:styleId="Bodytext20">
    <w:name w:val="Body text (2)"/>
    <w:basedOn w:val="Normal"/>
    <w:link w:val="Bodytext2"/>
    <w:rsid w:val="007637E3"/>
    <w:pPr>
      <w:shd w:val="clear" w:color="auto" w:fill="FFFFFF"/>
      <w:spacing w:after="0" w:line="0" w:lineRule="atLeast"/>
    </w:pPr>
    <w:rPr>
      <w:rFonts w:ascii="Franklin Gothic Heavy" w:eastAsia="Franklin Gothic Heavy" w:hAnsi="Franklin Gothic Heavy" w:cs="Franklin Gothic Heavy"/>
      <w:spacing w:val="-50"/>
      <w:sz w:val="47"/>
      <w:szCs w:val="47"/>
    </w:rPr>
  </w:style>
  <w:style w:type="paragraph" w:customStyle="1" w:styleId="BodyText1">
    <w:name w:val="Body Text1"/>
    <w:basedOn w:val="Normal"/>
    <w:link w:val="Bodytext"/>
    <w:rsid w:val="007637E3"/>
    <w:pPr>
      <w:shd w:val="clear" w:color="auto" w:fill="FFFFFF"/>
      <w:spacing w:after="0" w:line="0" w:lineRule="atLeast"/>
      <w:ind w:hanging="360"/>
    </w:pPr>
    <w:rPr>
      <w:rFonts w:ascii="Angsana New" w:eastAsia="Angsana New" w:hAnsi="Angsana New" w:cs="Angsana New"/>
      <w:sz w:val="51"/>
      <w:szCs w:val="51"/>
    </w:rPr>
  </w:style>
  <w:style w:type="paragraph" w:customStyle="1" w:styleId="Bodytext30">
    <w:name w:val="Body text (3)"/>
    <w:basedOn w:val="Normal"/>
    <w:link w:val="Bodytext3"/>
    <w:rsid w:val="007637E3"/>
    <w:pPr>
      <w:shd w:val="clear" w:color="auto" w:fill="FFFFFF"/>
      <w:spacing w:before="60" w:after="60" w:line="0" w:lineRule="atLeast"/>
      <w:jc w:val="both"/>
    </w:pPr>
    <w:rPr>
      <w:rFonts w:ascii="Angsana New" w:eastAsia="Angsana New" w:hAnsi="Angsana New" w:cs="Angsana New"/>
      <w:sz w:val="44"/>
      <w:szCs w:val="44"/>
    </w:rPr>
  </w:style>
  <w:style w:type="paragraph" w:customStyle="1" w:styleId="Bodytext50">
    <w:name w:val="Body text (5)"/>
    <w:basedOn w:val="Normal"/>
    <w:link w:val="Bodytext5"/>
    <w:rsid w:val="007637E3"/>
    <w:pPr>
      <w:shd w:val="clear" w:color="auto" w:fill="FFFFFF"/>
      <w:spacing w:after="0" w:line="443" w:lineRule="exact"/>
      <w:ind w:hanging="360"/>
    </w:pPr>
    <w:rPr>
      <w:rFonts w:ascii="Angsana New" w:eastAsia="Angsana New" w:hAnsi="Angsana New" w:cs="Angsana New"/>
      <w:sz w:val="52"/>
      <w:szCs w:val="52"/>
    </w:rPr>
  </w:style>
  <w:style w:type="paragraph" w:styleId="NoSpacing">
    <w:name w:val="No Spacing"/>
    <w:link w:val="NoSpacingChar"/>
    <w:uiPriority w:val="1"/>
    <w:qFormat/>
    <w:rsid w:val="00F37880"/>
    <w:rPr>
      <w:sz w:val="22"/>
      <w:szCs w:val="22"/>
    </w:rPr>
  </w:style>
  <w:style w:type="character" w:customStyle="1" w:styleId="NoSpacingChar">
    <w:name w:val="No Spacing Char"/>
    <w:link w:val="NoSpacing"/>
    <w:uiPriority w:val="1"/>
    <w:rsid w:val="00F37880"/>
  </w:style>
  <w:style w:type="character" w:customStyle="1" w:styleId="Heading3Char">
    <w:name w:val="Heading 3 Char"/>
    <w:link w:val="Heading3"/>
    <w:uiPriority w:val="9"/>
    <w:rsid w:val="00125FAA"/>
    <w:rPr>
      <w:rFonts w:ascii="Times New Roman" w:hAnsi="Times New Roman"/>
      <w:b/>
      <w:color w:val="993200"/>
      <w:sz w:val="25"/>
      <w:szCs w:val="22"/>
      <w:u w:val="single" w:color="993200"/>
    </w:rPr>
  </w:style>
  <w:style w:type="character" w:styleId="Hyperlink">
    <w:name w:val="Hyperlink"/>
    <w:uiPriority w:val="99"/>
    <w:unhideWhenUsed/>
    <w:rsid w:val="00A91DB2"/>
    <w:rPr>
      <w:color w:val="0563C1"/>
      <w:u w:val="single"/>
    </w:rPr>
  </w:style>
  <w:style w:type="paragraph" w:styleId="BodyText0">
    <w:name w:val="Body Text"/>
    <w:basedOn w:val="Normal"/>
    <w:link w:val="BodyTextChar"/>
    <w:rsid w:val="00B86CBF"/>
    <w:pPr>
      <w:spacing w:after="0" w:line="360" w:lineRule="auto"/>
      <w:jc w:val="both"/>
    </w:pPr>
    <w:rPr>
      <w:rFonts w:ascii="Times New Roman" w:hAnsi="Times New Roman"/>
      <w:sz w:val="24"/>
      <w:szCs w:val="24"/>
    </w:rPr>
  </w:style>
  <w:style w:type="character" w:customStyle="1" w:styleId="BodyTextChar">
    <w:name w:val="Body Text Char"/>
    <w:link w:val="BodyText0"/>
    <w:rsid w:val="00B86CBF"/>
    <w:rPr>
      <w:rFonts w:ascii="Times New Roman" w:hAnsi="Times New Roman"/>
      <w:sz w:val="24"/>
      <w:szCs w:val="24"/>
    </w:rPr>
  </w:style>
  <w:style w:type="character" w:customStyle="1" w:styleId="ListParagraphChar">
    <w:name w:val="List Paragraph Char"/>
    <w:link w:val="ListParagraph"/>
    <w:uiPriority w:val="34"/>
    <w:locked/>
    <w:rsid w:val="002739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39631">
      <w:bodyDiv w:val="1"/>
      <w:marLeft w:val="0"/>
      <w:marRight w:val="0"/>
      <w:marTop w:val="0"/>
      <w:marBottom w:val="0"/>
      <w:divBdr>
        <w:top w:val="none" w:sz="0" w:space="0" w:color="auto"/>
        <w:left w:val="none" w:sz="0" w:space="0" w:color="auto"/>
        <w:bottom w:val="none" w:sz="0" w:space="0" w:color="auto"/>
        <w:right w:val="none" w:sz="0" w:space="0" w:color="auto"/>
      </w:divBdr>
    </w:div>
    <w:div w:id="514226685">
      <w:bodyDiv w:val="1"/>
      <w:marLeft w:val="0"/>
      <w:marRight w:val="0"/>
      <w:marTop w:val="0"/>
      <w:marBottom w:val="0"/>
      <w:divBdr>
        <w:top w:val="none" w:sz="0" w:space="0" w:color="auto"/>
        <w:left w:val="none" w:sz="0" w:space="0" w:color="auto"/>
        <w:bottom w:val="none" w:sz="0" w:space="0" w:color="auto"/>
        <w:right w:val="none" w:sz="0" w:space="0" w:color="auto"/>
      </w:divBdr>
    </w:div>
    <w:div w:id="595526404">
      <w:bodyDiv w:val="1"/>
      <w:marLeft w:val="0"/>
      <w:marRight w:val="0"/>
      <w:marTop w:val="0"/>
      <w:marBottom w:val="0"/>
      <w:divBdr>
        <w:top w:val="none" w:sz="0" w:space="0" w:color="auto"/>
        <w:left w:val="none" w:sz="0" w:space="0" w:color="auto"/>
        <w:bottom w:val="none" w:sz="0" w:space="0" w:color="auto"/>
        <w:right w:val="none" w:sz="0" w:space="0" w:color="auto"/>
      </w:divBdr>
    </w:div>
    <w:div w:id="1101537020">
      <w:bodyDiv w:val="1"/>
      <w:marLeft w:val="0"/>
      <w:marRight w:val="0"/>
      <w:marTop w:val="0"/>
      <w:marBottom w:val="0"/>
      <w:divBdr>
        <w:top w:val="none" w:sz="0" w:space="0" w:color="auto"/>
        <w:left w:val="none" w:sz="0" w:space="0" w:color="auto"/>
        <w:bottom w:val="none" w:sz="0" w:space="0" w:color="auto"/>
        <w:right w:val="none" w:sz="0" w:space="0" w:color="auto"/>
      </w:divBdr>
    </w:div>
    <w:div w:id="1123646013">
      <w:bodyDiv w:val="1"/>
      <w:marLeft w:val="0"/>
      <w:marRight w:val="0"/>
      <w:marTop w:val="0"/>
      <w:marBottom w:val="0"/>
      <w:divBdr>
        <w:top w:val="none" w:sz="0" w:space="0" w:color="auto"/>
        <w:left w:val="none" w:sz="0" w:space="0" w:color="auto"/>
        <w:bottom w:val="none" w:sz="0" w:space="0" w:color="auto"/>
        <w:right w:val="none" w:sz="0" w:space="0" w:color="auto"/>
      </w:divBdr>
    </w:div>
    <w:div w:id="1186679420">
      <w:bodyDiv w:val="1"/>
      <w:marLeft w:val="0"/>
      <w:marRight w:val="0"/>
      <w:marTop w:val="0"/>
      <w:marBottom w:val="0"/>
      <w:divBdr>
        <w:top w:val="none" w:sz="0" w:space="0" w:color="auto"/>
        <w:left w:val="none" w:sz="0" w:space="0" w:color="auto"/>
        <w:bottom w:val="none" w:sz="0" w:space="0" w:color="auto"/>
        <w:right w:val="none" w:sz="0" w:space="0" w:color="auto"/>
      </w:divBdr>
    </w:div>
    <w:div w:id="1192263265">
      <w:bodyDiv w:val="1"/>
      <w:marLeft w:val="0"/>
      <w:marRight w:val="0"/>
      <w:marTop w:val="0"/>
      <w:marBottom w:val="0"/>
      <w:divBdr>
        <w:top w:val="none" w:sz="0" w:space="0" w:color="auto"/>
        <w:left w:val="none" w:sz="0" w:space="0" w:color="auto"/>
        <w:bottom w:val="none" w:sz="0" w:space="0" w:color="auto"/>
        <w:right w:val="none" w:sz="0" w:space="0" w:color="auto"/>
      </w:divBdr>
    </w:div>
    <w:div w:id="1237478610">
      <w:bodyDiv w:val="1"/>
      <w:marLeft w:val="0"/>
      <w:marRight w:val="0"/>
      <w:marTop w:val="0"/>
      <w:marBottom w:val="0"/>
      <w:divBdr>
        <w:top w:val="none" w:sz="0" w:space="0" w:color="auto"/>
        <w:left w:val="none" w:sz="0" w:space="0" w:color="auto"/>
        <w:bottom w:val="none" w:sz="0" w:space="0" w:color="auto"/>
        <w:right w:val="none" w:sz="0" w:space="0" w:color="auto"/>
      </w:divBdr>
    </w:div>
    <w:div w:id="1323240204">
      <w:bodyDiv w:val="1"/>
      <w:marLeft w:val="0"/>
      <w:marRight w:val="0"/>
      <w:marTop w:val="0"/>
      <w:marBottom w:val="0"/>
      <w:divBdr>
        <w:top w:val="none" w:sz="0" w:space="0" w:color="auto"/>
        <w:left w:val="none" w:sz="0" w:space="0" w:color="auto"/>
        <w:bottom w:val="none" w:sz="0" w:space="0" w:color="auto"/>
        <w:right w:val="none" w:sz="0" w:space="0" w:color="auto"/>
      </w:divBdr>
    </w:div>
    <w:div w:id="1693919043">
      <w:bodyDiv w:val="1"/>
      <w:marLeft w:val="0"/>
      <w:marRight w:val="0"/>
      <w:marTop w:val="0"/>
      <w:marBottom w:val="0"/>
      <w:divBdr>
        <w:top w:val="none" w:sz="0" w:space="0" w:color="auto"/>
        <w:left w:val="none" w:sz="0" w:space="0" w:color="auto"/>
        <w:bottom w:val="none" w:sz="0" w:space="0" w:color="auto"/>
        <w:right w:val="none" w:sz="0" w:space="0" w:color="auto"/>
      </w:divBdr>
    </w:div>
    <w:div w:id="20933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rocure.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atelife.com.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6DEBF-18E8-4F2B-BE59-24AC54A1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5686</Words>
  <Characters>32415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38025</CharactersWithSpaces>
  <SharedDoc>false</SharedDoc>
  <HLinks>
    <vt:vector size="12" baseType="variant">
      <vt:variant>
        <vt:i4>65630</vt:i4>
      </vt:variant>
      <vt:variant>
        <vt:i4>3</vt:i4>
      </vt:variant>
      <vt:variant>
        <vt:i4>0</vt:i4>
      </vt:variant>
      <vt:variant>
        <vt:i4>5</vt:i4>
      </vt:variant>
      <vt:variant>
        <vt:lpwstr>http://www.statelife.com.pk/</vt:lpwstr>
      </vt:variant>
      <vt:variant>
        <vt:lpwstr/>
      </vt:variant>
      <vt:variant>
        <vt:i4>851998</vt:i4>
      </vt:variant>
      <vt:variant>
        <vt:i4>0</vt:i4>
      </vt:variant>
      <vt:variant>
        <vt:i4>0</vt:i4>
      </vt:variant>
      <vt:variant>
        <vt:i4>5</vt:i4>
      </vt:variant>
      <vt:variant>
        <vt:lpwstr>http://eprrocure.gov.pk/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dc:creator>
  <cp:keywords/>
  <cp:lastModifiedBy>RED</cp:lastModifiedBy>
  <cp:revision>4</cp:revision>
  <cp:lastPrinted>2024-07-30T05:26:00Z</cp:lastPrinted>
  <dcterms:created xsi:type="dcterms:W3CDTF">2024-10-07T17:55:00Z</dcterms:created>
  <dcterms:modified xsi:type="dcterms:W3CDTF">2024-10-07T18:48:00Z</dcterms:modified>
</cp:coreProperties>
</file>