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D257F" w14:textId="77777777" w:rsidR="009A4038" w:rsidRDefault="009A4038" w:rsidP="0075274A">
      <w:pPr>
        <w:pStyle w:val="Default"/>
        <w:jc w:val="both"/>
        <w:rPr>
          <w:rFonts w:ascii="Bookman Old Style" w:hAnsi="Bookman Old Style"/>
          <w:b/>
          <w:bCs/>
        </w:rPr>
      </w:pPr>
    </w:p>
    <w:p w14:paraId="563383E7" w14:textId="77777777" w:rsidR="00FC0AA2" w:rsidRDefault="00FC0AA2" w:rsidP="0075274A">
      <w:pPr>
        <w:pStyle w:val="Default"/>
        <w:jc w:val="both"/>
        <w:rPr>
          <w:rFonts w:ascii="Bookman Old Style" w:hAnsi="Bookman Old Style"/>
          <w:b/>
          <w:bCs/>
        </w:rPr>
      </w:pPr>
    </w:p>
    <w:p w14:paraId="7B436E3F" w14:textId="76AA80E2" w:rsidR="00FC0AA2" w:rsidRDefault="00FC0AA2" w:rsidP="0075274A">
      <w:pPr>
        <w:pStyle w:val="Default"/>
        <w:jc w:val="center"/>
        <w:rPr>
          <w:rFonts w:ascii="Bookman Old Style" w:hAnsi="Bookman Old Style"/>
          <w:b/>
          <w:bCs/>
        </w:rPr>
      </w:pPr>
      <w:r w:rsidRPr="006B10A3">
        <w:rPr>
          <w:rFonts w:ascii="Cambria" w:hAnsi="Cambria"/>
          <w:noProof/>
          <w:sz w:val="32"/>
          <w:szCs w:val="32"/>
        </w:rPr>
        <w:drawing>
          <wp:inline distT="0" distB="0" distL="0" distR="0" wp14:anchorId="061F5E3C" wp14:editId="7C6EC849">
            <wp:extent cx="1447800" cy="1390650"/>
            <wp:effectExtent l="19050" t="0" r="0" b="0"/>
            <wp:docPr id="1" name="Picture 1"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c"/>
                    <pic:cNvPicPr>
                      <a:picLocks noChangeAspect="1" noChangeArrowheads="1"/>
                    </pic:cNvPicPr>
                  </pic:nvPicPr>
                  <pic:blipFill>
                    <a:blip r:embed="rId8"/>
                    <a:srcRect/>
                    <a:stretch>
                      <a:fillRect/>
                    </a:stretch>
                  </pic:blipFill>
                  <pic:spPr bwMode="auto">
                    <a:xfrm>
                      <a:off x="0" y="0"/>
                      <a:ext cx="1447800" cy="1390650"/>
                    </a:xfrm>
                    <a:prstGeom prst="rect">
                      <a:avLst/>
                    </a:prstGeom>
                    <a:noFill/>
                    <a:ln w="9525">
                      <a:noFill/>
                      <a:miter lim="800000"/>
                      <a:headEnd/>
                      <a:tailEnd/>
                    </a:ln>
                  </pic:spPr>
                </pic:pic>
              </a:graphicData>
            </a:graphic>
          </wp:inline>
        </w:drawing>
      </w:r>
    </w:p>
    <w:p w14:paraId="69BFE81E" w14:textId="1B133423" w:rsidR="00FC0AA2" w:rsidRDefault="00FC0AA2" w:rsidP="0075274A">
      <w:pPr>
        <w:pStyle w:val="Default"/>
        <w:jc w:val="both"/>
        <w:rPr>
          <w:rFonts w:ascii="Bookman Old Style" w:hAnsi="Bookman Old Style"/>
          <w:b/>
          <w:bCs/>
        </w:rPr>
      </w:pPr>
    </w:p>
    <w:p w14:paraId="540652E7" w14:textId="77777777" w:rsidR="006567CF" w:rsidRPr="0076679D" w:rsidRDefault="006567CF" w:rsidP="0075274A">
      <w:pPr>
        <w:pStyle w:val="Default"/>
        <w:jc w:val="both"/>
        <w:rPr>
          <w:rFonts w:ascii="Bookman Old Style" w:hAnsi="Bookman Old Style"/>
          <w:b/>
          <w:bCs/>
        </w:rPr>
      </w:pPr>
    </w:p>
    <w:p w14:paraId="0BD59725" w14:textId="36F202AF" w:rsidR="003248B6" w:rsidRPr="000E5C01" w:rsidRDefault="00526CD3" w:rsidP="0075274A">
      <w:pPr>
        <w:pStyle w:val="Default"/>
        <w:spacing w:after="240"/>
        <w:jc w:val="center"/>
        <w:rPr>
          <w:rFonts w:asciiTheme="majorBidi" w:hAnsiTheme="majorBidi" w:cstheme="majorBidi"/>
          <w:smallCaps/>
          <w:sz w:val="36"/>
          <w:szCs w:val="36"/>
        </w:rPr>
      </w:pPr>
      <w:r w:rsidRPr="000E5C01">
        <w:rPr>
          <w:rFonts w:asciiTheme="majorBidi" w:hAnsiTheme="majorBidi" w:cstheme="majorBidi"/>
          <w:b/>
          <w:bCs/>
          <w:smallCaps/>
          <w:sz w:val="36"/>
          <w:szCs w:val="36"/>
        </w:rPr>
        <w:t xml:space="preserve">TENDER </w:t>
      </w:r>
    </w:p>
    <w:p w14:paraId="1ADDEF28" w14:textId="38752BEC" w:rsidR="00E80853" w:rsidRPr="000E5C01" w:rsidRDefault="003248B6" w:rsidP="0075274A">
      <w:pPr>
        <w:pStyle w:val="Default"/>
        <w:spacing w:before="120" w:after="240"/>
        <w:jc w:val="center"/>
        <w:rPr>
          <w:rFonts w:asciiTheme="majorBidi" w:hAnsiTheme="majorBidi" w:cstheme="majorBidi"/>
          <w:smallCaps/>
          <w:sz w:val="36"/>
          <w:szCs w:val="36"/>
        </w:rPr>
      </w:pPr>
      <w:r w:rsidRPr="000E5C01">
        <w:rPr>
          <w:rFonts w:asciiTheme="majorBidi" w:hAnsiTheme="majorBidi" w:cstheme="majorBidi"/>
          <w:b/>
          <w:bCs/>
          <w:smallCaps/>
          <w:sz w:val="36"/>
          <w:szCs w:val="36"/>
        </w:rPr>
        <w:t>For</w:t>
      </w:r>
    </w:p>
    <w:p w14:paraId="5145B5D5" w14:textId="2D1B2BCB" w:rsidR="003248B6" w:rsidRPr="00042D1A" w:rsidRDefault="004F668D" w:rsidP="0075274A">
      <w:pPr>
        <w:pStyle w:val="Default"/>
        <w:spacing w:before="120" w:after="240"/>
        <w:jc w:val="center"/>
        <w:rPr>
          <w:rFonts w:asciiTheme="majorBidi" w:hAnsiTheme="majorBidi" w:cstheme="majorBidi"/>
          <w:b/>
          <w:bCs/>
          <w:i/>
          <w:iCs/>
          <w:smallCaps/>
          <w:sz w:val="32"/>
          <w:szCs w:val="18"/>
        </w:rPr>
      </w:pPr>
      <w:r w:rsidRPr="00042D1A">
        <w:rPr>
          <w:rFonts w:asciiTheme="majorBidi" w:hAnsiTheme="majorBidi" w:cstheme="majorBidi"/>
          <w:b/>
          <w:bCs/>
          <w:i/>
          <w:iCs/>
          <w:smallCaps/>
          <w:sz w:val="32"/>
          <w:szCs w:val="18"/>
        </w:rPr>
        <w:t xml:space="preserve">HIRING </w:t>
      </w:r>
      <w:r w:rsidR="00042D1A" w:rsidRPr="00042D1A">
        <w:rPr>
          <w:rFonts w:asciiTheme="majorBidi" w:hAnsiTheme="majorBidi" w:cstheme="majorBidi"/>
          <w:b/>
          <w:bCs/>
          <w:i/>
          <w:iCs/>
          <w:smallCaps/>
          <w:sz w:val="32"/>
          <w:szCs w:val="18"/>
        </w:rPr>
        <w:t>OF SERVICE</w:t>
      </w:r>
      <w:r w:rsidRPr="00042D1A">
        <w:rPr>
          <w:rFonts w:asciiTheme="majorBidi" w:hAnsiTheme="majorBidi" w:cstheme="majorBidi"/>
          <w:b/>
          <w:bCs/>
          <w:i/>
          <w:iCs/>
          <w:smallCaps/>
          <w:sz w:val="32"/>
          <w:szCs w:val="18"/>
        </w:rPr>
        <w:t xml:space="preserve"> PROV</w:t>
      </w:r>
      <w:r w:rsidR="00836E2D" w:rsidRPr="00042D1A">
        <w:rPr>
          <w:rFonts w:asciiTheme="majorBidi" w:hAnsiTheme="majorBidi" w:cstheme="majorBidi"/>
          <w:b/>
          <w:bCs/>
          <w:i/>
          <w:iCs/>
          <w:smallCaps/>
          <w:sz w:val="32"/>
          <w:szCs w:val="18"/>
        </w:rPr>
        <w:t xml:space="preserve">IDER FOR </w:t>
      </w:r>
      <w:r w:rsidR="002443E1" w:rsidRPr="00042D1A">
        <w:rPr>
          <w:rFonts w:asciiTheme="majorBidi" w:hAnsiTheme="majorBidi" w:cstheme="majorBidi"/>
          <w:b/>
          <w:bCs/>
          <w:i/>
          <w:iCs/>
          <w:smallCaps/>
          <w:sz w:val="32"/>
          <w:szCs w:val="18"/>
        </w:rPr>
        <w:t xml:space="preserve">SCANNING OF POLICY FILES </w:t>
      </w:r>
      <w:r w:rsidR="002443E1" w:rsidRPr="00042D1A">
        <w:rPr>
          <w:rFonts w:asciiTheme="majorBidi" w:hAnsiTheme="majorBidi" w:cstheme="majorBidi"/>
          <w:b/>
          <w:bCs/>
          <w:i/>
          <w:iCs/>
          <w:smallCaps/>
          <w:sz w:val="32"/>
          <w:szCs w:val="18"/>
        </w:rPr>
        <w:br/>
        <w:t>(</w:t>
      </w:r>
      <w:r w:rsidR="0048046A">
        <w:rPr>
          <w:rFonts w:asciiTheme="majorBidi" w:hAnsiTheme="majorBidi" w:cstheme="majorBidi"/>
          <w:b/>
          <w:bCs/>
          <w:i/>
          <w:iCs/>
          <w:smallCaps/>
          <w:sz w:val="32"/>
          <w:szCs w:val="18"/>
        </w:rPr>
        <w:t>CENTRAL</w:t>
      </w:r>
      <w:r w:rsidR="002443E1" w:rsidRPr="00042D1A">
        <w:rPr>
          <w:rFonts w:asciiTheme="majorBidi" w:hAnsiTheme="majorBidi" w:cstheme="majorBidi"/>
          <w:b/>
          <w:bCs/>
          <w:i/>
          <w:iCs/>
          <w:smallCaps/>
          <w:sz w:val="32"/>
          <w:szCs w:val="18"/>
        </w:rPr>
        <w:t xml:space="preserve"> REGION)</w:t>
      </w:r>
      <w:r w:rsidR="0016022B" w:rsidRPr="00042D1A">
        <w:rPr>
          <w:rFonts w:asciiTheme="majorBidi" w:hAnsiTheme="majorBidi" w:cstheme="majorBidi"/>
          <w:b/>
          <w:bCs/>
          <w:i/>
          <w:iCs/>
          <w:smallCaps/>
          <w:sz w:val="32"/>
          <w:szCs w:val="18"/>
        </w:rPr>
        <w:t xml:space="preserve"> </w:t>
      </w:r>
    </w:p>
    <w:p w14:paraId="7A5D9041" w14:textId="77777777" w:rsidR="003248B6" w:rsidRPr="000E5C01" w:rsidRDefault="003248B6" w:rsidP="0075274A">
      <w:pPr>
        <w:pStyle w:val="Default"/>
        <w:jc w:val="center"/>
        <w:rPr>
          <w:rFonts w:asciiTheme="majorBidi" w:hAnsiTheme="majorBidi" w:cstheme="majorBidi"/>
          <w:b/>
          <w:bCs/>
          <w:smallCaps/>
          <w:sz w:val="40"/>
          <w:szCs w:val="23"/>
        </w:rPr>
      </w:pPr>
    </w:p>
    <w:p w14:paraId="1A5FC634" w14:textId="35D638CD" w:rsidR="003248B6" w:rsidRPr="000E5C01" w:rsidRDefault="003248B6" w:rsidP="0075274A">
      <w:pPr>
        <w:pStyle w:val="Default"/>
        <w:ind w:firstLine="720"/>
        <w:jc w:val="both"/>
        <w:rPr>
          <w:rFonts w:asciiTheme="majorBidi" w:hAnsiTheme="majorBidi" w:cstheme="majorBidi"/>
          <w:sz w:val="28"/>
          <w:szCs w:val="22"/>
        </w:rPr>
      </w:pPr>
      <w:r w:rsidRPr="000E5C01">
        <w:rPr>
          <w:rFonts w:asciiTheme="majorBidi" w:hAnsiTheme="majorBidi" w:cstheme="majorBidi"/>
          <w:b/>
          <w:bCs/>
          <w:sz w:val="28"/>
          <w:szCs w:val="22"/>
        </w:rPr>
        <w:t xml:space="preserve">Name of the </w:t>
      </w:r>
      <w:r w:rsidR="00E42CD4" w:rsidRPr="000E5C01">
        <w:rPr>
          <w:rFonts w:asciiTheme="majorBidi" w:hAnsiTheme="majorBidi" w:cstheme="majorBidi"/>
          <w:b/>
          <w:bCs/>
          <w:sz w:val="28"/>
          <w:szCs w:val="22"/>
        </w:rPr>
        <w:t>Bidder</w:t>
      </w:r>
      <w:r w:rsidRPr="000E5C01">
        <w:rPr>
          <w:rFonts w:asciiTheme="majorBidi" w:hAnsiTheme="majorBidi" w:cstheme="majorBidi"/>
          <w:b/>
          <w:bCs/>
          <w:sz w:val="28"/>
          <w:szCs w:val="22"/>
        </w:rPr>
        <w:t>: _____________________________</w:t>
      </w:r>
    </w:p>
    <w:p w14:paraId="6743889D" w14:textId="77777777" w:rsidR="003248B6" w:rsidRPr="000E5C01" w:rsidRDefault="003248B6" w:rsidP="0075274A">
      <w:pPr>
        <w:pStyle w:val="Default"/>
        <w:jc w:val="both"/>
        <w:rPr>
          <w:rFonts w:asciiTheme="majorBidi" w:hAnsiTheme="majorBidi" w:cstheme="majorBidi"/>
          <w:b/>
          <w:bCs/>
          <w:sz w:val="28"/>
          <w:szCs w:val="22"/>
        </w:rPr>
      </w:pPr>
    </w:p>
    <w:p w14:paraId="24DCD311" w14:textId="4889B83B" w:rsidR="003248B6" w:rsidRPr="000E5C01" w:rsidRDefault="003248B6" w:rsidP="0075274A">
      <w:pPr>
        <w:pStyle w:val="Default"/>
        <w:ind w:firstLine="720"/>
        <w:jc w:val="both"/>
        <w:rPr>
          <w:rFonts w:asciiTheme="majorBidi" w:hAnsiTheme="majorBidi" w:cstheme="majorBidi"/>
          <w:sz w:val="28"/>
          <w:szCs w:val="22"/>
        </w:rPr>
      </w:pPr>
      <w:r w:rsidRPr="000E5C01">
        <w:rPr>
          <w:rFonts w:asciiTheme="majorBidi" w:hAnsiTheme="majorBidi" w:cstheme="majorBidi"/>
          <w:b/>
          <w:bCs/>
          <w:sz w:val="28"/>
          <w:szCs w:val="22"/>
        </w:rPr>
        <w:t xml:space="preserve">Address for </w:t>
      </w:r>
      <w:r w:rsidR="00E42CD4" w:rsidRPr="000E5C01">
        <w:rPr>
          <w:rFonts w:asciiTheme="majorBidi" w:hAnsiTheme="majorBidi" w:cstheme="majorBidi"/>
          <w:b/>
          <w:bCs/>
          <w:sz w:val="28"/>
          <w:szCs w:val="22"/>
        </w:rPr>
        <w:t>Bidder</w:t>
      </w:r>
      <w:r w:rsidRPr="000E5C01">
        <w:rPr>
          <w:rFonts w:asciiTheme="majorBidi" w:hAnsiTheme="majorBidi" w:cstheme="majorBidi"/>
          <w:b/>
          <w:bCs/>
          <w:sz w:val="28"/>
          <w:szCs w:val="22"/>
        </w:rPr>
        <w:t>: _____________________________</w:t>
      </w:r>
    </w:p>
    <w:p w14:paraId="4699F975" w14:textId="77777777" w:rsidR="003248B6" w:rsidRPr="000E5C01" w:rsidRDefault="003248B6" w:rsidP="0075274A">
      <w:pPr>
        <w:pStyle w:val="Default"/>
        <w:ind w:firstLine="720"/>
        <w:jc w:val="both"/>
        <w:rPr>
          <w:rFonts w:asciiTheme="majorBidi" w:hAnsiTheme="majorBidi" w:cstheme="majorBidi"/>
          <w:b/>
          <w:bCs/>
          <w:sz w:val="28"/>
          <w:szCs w:val="22"/>
        </w:rPr>
      </w:pPr>
    </w:p>
    <w:p w14:paraId="1C03E5E2" w14:textId="77777777" w:rsidR="003248B6" w:rsidRPr="000E5C01" w:rsidRDefault="003248B6" w:rsidP="0075274A">
      <w:pPr>
        <w:pStyle w:val="Default"/>
        <w:ind w:firstLine="720"/>
        <w:jc w:val="both"/>
        <w:rPr>
          <w:rFonts w:asciiTheme="majorBidi" w:hAnsiTheme="majorBidi" w:cstheme="majorBidi"/>
          <w:sz w:val="28"/>
          <w:szCs w:val="22"/>
        </w:rPr>
      </w:pPr>
      <w:r w:rsidRPr="000E5C01">
        <w:rPr>
          <w:rFonts w:asciiTheme="majorBidi" w:hAnsiTheme="majorBidi" w:cstheme="majorBidi"/>
          <w:b/>
          <w:bCs/>
          <w:sz w:val="28"/>
          <w:szCs w:val="22"/>
        </w:rPr>
        <w:t>_______________________________________________________</w:t>
      </w:r>
    </w:p>
    <w:p w14:paraId="5C96C38D" w14:textId="77777777" w:rsidR="003248B6" w:rsidRPr="000E5C01" w:rsidRDefault="003248B6" w:rsidP="0075274A">
      <w:pPr>
        <w:pStyle w:val="Default"/>
        <w:ind w:firstLine="720"/>
        <w:jc w:val="both"/>
        <w:rPr>
          <w:rFonts w:asciiTheme="majorBidi" w:hAnsiTheme="majorBidi" w:cstheme="majorBidi"/>
          <w:b/>
          <w:bCs/>
          <w:color w:val="auto"/>
          <w:sz w:val="29"/>
          <w:szCs w:val="23"/>
        </w:rPr>
      </w:pPr>
    </w:p>
    <w:p w14:paraId="1ED8D7C2" w14:textId="058E3990" w:rsidR="003248B6" w:rsidRPr="000E5C01" w:rsidRDefault="003248B6" w:rsidP="0075274A">
      <w:pPr>
        <w:pStyle w:val="Default"/>
        <w:spacing w:before="240" w:after="240"/>
        <w:ind w:firstLine="720"/>
        <w:jc w:val="both"/>
        <w:rPr>
          <w:rFonts w:asciiTheme="majorBidi" w:hAnsiTheme="majorBidi" w:cstheme="majorBidi"/>
          <w:b/>
          <w:bCs/>
          <w:szCs w:val="20"/>
        </w:rPr>
      </w:pPr>
      <w:r w:rsidRPr="000E5C01">
        <w:rPr>
          <w:rFonts w:asciiTheme="majorBidi" w:hAnsiTheme="majorBidi" w:cstheme="majorBidi"/>
          <w:b/>
          <w:bCs/>
          <w:szCs w:val="20"/>
        </w:rPr>
        <w:t>Telephone No</w:t>
      </w:r>
      <w:r w:rsidR="00853CE1" w:rsidRPr="000E5C01">
        <w:rPr>
          <w:rFonts w:asciiTheme="majorBidi" w:hAnsiTheme="majorBidi" w:cstheme="majorBidi"/>
          <w:b/>
          <w:bCs/>
          <w:szCs w:val="20"/>
        </w:rPr>
        <w:t>:</w:t>
      </w:r>
    </w:p>
    <w:p w14:paraId="7FD9F7A7" w14:textId="794776A2" w:rsidR="003248B6" w:rsidRPr="000E5C01" w:rsidRDefault="003248B6" w:rsidP="0075274A">
      <w:pPr>
        <w:pStyle w:val="Default"/>
        <w:spacing w:before="240" w:after="240"/>
        <w:ind w:firstLine="720"/>
        <w:jc w:val="both"/>
        <w:rPr>
          <w:rFonts w:asciiTheme="majorBidi" w:hAnsiTheme="majorBidi" w:cstheme="majorBidi"/>
          <w:szCs w:val="20"/>
        </w:rPr>
      </w:pPr>
      <w:r w:rsidRPr="000E5C01">
        <w:rPr>
          <w:rFonts w:asciiTheme="majorBidi" w:hAnsiTheme="majorBidi" w:cstheme="majorBidi"/>
          <w:b/>
          <w:bCs/>
          <w:szCs w:val="20"/>
        </w:rPr>
        <w:t>Fax No</w:t>
      </w:r>
      <w:r w:rsidR="00853CE1" w:rsidRPr="000E5C01">
        <w:rPr>
          <w:rFonts w:asciiTheme="majorBidi" w:hAnsiTheme="majorBidi" w:cstheme="majorBidi"/>
          <w:b/>
          <w:bCs/>
          <w:szCs w:val="20"/>
        </w:rPr>
        <w:t>:</w:t>
      </w:r>
    </w:p>
    <w:p w14:paraId="32E75745" w14:textId="0EDFA8CD" w:rsidR="003B7BD2" w:rsidRPr="000E5C01" w:rsidRDefault="003248B6" w:rsidP="0075274A">
      <w:pPr>
        <w:pStyle w:val="Default"/>
        <w:spacing w:before="240" w:after="240"/>
        <w:ind w:firstLine="720"/>
        <w:jc w:val="both"/>
        <w:rPr>
          <w:rFonts w:asciiTheme="majorBidi" w:hAnsiTheme="majorBidi" w:cstheme="majorBidi"/>
          <w:b/>
          <w:bCs/>
          <w:szCs w:val="20"/>
        </w:rPr>
      </w:pPr>
      <w:r w:rsidRPr="000E5C01">
        <w:rPr>
          <w:rFonts w:asciiTheme="majorBidi" w:hAnsiTheme="majorBidi" w:cstheme="majorBidi"/>
          <w:b/>
          <w:bCs/>
          <w:szCs w:val="20"/>
        </w:rPr>
        <w:t>Email:</w:t>
      </w:r>
    </w:p>
    <w:p w14:paraId="355B755F" w14:textId="77777777" w:rsidR="002D0190" w:rsidRPr="000E5C01" w:rsidRDefault="002D0190" w:rsidP="0075274A">
      <w:pPr>
        <w:pStyle w:val="Default"/>
        <w:pBdr>
          <w:bottom w:val="single" w:sz="6" w:space="1" w:color="auto"/>
        </w:pBdr>
        <w:spacing w:before="240" w:after="240"/>
        <w:ind w:firstLine="720"/>
        <w:jc w:val="both"/>
        <w:rPr>
          <w:rFonts w:asciiTheme="majorBidi" w:hAnsiTheme="majorBidi" w:cstheme="majorBidi"/>
          <w:b/>
          <w:bCs/>
          <w:sz w:val="29"/>
          <w:szCs w:val="23"/>
        </w:rPr>
      </w:pPr>
    </w:p>
    <w:p w14:paraId="315C7A1C" w14:textId="77777777" w:rsidR="002D0190" w:rsidRPr="000E5C01" w:rsidRDefault="002D0190" w:rsidP="0075274A">
      <w:pPr>
        <w:pStyle w:val="Default"/>
        <w:spacing w:before="240" w:after="240"/>
        <w:jc w:val="both"/>
        <w:rPr>
          <w:rFonts w:asciiTheme="majorBidi" w:hAnsiTheme="majorBidi" w:cstheme="majorBidi"/>
          <w:b/>
          <w:bCs/>
          <w:sz w:val="29"/>
          <w:szCs w:val="23"/>
        </w:rPr>
      </w:pPr>
    </w:p>
    <w:p w14:paraId="43CC9724" w14:textId="77777777" w:rsidR="0033606A" w:rsidRPr="00636203" w:rsidRDefault="0033606A" w:rsidP="0033606A">
      <w:pPr>
        <w:pStyle w:val="ListParagraph"/>
        <w:spacing w:after="0" w:line="240" w:lineRule="auto"/>
        <w:ind w:left="4050"/>
        <w:jc w:val="right"/>
        <w:rPr>
          <w:rFonts w:asciiTheme="majorBidi" w:hAnsiTheme="majorBidi"/>
          <w:b/>
          <w:bCs/>
        </w:rPr>
      </w:pPr>
      <w:r w:rsidRPr="00636203">
        <w:rPr>
          <w:rFonts w:asciiTheme="majorBidi" w:hAnsiTheme="majorBidi"/>
          <w:b/>
          <w:bCs/>
        </w:rPr>
        <w:t>Regional In-Charge (HR Admin &amp; Procurement),</w:t>
      </w:r>
    </w:p>
    <w:p w14:paraId="1ACF0A56" w14:textId="77777777" w:rsidR="0033606A" w:rsidRDefault="0033606A" w:rsidP="0033606A">
      <w:pPr>
        <w:pStyle w:val="ListParagraph"/>
        <w:spacing w:after="0" w:line="240" w:lineRule="auto"/>
        <w:ind w:left="4050"/>
        <w:jc w:val="right"/>
        <w:rPr>
          <w:rFonts w:asciiTheme="majorBidi" w:hAnsiTheme="majorBidi"/>
        </w:rPr>
      </w:pPr>
      <w:r w:rsidRPr="000E5C01">
        <w:rPr>
          <w:rFonts w:asciiTheme="majorBidi" w:hAnsiTheme="majorBidi"/>
        </w:rPr>
        <w:t>State Life Insurance Corporation of Pakistan,</w:t>
      </w:r>
    </w:p>
    <w:p w14:paraId="13CC38F2" w14:textId="45598E6A" w:rsidR="0033606A" w:rsidRDefault="0033606A" w:rsidP="0033606A">
      <w:pPr>
        <w:pStyle w:val="NoSpacing"/>
        <w:ind w:left="4050"/>
        <w:jc w:val="right"/>
      </w:pPr>
      <w:r>
        <w:t>State Life Building, Regional Office,</w:t>
      </w:r>
    </w:p>
    <w:p w14:paraId="1CB15C21" w14:textId="77777777" w:rsidR="0033606A" w:rsidRPr="00D90629" w:rsidRDefault="0033606A" w:rsidP="0033606A">
      <w:pPr>
        <w:pStyle w:val="NoSpacing"/>
        <w:ind w:left="4050"/>
        <w:jc w:val="right"/>
      </w:pPr>
      <w:r>
        <w:t>15-A, Davis Road, Lahore</w:t>
      </w:r>
      <w:r w:rsidRPr="00D90629">
        <w:t>.</w:t>
      </w:r>
    </w:p>
    <w:p w14:paraId="5B282B03" w14:textId="77777777" w:rsidR="0033606A" w:rsidRPr="00D90629" w:rsidRDefault="0033606A" w:rsidP="0033606A">
      <w:pPr>
        <w:pStyle w:val="NoSpacing"/>
        <w:ind w:left="4050"/>
        <w:jc w:val="right"/>
      </w:pPr>
      <w:r w:rsidRPr="00D90629">
        <w:t>Phone #</w:t>
      </w:r>
      <w:r>
        <w:t xml:space="preserve">: </w:t>
      </w:r>
      <w:r w:rsidRPr="00D90629">
        <w:t>0</w:t>
      </w:r>
      <w:r>
        <w:t>42-99205128, Email: pngscro@gmail.com</w:t>
      </w:r>
    </w:p>
    <w:p w14:paraId="43901F55" w14:textId="0B0ED6BA" w:rsidR="00163254" w:rsidRPr="000E5C01" w:rsidRDefault="00163254" w:rsidP="0075274A">
      <w:pPr>
        <w:jc w:val="both"/>
        <w:rPr>
          <w:rFonts w:asciiTheme="majorBidi" w:hAnsiTheme="majorBidi"/>
          <w:sz w:val="28"/>
          <w:szCs w:val="28"/>
        </w:rPr>
      </w:pPr>
    </w:p>
    <w:p w14:paraId="3534AD71" w14:textId="77777777" w:rsidR="00BF7EE0" w:rsidRPr="000E5C01" w:rsidRDefault="00BF7EE0" w:rsidP="0075274A">
      <w:pPr>
        <w:jc w:val="both"/>
        <w:rPr>
          <w:rFonts w:asciiTheme="majorBidi" w:hAnsiTheme="majorBidi"/>
          <w:sz w:val="28"/>
          <w:szCs w:val="28"/>
        </w:rPr>
      </w:pPr>
    </w:p>
    <w:p w14:paraId="2B66DC5B" w14:textId="6DFD2548" w:rsidR="00AB0733" w:rsidRDefault="00AB0733" w:rsidP="00AB0733">
      <w:pPr>
        <w:pStyle w:val="NoSpacing"/>
        <w:rPr>
          <w:sz w:val="28"/>
        </w:rPr>
      </w:pPr>
      <w:r w:rsidRPr="008A1FA4">
        <w:rPr>
          <w:rFonts w:ascii="Cambria" w:hAnsi="Cambria"/>
          <w:noProof/>
          <w:sz w:val="32"/>
          <w:szCs w:val="32"/>
        </w:rPr>
        <w:lastRenderedPageBreak/>
        <w:drawing>
          <wp:inline distT="0" distB="0" distL="0" distR="0" wp14:anchorId="595DA004" wp14:editId="3DB543F7">
            <wp:extent cx="762000" cy="800100"/>
            <wp:effectExtent l="0" t="0" r="0" b="0"/>
            <wp:docPr id="2" name="Picture 2" descr="s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00100"/>
                    </a:xfrm>
                    <a:prstGeom prst="rect">
                      <a:avLst/>
                    </a:prstGeom>
                    <a:noFill/>
                    <a:ln>
                      <a:noFill/>
                    </a:ln>
                  </pic:spPr>
                </pic:pic>
              </a:graphicData>
            </a:graphic>
          </wp:inline>
        </w:drawing>
      </w:r>
      <w:r>
        <w:rPr>
          <w:rFonts w:ascii="Cambria" w:hAnsi="Cambria"/>
          <w:noProof/>
          <w:sz w:val="32"/>
          <w:szCs w:val="32"/>
        </w:rPr>
        <w:t xml:space="preserve"> </w:t>
      </w:r>
      <w:r w:rsidRPr="008A1FA4">
        <w:t>STATE LIFE</w:t>
      </w:r>
      <w:r w:rsidRPr="008A1FA4">
        <w:rPr>
          <w:sz w:val="32"/>
          <w:szCs w:val="28"/>
        </w:rPr>
        <w:t xml:space="preserve"> </w:t>
      </w:r>
    </w:p>
    <w:p w14:paraId="24204CF4" w14:textId="77777777" w:rsidR="00AB0733" w:rsidRPr="008A1FA4" w:rsidRDefault="00AB0733" w:rsidP="00AB0733">
      <w:pPr>
        <w:pStyle w:val="NoSpacing"/>
        <w:rPr>
          <w:sz w:val="18"/>
          <w:szCs w:val="16"/>
        </w:rPr>
      </w:pPr>
      <w:r w:rsidRPr="008A1FA4">
        <w:rPr>
          <w:sz w:val="18"/>
          <w:szCs w:val="16"/>
        </w:rPr>
        <w:t>INSURANCE CORPORATION OF PAKISTAN</w:t>
      </w:r>
    </w:p>
    <w:p w14:paraId="0634E178" w14:textId="77777777" w:rsidR="00AB0733" w:rsidRPr="008A1FA4" w:rsidRDefault="00AB0733" w:rsidP="00AB0733">
      <w:pPr>
        <w:pStyle w:val="NoSpacing"/>
        <w:rPr>
          <w:sz w:val="18"/>
          <w:szCs w:val="16"/>
        </w:rPr>
      </w:pPr>
      <w:r w:rsidRPr="008A1FA4">
        <w:rPr>
          <w:sz w:val="18"/>
          <w:szCs w:val="16"/>
        </w:rPr>
        <w:t xml:space="preserve">CENTRAL REGION LAHORE </w:t>
      </w:r>
    </w:p>
    <w:p w14:paraId="35BA6E3E" w14:textId="77777777" w:rsidR="00AB0733" w:rsidRDefault="00AB0733" w:rsidP="00AB0733">
      <w:pPr>
        <w:pStyle w:val="NoSpacing"/>
        <w:rPr>
          <w:sz w:val="8"/>
          <w:szCs w:val="20"/>
        </w:rPr>
      </w:pPr>
    </w:p>
    <w:p w14:paraId="4C241C76" w14:textId="77777777" w:rsidR="00AB0733" w:rsidRDefault="00AB0733" w:rsidP="00AB0733">
      <w:pPr>
        <w:pStyle w:val="NoSpacing"/>
        <w:rPr>
          <w:sz w:val="28"/>
        </w:rPr>
      </w:pPr>
    </w:p>
    <w:p w14:paraId="2064AFD7" w14:textId="77777777" w:rsidR="00AB0733" w:rsidRPr="006151FC" w:rsidRDefault="00AB0733" w:rsidP="00AB0733">
      <w:pPr>
        <w:pStyle w:val="NoSpacing"/>
        <w:jc w:val="center"/>
        <w:rPr>
          <w:b/>
          <w:bCs/>
          <w:sz w:val="32"/>
          <w:szCs w:val="32"/>
        </w:rPr>
      </w:pPr>
      <w:r w:rsidRPr="006151FC">
        <w:rPr>
          <w:b/>
          <w:bCs/>
          <w:sz w:val="32"/>
          <w:szCs w:val="32"/>
        </w:rPr>
        <w:t>INVITATION TO BID</w:t>
      </w:r>
    </w:p>
    <w:p w14:paraId="51BA7DD5" w14:textId="77777777" w:rsidR="00AB0733" w:rsidRDefault="00AB0733" w:rsidP="00AB0733">
      <w:pPr>
        <w:pStyle w:val="NoSpacing"/>
        <w:jc w:val="center"/>
        <w:rPr>
          <w:u w:val="single"/>
        </w:rPr>
      </w:pPr>
    </w:p>
    <w:p w14:paraId="7A7A2D17" w14:textId="77777777" w:rsidR="00AB0733" w:rsidRPr="00AB0733" w:rsidRDefault="00AB0733" w:rsidP="00AB0733">
      <w:pPr>
        <w:pStyle w:val="NoSpacing"/>
        <w:jc w:val="center"/>
        <w:rPr>
          <w:b/>
          <w:bCs/>
        </w:rPr>
      </w:pPr>
      <w:r w:rsidRPr="00AB0733">
        <w:rPr>
          <w:b/>
          <w:bCs/>
        </w:rPr>
        <w:t>SCANNING &amp; UPLOADING OF POLICY FILES</w:t>
      </w:r>
    </w:p>
    <w:p w14:paraId="3C20CDF5" w14:textId="77777777" w:rsidR="00AB0733" w:rsidRPr="00AB0733" w:rsidRDefault="00AB0733" w:rsidP="00AB0733">
      <w:pPr>
        <w:pStyle w:val="NoSpacing"/>
        <w:jc w:val="center"/>
        <w:rPr>
          <w:b/>
          <w:bCs/>
          <w:sz w:val="10"/>
          <w:szCs w:val="10"/>
          <w:u w:val="single"/>
        </w:rPr>
      </w:pPr>
    </w:p>
    <w:p w14:paraId="5189FA8F" w14:textId="77777777" w:rsidR="00AB0733" w:rsidRPr="00AB0733" w:rsidRDefault="00AB0733" w:rsidP="00AB0733">
      <w:pPr>
        <w:pStyle w:val="NoSpacing"/>
        <w:jc w:val="center"/>
        <w:rPr>
          <w:b/>
          <w:bCs/>
          <w:u w:val="single"/>
        </w:rPr>
      </w:pPr>
      <w:r w:rsidRPr="00AB0733">
        <w:rPr>
          <w:b/>
          <w:bCs/>
          <w:u w:val="single"/>
        </w:rPr>
        <w:t>TENDER NOTICE # SLIC/HRA&amp;P/CRO/PHS/</w:t>
      </w:r>
      <w:proofErr w:type="spellStart"/>
      <w:r w:rsidRPr="00AB0733">
        <w:rPr>
          <w:b/>
          <w:bCs/>
          <w:u w:val="single"/>
        </w:rPr>
        <w:t>ScanDocs</w:t>
      </w:r>
      <w:proofErr w:type="spellEnd"/>
      <w:r w:rsidRPr="00AB0733">
        <w:rPr>
          <w:b/>
          <w:bCs/>
          <w:u w:val="single"/>
        </w:rPr>
        <w:t>/01/2025</w:t>
      </w:r>
    </w:p>
    <w:p w14:paraId="355E0F86" w14:textId="77777777" w:rsidR="00AB0733" w:rsidRPr="00336A93" w:rsidRDefault="00AB0733" w:rsidP="00AB0733">
      <w:pPr>
        <w:pStyle w:val="NoSpacing"/>
      </w:pPr>
    </w:p>
    <w:p w14:paraId="74865DC5" w14:textId="77777777" w:rsidR="00AB0733" w:rsidRDefault="00AB0733" w:rsidP="00AB0733">
      <w:pPr>
        <w:pStyle w:val="NoSpacing"/>
        <w:ind w:right="371" w:firstLine="720"/>
        <w:jc w:val="both"/>
        <w:rPr>
          <w:rFonts w:ascii="Cambria" w:hAnsi="Cambria"/>
          <w:sz w:val="24"/>
          <w:szCs w:val="24"/>
        </w:rPr>
      </w:pPr>
      <w:r w:rsidRPr="00336A93">
        <w:rPr>
          <w:rFonts w:ascii="Times New Roman" w:hAnsi="Times New Roman"/>
          <w:i/>
          <w:spacing w:val="-2"/>
          <w:sz w:val="24"/>
          <w:szCs w:val="24"/>
        </w:rPr>
        <w:t>State Life Insurance Corporation of Pakistan</w:t>
      </w:r>
      <w:r w:rsidRPr="00336A93">
        <w:rPr>
          <w:rFonts w:ascii="Times New Roman" w:hAnsi="Times New Roman"/>
          <w:spacing w:val="10"/>
          <w:sz w:val="24"/>
          <w:szCs w:val="24"/>
        </w:rPr>
        <w:t xml:space="preserve"> </w:t>
      </w:r>
      <w:r w:rsidRPr="00336A93">
        <w:rPr>
          <w:rFonts w:ascii="Times New Roman" w:hAnsi="Times New Roman"/>
          <w:sz w:val="24"/>
          <w:szCs w:val="24"/>
        </w:rPr>
        <w:t xml:space="preserve">invites e-PADS bids </w:t>
      </w:r>
      <w:r>
        <w:rPr>
          <w:rFonts w:ascii="Cambria" w:hAnsi="Cambria"/>
          <w:sz w:val="24"/>
          <w:szCs w:val="24"/>
        </w:rPr>
        <w:t xml:space="preserve">from the Service Provider/Bidder/Firm, registered with Income Tax and Sales Tax Departments and who are on Active Taxpayers List of the Federal Board of Revenue for </w:t>
      </w:r>
      <w:r w:rsidRPr="00D20356">
        <w:rPr>
          <w:rFonts w:ascii="Cambria" w:hAnsi="Cambria"/>
          <w:b/>
          <w:bCs/>
          <w:sz w:val="24"/>
          <w:szCs w:val="24"/>
        </w:rPr>
        <w:t>“SCANNING AND UPLOADING OF P</w:t>
      </w:r>
      <w:r>
        <w:rPr>
          <w:rFonts w:ascii="Cambria" w:hAnsi="Cambria"/>
          <w:b/>
          <w:bCs/>
          <w:sz w:val="24"/>
          <w:szCs w:val="24"/>
        </w:rPr>
        <w:t>O</w:t>
      </w:r>
      <w:r w:rsidRPr="00D20356">
        <w:rPr>
          <w:rFonts w:ascii="Cambria" w:hAnsi="Cambria"/>
          <w:b/>
          <w:bCs/>
          <w:sz w:val="24"/>
          <w:szCs w:val="24"/>
        </w:rPr>
        <w:t>LICY FILES”</w:t>
      </w:r>
      <w:r>
        <w:rPr>
          <w:rFonts w:ascii="Cambria" w:hAnsi="Cambria"/>
          <w:sz w:val="24"/>
          <w:szCs w:val="24"/>
        </w:rPr>
        <w:t xml:space="preserve"> of Central Region, comprising of 06 Zones.</w:t>
      </w:r>
    </w:p>
    <w:p w14:paraId="375C90BD" w14:textId="77777777" w:rsidR="006151FC" w:rsidRDefault="006151FC" w:rsidP="00AB0733">
      <w:pPr>
        <w:pStyle w:val="ListParagraph"/>
        <w:ind w:left="284" w:right="371" w:hanging="284"/>
        <w:jc w:val="both"/>
      </w:pPr>
    </w:p>
    <w:p w14:paraId="5AD0A0C4" w14:textId="40EAC8C6" w:rsidR="00AB0733" w:rsidRPr="00336A93" w:rsidRDefault="00AB0733" w:rsidP="00AB0733">
      <w:pPr>
        <w:pStyle w:val="ListParagraph"/>
        <w:ind w:left="284" w:right="371" w:hanging="284"/>
        <w:jc w:val="both"/>
      </w:pPr>
      <w:r w:rsidRPr="00336A93">
        <w:t>2.</w:t>
      </w:r>
      <w:r w:rsidRPr="00336A93">
        <w:tab/>
        <w:t xml:space="preserve">Bidding </w:t>
      </w:r>
      <w:r w:rsidRPr="00336A93">
        <w:rPr>
          <w:spacing w:val="18"/>
        </w:rPr>
        <w:t>documents</w:t>
      </w:r>
      <w:r w:rsidRPr="00336A93">
        <w:t xml:space="preserve">, </w:t>
      </w:r>
      <w:r w:rsidRPr="00336A93">
        <w:rPr>
          <w:spacing w:val="18"/>
        </w:rPr>
        <w:t>c</w:t>
      </w:r>
      <w:r w:rsidRPr="00336A93">
        <w:t>ontaining detailed terms and</w:t>
      </w:r>
      <w:r w:rsidRPr="00336A93">
        <w:rPr>
          <w:spacing w:val="18"/>
        </w:rPr>
        <w:t xml:space="preserve"> </w:t>
      </w:r>
      <w:r w:rsidRPr="00336A93">
        <w:t>conditions</w:t>
      </w:r>
      <w:r w:rsidRPr="00336A93">
        <w:rPr>
          <w:spacing w:val="63"/>
        </w:rPr>
        <w:t xml:space="preserve"> </w:t>
      </w:r>
      <w:r w:rsidRPr="00336A93">
        <w:t>etc.</w:t>
      </w:r>
      <w:r w:rsidRPr="00336A93">
        <w:rPr>
          <w:spacing w:val="20"/>
        </w:rPr>
        <w:t xml:space="preserve"> </w:t>
      </w:r>
      <w:r w:rsidRPr="00336A93">
        <w:t>are</w:t>
      </w:r>
      <w:r w:rsidRPr="00336A93">
        <w:rPr>
          <w:spacing w:val="20"/>
        </w:rPr>
        <w:t xml:space="preserve"> </w:t>
      </w:r>
      <w:r w:rsidRPr="00336A93">
        <w:t>available</w:t>
      </w:r>
      <w:r w:rsidRPr="00336A93">
        <w:rPr>
          <w:spacing w:val="18"/>
        </w:rPr>
        <w:t xml:space="preserve"> for download at </w:t>
      </w:r>
      <w:r w:rsidRPr="00336A93">
        <w:t>State life’s website</w:t>
      </w:r>
      <w:r w:rsidRPr="00336A93">
        <w:rPr>
          <w:i/>
        </w:rPr>
        <w:t xml:space="preserve"> </w:t>
      </w:r>
      <w:hyperlink r:id="rId9" w:history="1">
        <w:r w:rsidRPr="00336A93">
          <w:rPr>
            <w:rStyle w:val="Hyperlink"/>
            <w:b/>
            <w:i/>
            <w:color w:val="000000"/>
          </w:rPr>
          <w:t>www.statelife.com.pk</w:t>
        </w:r>
      </w:hyperlink>
      <w:r>
        <w:rPr>
          <w:i/>
        </w:rPr>
        <w:t xml:space="preserve">, PPRA website </w:t>
      </w:r>
      <w:hyperlink r:id="rId10" w:history="1">
        <w:r w:rsidRPr="003C3681">
          <w:rPr>
            <w:rStyle w:val="Hyperlink"/>
            <w:b/>
            <w:bCs/>
            <w:i/>
          </w:rPr>
          <w:t>www.ppra.org.pk</w:t>
        </w:r>
      </w:hyperlink>
      <w:r>
        <w:rPr>
          <w:i/>
        </w:rPr>
        <w:t xml:space="preserve"> and </w:t>
      </w:r>
      <w:r w:rsidRPr="00815416">
        <w:rPr>
          <w:b/>
          <w:i/>
          <w:u w:val="single"/>
        </w:rPr>
        <w:t>e-Pads</w:t>
      </w:r>
      <w:r>
        <w:rPr>
          <w:i/>
        </w:rPr>
        <w:t xml:space="preserve"> </w:t>
      </w:r>
      <w:r w:rsidRPr="00336A93">
        <w:t>free of cost</w:t>
      </w:r>
      <w:r w:rsidRPr="00336A93">
        <w:rPr>
          <w:i/>
        </w:rPr>
        <w:t>.</w:t>
      </w:r>
    </w:p>
    <w:p w14:paraId="50EE01F4" w14:textId="77777777" w:rsidR="006151FC" w:rsidRDefault="006151FC" w:rsidP="00AB0733">
      <w:pPr>
        <w:pStyle w:val="ListParagraph"/>
        <w:ind w:left="284" w:right="371" w:hanging="284"/>
        <w:jc w:val="both"/>
      </w:pPr>
    </w:p>
    <w:p w14:paraId="72FC5ED4" w14:textId="75296AAA" w:rsidR="00AB0733" w:rsidRPr="00336A93" w:rsidRDefault="00AB0733" w:rsidP="00AB0733">
      <w:pPr>
        <w:pStyle w:val="ListParagraph"/>
        <w:ind w:left="284" w:right="371" w:hanging="284"/>
        <w:jc w:val="both"/>
        <w:rPr>
          <w:spacing w:val="1"/>
        </w:rPr>
      </w:pPr>
      <w:r w:rsidRPr="00336A93">
        <w:t>3.</w:t>
      </w:r>
      <w:r w:rsidRPr="00336A93">
        <w:tab/>
        <w:t>The</w:t>
      </w:r>
      <w:r w:rsidRPr="00336A93">
        <w:rPr>
          <w:spacing w:val="39"/>
        </w:rPr>
        <w:t xml:space="preserve"> </w:t>
      </w:r>
      <w:r w:rsidRPr="00336A93">
        <w:t>bids,</w:t>
      </w:r>
      <w:r w:rsidRPr="00336A93">
        <w:rPr>
          <w:spacing w:val="37"/>
        </w:rPr>
        <w:t xml:space="preserve"> </w:t>
      </w:r>
      <w:r w:rsidRPr="00336A93">
        <w:t>prepared</w:t>
      </w:r>
      <w:r w:rsidRPr="00336A93">
        <w:rPr>
          <w:spacing w:val="40"/>
        </w:rPr>
        <w:t xml:space="preserve"> </w:t>
      </w:r>
      <w:r w:rsidRPr="00336A93">
        <w:rPr>
          <w:spacing w:val="-2"/>
        </w:rPr>
        <w:t>in</w:t>
      </w:r>
      <w:r w:rsidRPr="00336A93">
        <w:rPr>
          <w:spacing w:val="39"/>
        </w:rPr>
        <w:t xml:space="preserve"> </w:t>
      </w:r>
      <w:r w:rsidRPr="00336A93">
        <w:t>accordance</w:t>
      </w:r>
      <w:r w:rsidRPr="00336A93">
        <w:rPr>
          <w:spacing w:val="40"/>
        </w:rPr>
        <w:t xml:space="preserve"> </w:t>
      </w:r>
      <w:r w:rsidRPr="00336A93">
        <w:t>with</w:t>
      </w:r>
      <w:r w:rsidRPr="00336A93">
        <w:rPr>
          <w:spacing w:val="40"/>
        </w:rPr>
        <w:t xml:space="preserve"> </w:t>
      </w:r>
      <w:r w:rsidRPr="00336A93">
        <w:t>the</w:t>
      </w:r>
      <w:r w:rsidRPr="00336A93">
        <w:rPr>
          <w:spacing w:val="40"/>
        </w:rPr>
        <w:t xml:space="preserve"> </w:t>
      </w:r>
      <w:r w:rsidRPr="00336A93">
        <w:t>instructions</w:t>
      </w:r>
      <w:r w:rsidRPr="00336A93">
        <w:rPr>
          <w:spacing w:val="38"/>
        </w:rPr>
        <w:t xml:space="preserve"> </w:t>
      </w:r>
      <w:r w:rsidRPr="00336A93">
        <w:t>in</w:t>
      </w:r>
      <w:r w:rsidRPr="00336A93">
        <w:rPr>
          <w:spacing w:val="40"/>
        </w:rPr>
        <w:t xml:space="preserve"> </w:t>
      </w:r>
      <w:r w:rsidRPr="00336A93">
        <w:rPr>
          <w:spacing w:val="-2"/>
        </w:rPr>
        <w:t>the</w:t>
      </w:r>
      <w:r w:rsidRPr="00336A93">
        <w:rPr>
          <w:spacing w:val="40"/>
        </w:rPr>
        <w:t xml:space="preserve"> </w:t>
      </w:r>
      <w:r w:rsidRPr="00336A93">
        <w:t>bidding</w:t>
      </w:r>
      <w:r w:rsidRPr="00336A93">
        <w:rPr>
          <w:spacing w:val="65"/>
        </w:rPr>
        <w:t xml:space="preserve"> </w:t>
      </w:r>
      <w:r w:rsidRPr="00336A93">
        <w:t>documents,</w:t>
      </w:r>
      <w:r w:rsidRPr="00336A93">
        <w:rPr>
          <w:spacing w:val="29"/>
        </w:rPr>
        <w:t xml:space="preserve"> </w:t>
      </w:r>
      <w:r w:rsidRPr="00336A93">
        <w:t xml:space="preserve">submitted through e-PADS </w:t>
      </w:r>
      <w:r w:rsidRPr="00336A93">
        <w:rPr>
          <w:b/>
          <w:u w:val="single"/>
        </w:rPr>
        <w:t>on</w:t>
      </w:r>
      <w:r w:rsidRPr="00336A93">
        <w:rPr>
          <w:b/>
          <w:spacing w:val="30"/>
          <w:u w:val="single"/>
        </w:rPr>
        <w:t xml:space="preserve"> </w:t>
      </w:r>
      <w:r w:rsidRPr="00336A93">
        <w:rPr>
          <w:b/>
          <w:u w:val="single"/>
        </w:rPr>
        <w:t>or</w:t>
      </w:r>
      <w:r w:rsidRPr="00336A93">
        <w:rPr>
          <w:b/>
          <w:spacing w:val="47"/>
          <w:u w:val="single"/>
        </w:rPr>
        <w:t xml:space="preserve"> </w:t>
      </w:r>
      <w:r w:rsidRPr="00336A93">
        <w:rPr>
          <w:b/>
          <w:u w:val="single"/>
        </w:rPr>
        <w:t xml:space="preserve">before </w:t>
      </w:r>
      <w:r>
        <w:rPr>
          <w:b/>
          <w:u w:val="single"/>
        </w:rPr>
        <w:t>27.02.</w:t>
      </w:r>
      <w:r w:rsidRPr="00336A93">
        <w:rPr>
          <w:b/>
          <w:u w:val="single"/>
        </w:rPr>
        <w:t>202</w:t>
      </w:r>
      <w:r>
        <w:rPr>
          <w:b/>
          <w:u w:val="single"/>
        </w:rPr>
        <w:t>5</w:t>
      </w:r>
      <w:r w:rsidRPr="00336A93">
        <w:rPr>
          <w:b/>
          <w:u w:val="single"/>
        </w:rPr>
        <w:t xml:space="preserve"> </w:t>
      </w:r>
      <w:r>
        <w:rPr>
          <w:b/>
          <w:u w:val="single"/>
        </w:rPr>
        <w:t xml:space="preserve">at </w:t>
      </w:r>
      <w:r w:rsidRPr="00336A93">
        <w:rPr>
          <w:b/>
          <w:u w:val="single"/>
        </w:rPr>
        <w:t>1</w:t>
      </w:r>
      <w:r>
        <w:rPr>
          <w:b/>
          <w:u w:val="single"/>
        </w:rPr>
        <w:t>0:3</w:t>
      </w:r>
      <w:r w:rsidRPr="00336A93">
        <w:rPr>
          <w:b/>
          <w:u w:val="single"/>
        </w:rPr>
        <w:t xml:space="preserve">0 </w:t>
      </w:r>
      <w:r>
        <w:rPr>
          <w:b/>
          <w:u w:val="single"/>
        </w:rPr>
        <w:t>AM,</w:t>
      </w:r>
      <w:r w:rsidRPr="00336A93">
        <w:t xml:space="preserve"> will</w:t>
      </w:r>
      <w:r w:rsidRPr="00336A93">
        <w:rPr>
          <w:spacing w:val="4"/>
        </w:rPr>
        <w:t xml:space="preserve"> </w:t>
      </w:r>
      <w:r w:rsidRPr="00336A93">
        <w:t>be</w:t>
      </w:r>
      <w:r w:rsidRPr="00336A93">
        <w:rPr>
          <w:spacing w:val="6"/>
        </w:rPr>
        <w:t xml:space="preserve"> </w:t>
      </w:r>
      <w:r w:rsidRPr="00336A93">
        <w:t>opened</w:t>
      </w:r>
      <w:r w:rsidRPr="00336A93">
        <w:rPr>
          <w:spacing w:val="3"/>
        </w:rPr>
        <w:t xml:space="preserve"> on </w:t>
      </w:r>
      <w:r w:rsidRPr="00336A93">
        <w:t>the</w:t>
      </w:r>
      <w:r w:rsidRPr="00336A93">
        <w:rPr>
          <w:spacing w:val="41"/>
        </w:rPr>
        <w:t xml:space="preserve"> </w:t>
      </w:r>
      <w:r w:rsidRPr="00336A93">
        <w:t>same</w:t>
      </w:r>
      <w:r w:rsidRPr="00336A93">
        <w:rPr>
          <w:spacing w:val="13"/>
        </w:rPr>
        <w:t xml:space="preserve"> </w:t>
      </w:r>
      <w:r w:rsidRPr="00336A93">
        <w:t>day</w:t>
      </w:r>
      <w:r w:rsidRPr="00336A93">
        <w:rPr>
          <w:spacing w:val="10"/>
        </w:rPr>
        <w:t xml:space="preserve"> </w:t>
      </w:r>
      <w:r w:rsidRPr="00784DCB">
        <w:rPr>
          <w:bCs/>
        </w:rPr>
        <w:t xml:space="preserve">at </w:t>
      </w:r>
      <w:r>
        <w:rPr>
          <w:b/>
          <w:u w:val="single"/>
        </w:rPr>
        <w:t>11:0</w:t>
      </w:r>
      <w:r w:rsidRPr="00336A93">
        <w:rPr>
          <w:b/>
          <w:u w:val="single"/>
        </w:rPr>
        <w:t xml:space="preserve">0 </w:t>
      </w:r>
      <w:r>
        <w:rPr>
          <w:b/>
          <w:u w:val="single"/>
        </w:rPr>
        <w:t>AM</w:t>
      </w:r>
      <w:r w:rsidRPr="00336A93">
        <w:t xml:space="preserve">. </w:t>
      </w:r>
      <w:r w:rsidRPr="00336A93">
        <w:rPr>
          <w:spacing w:val="1"/>
        </w:rPr>
        <w:t xml:space="preserve"> </w:t>
      </w:r>
      <w:r w:rsidRPr="00336A93">
        <w:t>This advertisement has</w:t>
      </w:r>
      <w:r>
        <w:t xml:space="preserve"> also</w:t>
      </w:r>
      <w:r w:rsidRPr="00336A93">
        <w:t xml:space="preserve"> been published via</w:t>
      </w:r>
      <w:r w:rsidRPr="00336A93">
        <w:rPr>
          <w:spacing w:val="1"/>
        </w:rPr>
        <w:t xml:space="preserve"> </w:t>
      </w:r>
      <w:r w:rsidRPr="00336A93">
        <w:t>PPRA</w:t>
      </w:r>
      <w:r w:rsidRPr="00336A93">
        <w:rPr>
          <w:spacing w:val="1"/>
        </w:rPr>
        <w:t xml:space="preserve"> e-PADS website</w:t>
      </w:r>
      <w:r>
        <w:rPr>
          <w:spacing w:val="1"/>
        </w:rPr>
        <w:t>/Newspapers</w:t>
      </w:r>
      <w:r w:rsidRPr="00336A93">
        <w:rPr>
          <w:spacing w:val="1"/>
        </w:rPr>
        <w:t>.</w:t>
      </w:r>
    </w:p>
    <w:p w14:paraId="5441F625" w14:textId="77777777" w:rsidR="006151FC" w:rsidRDefault="006151FC" w:rsidP="006151FC">
      <w:pPr>
        <w:pStyle w:val="ListParagraph"/>
        <w:spacing w:after="0" w:line="240" w:lineRule="auto"/>
        <w:ind w:left="284" w:right="371"/>
        <w:contextualSpacing w:val="0"/>
        <w:jc w:val="both"/>
        <w:rPr>
          <w:spacing w:val="1"/>
        </w:rPr>
      </w:pPr>
    </w:p>
    <w:p w14:paraId="583A1683" w14:textId="55CDD3C4" w:rsidR="00AB0733" w:rsidRDefault="00AB0733" w:rsidP="00AB0733">
      <w:pPr>
        <w:pStyle w:val="ListParagraph"/>
        <w:numPr>
          <w:ilvl w:val="0"/>
          <w:numId w:val="27"/>
        </w:numPr>
        <w:spacing w:after="0" w:line="240" w:lineRule="auto"/>
        <w:ind w:left="284" w:right="371" w:hanging="284"/>
        <w:contextualSpacing w:val="0"/>
        <w:jc w:val="both"/>
        <w:rPr>
          <w:spacing w:val="1"/>
        </w:rPr>
      </w:pPr>
      <w:r w:rsidRPr="00336A93">
        <w:rPr>
          <w:spacing w:val="1"/>
        </w:rPr>
        <w:t>Any bid submitted other than e-PADS would not be considered.</w:t>
      </w:r>
    </w:p>
    <w:p w14:paraId="124E9A42" w14:textId="77777777" w:rsidR="006151FC" w:rsidRDefault="006151FC" w:rsidP="006151FC">
      <w:pPr>
        <w:spacing w:after="0" w:line="240" w:lineRule="auto"/>
        <w:ind w:left="284" w:right="371"/>
        <w:jc w:val="both"/>
        <w:rPr>
          <w:rFonts w:ascii="Cambria" w:hAnsi="Cambria"/>
          <w:bCs/>
        </w:rPr>
      </w:pPr>
    </w:p>
    <w:p w14:paraId="58EE6F2D" w14:textId="018CD185" w:rsidR="00AB0733" w:rsidRPr="009B497C" w:rsidRDefault="00AB0733" w:rsidP="00AB0733">
      <w:pPr>
        <w:numPr>
          <w:ilvl w:val="0"/>
          <w:numId w:val="27"/>
        </w:numPr>
        <w:spacing w:after="0" w:line="240" w:lineRule="auto"/>
        <w:ind w:left="284" w:right="371" w:hanging="284"/>
        <w:jc w:val="both"/>
        <w:rPr>
          <w:rFonts w:ascii="Cambria" w:hAnsi="Cambria"/>
          <w:bCs/>
        </w:rPr>
      </w:pPr>
      <w:r w:rsidRPr="009B497C">
        <w:rPr>
          <w:rFonts w:ascii="Cambria" w:hAnsi="Cambria"/>
          <w:bCs/>
        </w:rPr>
        <w:t xml:space="preserve">Tender will be opened </w:t>
      </w:r>
      <w:r>
        <w:rPr>
          <w:rFonts w:ascii="Cambria" w:hAnsi="Cambria"/>
          <w:bCs/>
        </w:rPr>
        <w:t xml:space="preserve">online </w:t>
      </w:r>
      <w:r w:rsidRPr="009B497C">
        <w:rPr>
          <w:rFonts w:ascii="Cambria" w:hAnsi="Cambria"/>
          <w:bCs/>
        </w:rPr>
        <w:t xml:space="preserve">in the office of the Secretary </w:t>
      </w:r>
      <w:r>
        <w:rPr>
          <w:rFonts w:ascii="Cambria" w:hAnsi="Cambria"/>
          <w:bCs/>
        </w:rPr>
        <w:t>R</w:t>
      </w:r>
      <w:r w:rsidRPr="009B497C">
        <w:rPr>
          <w:rFonts w:ascii="Cambria" w:hAnsi="Cambria"/>
          <w:bCs/>
        </w:rPr>
        <w:t>PC at below address in the presence of bidders or their authorized representatives, who wish to be present at the occasion.</w:t>
      </w:r>
    </w:p>
    <w:p w14:paraId="1D78DE09" w14:textId="77777777" w:rsidR="006151FC" w:rsidRDefault="006151FC" w:rsidP="006151FC">
      <w:pPr>
        <w:spacing w:after="0" w:line="240" w:lineRule="auto"/>
        <w:ind w:left="284" w:right="371"/>
        <w:jc w:val="both"/>
        <w:rPr>
          <w:rFonts w:ascii="Cambria" w:hAnsi="Cambria"/>
          <w:bCs/>
        </w:rPr>
      </w:pPr>
    </w:p>
    <w:p w14:paraId="08432715" w14:textId="6C809FA1" w:rsidR="00AB0733" w:rsidRDefault="00AB0733" w:rsidP="00AB0733">
      <w:pPr>
        <w:numPr>
          <w:ilvl w:val="0"/>
          <w:numId w:val="27"/>
        </w:numPr>
        <w:spacing w:after="0" w:line="240" w:lineRule="auto"/>
        <w:ind w:left="284" w:right="371" w:hanging="284"/>
        <w:jc w:val="both"/>
        <w:rPr>
          <w:rFonts w:ascii="Cambria" w:hAnsi="Cambria"/>
          <w:bCs/>
        </w:rPr>
      </w:pPr>
      <w:r w:rsidRPr="00CD3A46">
        <w:rPr>
          <w:rFonts w:ascii="Cambria" w:hAnsi="Cambria"/>
          <w:bCs/>
        </w:rPr>
        <w:t xml:space="preserve">Single stage, </w:t>
      </w:r>
      <w:proofErr w:type="gramStart"/>
      <w:r>
        <w:rPr>
          <w:rFonts w:ascii="Cambria" w:hAnsi="Cambria"/>
          <w:bCs/>
        </w:rPr>
        <w:t>Two</w:t>
      </w:r>
      <w:proofErr w:type="gramEnd"/>
      <w:r w:rsidRPr="00CD3A46">
        <w:rPr>
          <w:rFonts w:ascii="Cambria" w:hAnsi="Cambria"/>
          <w:bCs/>
        </w:rPr>
        <w:t xml:space="preserve"> envelope bidding method shall be adopted as per PPRA Rules 2004.</w:t>
      </w:r>
    </w:p>
    <w:p w14:paraId="133F18B7" w14:textId="77777777" w:rsidR="00AB0733" w:rsidRDefault="00AB0733" w:rsidP="006151FC">
      <w:pPr>
        <w:pStyle w:val="NoSpacing"/>
      </w:pPr>
    </w:p>
    <w:p w14:paraId="76A3CDEA" w14:textId="77777777" w:rsidR="00AB0733" w:rsidRPr="00CD3A46" w:rsidRDefault="00AB0733" w:rsidP="00AB0733">
      <w:pPr>
        <w:ind w:right="371"/>
        <w:jc w:val="both"/>
        <w:rPr>
          <w:rFonts w:ascii="Cambria" w:hAnsi="Cambria"/>
          <w:bCs/>
        </w:rPr>
      </w:pPr>
      <w:r w:rsidRPr="008A1FA4">
        <w:rPr>
          <w:rFonts w:ascii="Cambria" w:hAnsi="Cambria"/>
          <w:b/>
          <w:u w:val="single"/>
        </w:rPr>
        <w:t>NOTE:</w:t>
      </w:r>
      <w:r>
        <w:rPr>
          <w:rFonts w:ascii="Cambria" w:hAnsi="Cambria"/>
          <w:bCs/>
        </w:rPr>
        <w:t xml:space="preserve">    State Life may reject any or all bids at any time prior to award of contract.</w:t>
      </w:r>
    </w:p>
    <w:p w14:paraId="60EA7545" w14:textId="77777777" w:rsidR="00AB0733" w:rsidRPr="00AB0733" w:rsidRDefault="00AB0733" w:rsidP="00AB0733">
      <w:pPr>
        <w:pStyle w:val="NoSpacing"/>
        <w:jc w:val="center"/>
        <w:rPr>
          <w:b/>
          <w:bCs/>
        </w:rPr>
      </w:pPr>
      <w:bookmarkStart w:id="0" w:name="_Hlk189229382"/>
      <w:r w:rsidRPr="00AB0733">
        <w:rPr>
          <w:b/>
          <w:bCs/>
        </w:rPr>
        <w:t>[SECRETARY]</w:t>
      </w:r>
    </w:p>
    <w:p w14:paraId="1DA1C95C" w14:textId="77777777" w:rsidR="00AB0733" w:rsidRPr="00D90629" w:rsidRDefault="00AB0733" w:rsidP="00AB0733">
      <w:pPr>
        <w:pStyle w:val="NoSpacing"/>
        <w:jc w:val="center"/>
      </w:pPr>
      <w:r>
        <w:t>Regional</w:t>
      </w:r>
      <w:r w:rsidRPr="00D90629">
        <w:t xml:space="preserve"> Procurement Committee (</w:t>
      </w:r>
      <w:r>
        <w:t>R</w:t>
      </w:r>
      <w:r w:rsidRPr="00D90629">
        <w:t>PC),</w:t>
      </w:r>
    </w:p>
    <w:p w14:paraId="62B69A79" w14:textId="77777777" w:rsidR="00AB0733" w:rsidRPr="00D90629" w:rsidRDefault="00AB0733" w:rsidP="00AB0733">
      <w:pPr>
        <w:pStyle w:val="NoSpacing"/>
        <w:jc w:val="center"/>
      </w:pPr>
      <w:r w:rsidRPr="00D90629">
        <w:t>State Life Insurance Corporation of Pakistan</w:t>
      </w:r>
    </w:p>
    <w:p w14:paraId="05211DD6" w14:textId="4D44897C" w:rsidR="0041387C" w:rsidRDefault="00AB0733" w:rsidP="00AB0733">
      <w:pPr>
        <w:pStyle w:val="NoSpacing"/>
        <w:jc w:val="center"/>
      </w:pPr>
      <w:r>
        <w:t xml:space="preserve">State Life Building, </w:t>
      </w:r>
      <w:r w:rsidR="0041387C">
        <w:t xml:space="preserve">Regional Office, </w:t>
      </w:r>
    </w:p>
    <w:p w14:paraId="1250FBD0" w14:textId="4367EDF8" w:rsidR="00AB0733" w:rsidRPr="00D90629" w:rsidRDefault="00AB0733" w:rsidP="00AB0733">
      <w:pPr>
        <w:pStyle w:val="NoSpacing"/>
        <w:jc w:val="center"/>
      </w:pPr>
      <w:r>
        <w:t>15-A, Davis Road, Lahore</w:t>
      </w:r>
      <w:r w:rsidRPr="00D90629">
        <w:t>.</w:t>
      </w:r>
      <w:bookmarkStart w:id="1" w:name="_GoBack"/>
      <w:bookmarkEnd w:id="1"/>
    </w:p>
    <w:p w14:paraId="47D90499" w14:textId="77777777" w:rsidR="00AB0733" w:rsidRPr="00D90629" w:rsidRDefault="00AB0733" w:rsidP="00AB0733">
      <w:pPr>
        <w:pStyle w:val="NoSpacing"/>
        <w:jc w:val="center"/>
      </w:pPr>
      <w:r w:rsidRPr="00D90629">
        <w:t>Phone #</w:t>
      </w:r>
      <w:r>
        <w:t xml:space="preserve">: </w:t>
      </w:r>
      <w:r w:rsidRPr="00D90629">
        <w:t>0</w:t>
      </w:r>
      <w:r>
        <w:t>42-99205128, Email: pngscro@gmail.com</w:t>
      </w:r>
    </w:p>
    <w:bookmarkEnd w:id="0"/>
    <w:p w14:paraId="709246CD" w14:textId="77777777" w:rsidR="007550A8" w:rsidRPr="000E5C01" w:rsidRDefault="007550A8" w:rsidP="0075274A">
      <w:pPr>
        <w:jc w:val="both"/>
        <w:rPr>
          <w:rFonts w:asciiTheme="majorBidi" w:hAnsiTheme="majorBidi"/>
        </w:rPr>
      </w:pPr>
    </w:p>
    <w:p w14:paraId="077A5A48" w14:textId="77777777" w:rsidR="00CA0804" w:rsidRPr="000E5C01" w:rsidRDefault="00CA0804" w:rsidP="0075274A">
      <w:pPr>
        <w:jc w:val="both"/>
        <w:rPr>
          <w:rFonts w:asciiTheme="majorBidi" w:hAnsiTheme="majorBidi"/>
          <w:sz w:val="28"/>
          <w:szCs w:val="28"/>
        </w:rPr>
      </w:pPr>
    </w:p>
    <w:p w14:paraId="46606CB6" w14:textId="08D2553C" w:rsidR="007550A8" w:rsidRDefault="007550A8" w:rsidP="0075274A">
      <w:pPr>
        <w:jc w:val="both"/>
        <w:rPr>
          <w:rFonts w:asciiTheme="majorBidi" w:hAnsiTheme="majorBidi"/>
          <w:sz w:val="28"/>
          <w:szCs w:val="28"/>
        </w:rPr>
      </w:pPr>
    </w:p>
    <w:p w14:paraId="081C992B" w14:textId="77777777" w:rsidR="00F20456" w:rsidRPr="000E5C01" w:rsidRDefault="00F20456" w:rsidP="0075274A">
      <w:pPr>
        <w:jc w:val="both"/>
        <w:rPr>
          <w:rFonts w:asciiTheme="majorBidi" w:hAnsiTheme="majorBidi"/>
          <w:sz w:val="28"/>
          <w:szCs w:val="28"/>
        </w:rPr>
      </w:pPr>
    </w:p>
    <w:p w14:paraId="2AA547B7" w14:textId="24B150AC" w:rsidR="00BB64BC" w:rsidRPr="000E5C01" w:rsidRDefault="00BB64BC" w:rsidP="0075274A">
      <w:pPr>
        <w:jc w:val="center"/>
        <w:rPr>
          <w:rFonts w:asciiTheme="majorBidi" w:hAnsiTheme="majorBidi"/>
          <w:b/>
          <w:sz w:val="28"/>
          <w:szCs w:val="40"/>
          <w:u w:val="single"/>
        </w:rPr>
      </w:pPr>
      <w:r w:rsidRPr="000E5C01">
        <w:rPr>
          <w:rFonts w:asciiTheme="majorBidi" w:hAnsiTheme="majorBidi"/>
          <w:b/>
          <w:sz w:val="28"/>
          <w:szCs w:val="40"/>
          <w:u w:val="single"/>
        </w:rPr>
        <w:lastRenderedPageBreak/>
        <w:t>TABLE OF CONTENTS</w:t>
      </w:r>
    </w:p>
    <w:tbl>
      <w:tblPr>
        <w:tblpPr w:leftFromText="180" w:rightFromText="180" w:vertAnchor="text" w:horzAnchor="margin" w:tblpXSpec="center" w:tblpY="2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1218"/>
        <w:gridCol w:w="5134"/>
        <w:gridCol w:w="1718"/>
      </w:tblGrid>
      <w:tr w:rsidR="00BB64BC" w:rsidRPr="004C32CB" w14:paraId="42FD3460" w14:textId="77777777" w:rsidTr="000F5990">
        <w:trPr>
          <w:trHeight w:val="274"/>
        </w:trPr>
        <w:tc>
          <w:tcPr>
            <w:tcW w:w="1008" w:type="dxa"/>
            <w:vAlign w:val="center"/>
          </w:tcPr>
          <w:p w14:paraId="21BD0FE6" w14:textId="77777777" w:rsidR="00BB64BC" w:rsidRPr="004C32CB" w:rsidRDefault="00BB64BC" w:rsidP="0075274A">
            <w:pPr>
              <w:ind w:left="-108"/>
              <w:jc w:val="center"/>
              <w:rPr>
                <w:rFonts w:ascii="Times New Roman" w:hAnsi="Times New Roman" w:cs="Times New Roman"/>
                <w:b/>
                <w:sz w:val="24"/>
                <w:szCs w:val="24"/>
              </w:rPr>
            </w:pPr>
            <w:r w:rsidRPr="004C32CB">
              <w:rPr>
                <w:rFonts w:ascii="Times New Roman" w:hAnsi="Times New Roman" w:cs="Times New Roman"/>
                <w:b/>
                <w:sz w:val="24"/>
                <w:szCs w:val="24"/>
              </w:rPr>
              <w:t>Sr#</w:t>
            </w:r>
          </w:p>
        </w:tc>
        <w:tc>
          <w:tcPr>
            <w:tcW w:w="1260" w:type="dxa"/>
            <w:vAlign w:val="center"/>
          </w:tcPr>
          <w:p w14:paraId="6D17AAEA" w14:textId="77777777" w:rsidR="00BB64BC" w:rsidRPr="004C32CB" w:rsidRDefault="00BB64BC" w:rsidP="0075274A">
            <w:pPr>
              <w:ind w:left="-108"/>
              <w:jc w:val="center"/>
              <w:rPr>
                <w:rFonts w:ascii="Times New Roman" w:hAnsi="Times New Roman" w:cs="Times New Roman"/>
                <w:b/>
                <w:sz w:val="24"/>
                <w:szCs w:val="24"/>
              </w:rPr>
            </w:pPr>
            <w:r w:rsidRPr="004C32CB">
              <w:rPr>
                <w:rFonts w:ascii="Times New Roman" w:hAnsi="Times New Roman" w:cs="Times New Roman"/>
                <w:b/>
                <w:sz w:val="24"/>
                <w:szCs w:val="24"/>
              </w:rPr>
              <w:t>Clause</w:t>
            </w:r>
          </w:p>
        </w:tc>
        <w:tc>
          <w:tcPr>
            <w:tcW w:w="5458" w:type="dxa"/>
            <w:vAlign w:val="center"/>
          </w:tcPr>
          <w:p w14:paraId="4004D456" w14:textId="77777777" w:rsidR="00BB64BC" w:rsidRPr="004C32CB" w:rsidRDefault="00BB64BC" w:rsidP="0075274A">
            <w:pPr>
              <w:ind w:left="-108"/>
              <w:jc w:val="center"/>
              <w:rPr>
                <w:rFonts w:ascii="Times New Roman" w:hAnsi="Times New Roman" w:cs="Times New Roman"/>
                <w:b/>
                <w:sz w:val="24"/>
                <w:szCs w:val="24"/>
              </w:rPr>
            </w:pPr>
            <w:r w:rsidRPr="004C32CB">
              <w:rPr>
                <w:rFonts w:ascii="Times New Roman" w:hAnsi="Times New Roman" w:cs="Times New Roman"/>
                <w:b/>
                <w:sz w:val="24"/>
                <w:szCs w:val="24"/>
              </w:rPr>
              <w:t>Description</w:t>
            </w:r>
          </w:p>
        </w:tc>
        <w:tc>
          <w:tcPr>
            <w:tcW w:w="1850" w:type="dxa"/>
            <w:vAlign w:val="center"/>
          </w:tcPr>
          <w:p w14:paraId="1452AE81" w14:textId="77777777" w:rsidR="00BB64BC" w:rsidRPr="004C32CB" w:rsidRDefault="00BB64BC" w:rsidP="0075274A">
            <w:pPr>
              <w:ind w:left="-108"/>
              <w:jc w:val="center"/>
              <w:rPr>
                <w:rFonts w:ascii="Times New Roman" w:hAnsi="Times New Roman" w:cs="Times New Roman"/>
                <w:b/>
                <w:sz w:val="24"/>
                <w:szCs w:val="24"/>
              </w:rPr>
            </w:pPr>
            <w:r w:rsidRPr="004C32CB">
              <w:rPr>
                <w:rFonts w:ascii="Times New Roman" w:hAnsi="Times New Roman" w:cs="Times New Roman"/>
                <w:b/>
                <w:sz w:val="24"/>
                <w:szCs w:val="24"/>
              </w:rPr>
              <w:t>Page #</w:t>
            </w:r>
          </w:p>
        </w:tc>
      </w:tr>
      <w:tr w:rsidR="000F5990" w:rsidRPr="004C32CB" w14:paraId="3497CCFE" w14:textId="77777777" w:rsidTr="000F5990">
        <w:trPr>
          <w:trHeight w:val="186"/>
        </w:trPr>
        <w:tc>
          <w:tcPr>
            <w:tcW w:w="1008" w:type="dxa"/>
            <w:vAlign w:val="center"/>
          </w:tcPr>
          <w:p w14:paraId="06CF127B" w14:textId="77777777" w:rsidR="000F5990" w:rsidRPr="004C32CB" w:rsidRDefault="000F5990" w:rsidP="0075274A">
            <w:pPr>
              <w:ind w:left="-108"/>
              <w:jc w:val="center"/>
              <w:rPr>
                <w:rFonts w:ascii="Times New Roman" w:hAnsi="Times New Roman" w:cs="Times New Roman"/>
                <w:b/>
                <w:sz w:val="24"/>
                <w:szCs w:val="24"/>
              </w:rPr>
            </w:pPr>
            <w:r w:rsidRPr="004C32CB">
              <w:rPr>
                <w:rFonts w:ascii="Times New Roman" w:hAnsi="Times New Roman" w:cs="Times New Roman"/>
                <w:b/>
                <w:sz w:val="24"/>
                <w:szCs w:val="24"/>
              </w:rPr>
              <w:t>1</w:t>
            </w:r>
          </w:p>
        </w:tc>
        <w:tc>
          <w:tcPr>
            <w:tcW w:w="1260" w:type="dxa"/>
            <w:vAlign w:val="center"/>
          </w:tcPr>
          <w:p w14:paraId="5104B6B9" w14:textId="77777777" w:rsidR="000F5990" w:rsidRPr="004C32CB" w:rsidRDefault="000F5990" w:rsidP="0075274A">
            <w:pPr>
              <w:ind w:left="-108"/>
              <w:jc w:val="center"/>
              <w:rPr>
                <w:rFonts w:ascii="Times New Roman" w:hAnsi="Times New Roman" w:cs="Times New Roman"/>
                <w:b/>
                <w:sz w:val="24"/>
                <w:szCs w:val="24"/>
              </w:rPr>
            </w:pPr>
          </w:p>
        </w:tc>
        <w:tc>
          <w:tcPr>
            <w:tcW w:w="5458" w:type="dxa"/>
            <w:vAlign w:val="center"/>
          </w:tcPr>
          <w:p w14:paraId="3CE2C055" w14:textId="6F3D839B" w:rsidR="000F5990" w:rsidRPr="004C32CB" w:rsidRDefault="000F5990" w:rsidP="0075274A">
            <w:pPr>
              <w:ind w:left="-108"/>
              <w:jc w:val="center"/>
              <w:rPr>
                <w:rFonts w:ascii="Times New Roman" w:hAnsi="Times New Roman" w:cs="Times New Roman"/>
                <w:b/>
                <w:sz w:val="24"/>
                <w:szCs w:val="24"/>
              </w:rPr>
            </w:pPr>
            <w:r w:rsidRPr="004C32CB">
              <w:rPr>
                <w:rFonts w:ascii="Times New Roman" w:hAnsi="Times New Roman" w:cs="Times New Roman"/>
                <w:b/>
                <w:sz w:val="24"/>
                <w:szCs w:val="24"/>
              </w:rPr>
              <w:t>SECTION I: INVITATION OF PROPOSAL</w:t>
            </w:r>
          </w:p>
        </w:tc>
        <w:tc>
          <w:tcPr>
            <w:tcW w:w="1850" w:type="dxa"/>
            <w:vAlign w:val="center"/>
          </w:tcPr>
          <w:p w14:paraId="61F950A6" w14:textId="23783795" w:rsidR="000F5990" w:rsidRPr="004C32CB" w:rsidRDefault="000F5990" w:rsidP="0075274A">
            <w:pPr>
              <w:ind w:left="-108"/>
              <w:jc w:val="center"/>
              <w:rPr>
                <w:rFonts w:ascii="Times New Roman" w:hAnsi="Times New Roman" w:cs="Times New Roman"/>
                <w:sz w:val="24"/>
                <w:szCs w:val="24"/>
              </w:rPr>
            </w:pPr>
            <w:r w:rsidRPr="004C32CB">
              <w:rPr>
                <w:rFonts w:ascii="Times New Roman" w:hAnsi="Times New Roman" w:cs="Times New Roman"/>
                <w:sz w:val="24"/>
                <w:szCs w:val="24"/>
              </w:rPr>
              <w:t>5</w:t>
            </w:r>
          </w:p>
        </w:tc>
      </w:tr>
      <w:tr w:rsidR="000F5990" w:rsidRPr="004C32CB" w14:paraId="0FA933B5" w14:textId="77777777" w:rsidTr="000F5990">
        <w:trPr>
          <w:trHeight w:val="432"/>
        </w:trPr>
        <w:tc>
          <w:tcPr>
            <w:tcW w:w="1008" w:type="dxa"/>
            <w:vAlign w:val="center"/>
          </w:tcPr>
          <w:p w14:paraId="3E9FFA33" w14:textId="339F24CC" w:rsidR="000F5990" w:rsidRPr="004C32CB" w:rsidRDefault="000F5990" w:rsidP="0075274A">
            <w:pPr>
              <w:ind w:left="-108"/>
              <w:jc w:val="center"/>
              <w:rPr>
                <w:rFonts w:ascii="Times New Roman" w:hAnsi="Times New Roman" w:cs="Times New Roman"/>
                <w:b/>
                <w:sz w:val="24"/>
                <w:szCs w:val="24"/>
              </w:rPr>
            </w:pPr>
            <w:r w:rsidRPr="004C32CB">
              <w:rPr>
                <w:rFonts w:ascii="Times New Roman" w:hAnsi="Times New Roman" w:cs="Times New Roman"/>
                <w:b/>
                <w:sz w:val="24"/>
                <w:szCs w:val="24"/>
              </w:rPr>
              <w:t>2</w:t>
            </w:r>
          </w:p>
        </w:tc>
        <w:tc>
          <w:tcPr>
            <w:tcW w:w="1260" w:type="dxa"/>
            <w:vAlign w:val="center"/>
          </w:tcPr>
          <w:p w14:paraId="1A4E4CC6" w14:textId="4368ED60" w:rsidR="000F5990" w:rsidRPr="004C32CB" w:rsidRDefault="000F5990" w:rsidP="0075274A">
            <w:pPr>
              <w:ind w:left="-108"/>
              <w:jc w:val="center"/>
              <w:rPr>
                <w:rFonts w:ascii="Times New Roman" w:hAnsi="Times New Roman" w:cs="Times New Roman"/>
                <w:b/>
                <w:sz w:val="24"/>
                <w:szCs w:val="24"/>
              </w:rPr>
            </w:pPr>
          </w:p>
        </w:tc>
        <w:tc>
          <w:tcPr>
            <w:tcW w:w="5458" w:type="dxa"/>
            <w:vAlign w:val="center"/>
          </w:tcPr>
          <w:p w14:paraId="48E3FE07" w14:textId="25EEBB7C" w:rsidR="000F5990" w:rsidRPr="004C32CB" w:rsidRDefault="000F5990" w:rsidP="0075274A">
            <w:pPr>
              <w:ind w:left="-108"/>
              <w:jc w:val="center"/>
              <w:rPr>
                <w:rFonts w:ascii="Times New Roman" w:hAnsi="Times New Roman" w:cs="Times New Roman"/>
                <w:b/>
                <w:sz w:val="24"/>
                <w:szCs w:val="24"/>
              </w:rPr>
            </w:pPr>
            <w:r w:rsidRPr="004C32CB">
              <w:rPr>
                <w:rFonts w:ascii="Times New Roman" w:hAnsi="Times New Roman" w:cs="Times New Roman"/>
                <w:b/>
                <w:sz w:val="24"/>
                <w:szCs w:val="24"/>
              </w:rPr>
              <w:t>SECTION II: INSTRUCTIONS TO BIDDERS</w:t>
            </w:r>
          </w:p>
        </w:tc>
        <w:tc>
          <w:tcPr>
            <w:tcW w:w="1850" w:type="dxa"/>
            <w:vAlign w:val="center"/>
          </w:tcPr>
          <w:p w14:paraId="6D9531ED" w14:textId="551D6889" w:rsidR="000F5990" w:rsidRPr="004C32CB" w:rsidRDefault="00D546D1" w:rsidP="0075274A">
            <w:pPr>
              <w:ind w:left="-108"/>
              <w:jc w:val="center"/>
              <w:rPr>
                <w:rFonts w:ascii="Times New Roman" w:hAnsi="Times New Roman" w:cs="Times New Roman"/>
                <w:sz w:val="24"/>
                <w:szCs w:val="24"/>
              </w:rPr>
            </w:pPr>
            <w:r w:rsidRPr="004C32CB">
              <w:rPr>
                <w:rFonts w:ascii="Times New Roman" w:hAnsi="Times New Roman" w:cs="Times New Roman"/>
                <w:sz w:val="24"/>
                <w:szCs w:val="24"/>
              </w:rPr>
              <w:t>6</w:t>
            </w:r>
            <w:r w:rsidR="004C43DB">
              <w:rPr>
                <w:rFonts w:ascii="Times New Roman" w:hAnsi="Times New Roman" w:cs="Times New Roman"/>
                <w:sz w:val="24"/>
                <w:szCs w:val="24"/>
              </w:rPr>
              <w:t>-1</w:t>
            </w:r>
            <w:r w:rsidR="00F15B89">
              <w:rPr>
                <w:rFonts w:ascii="Times New Roman" w:hAnsi="Times New Roman" w:cs="Times New Roman"/>
                <w:sz w:val="24"/>
                <w:szCs w:val="24"/>
              </w:rPr>
              <w:t>5</w:t>
            </w:r>
          </w:p>
        </w:tc>
      </w:tr>
      <w:tr w:rsidR="000F5990" w:rsidRPr="004C32CB" w14:paraId="4E5D893F" w14:textId="77777777" w:rsidTr="000F5990">
        <w:trPr>
          <w:trHeight w:val="397"/>
        </w:trPr>
        <w:tc>
          <w:tcPr>
            <w:tcW w:w="1008" w:type="dxa"/>
            <w:vAlign w:val="center"/>
          </w:tcPr>
          <w:p w14:paraId="69315BBA" w14:textId="77777777" w:rsidR="000F5990" w:rsidRPr="004C32CB" w:rsidRDefault="000F5990" w:rsidP="0075274A">
            <w:pPr>
              <w:ind w:left="-108"/>
              <w:jc w:val="center"/>
              <w:rPr>
                <w:rFonts w:ascii="Times New Roman" w:hAnsi="Times New Roman" w:cs="Times New Roman"/>
                <w:b/>
                <w:sz w:val="24"/>
                <w:szCs w:val="24"/>
              </w:rPr>
            </w:pPr>
            <w:r w:rsidRPr="004C32CB">
              <w:rPr>
                <w:rFonts w:ascii="Times New Roman" w:hAnsi="Times New Roman" w:cs="Times New Roman"/>
                <w:b/>
                <w:sz w:val="24"/>
                <w:szCs w:val="24"/>
              </w:rPr>
              <w:t>3</w:t>
            </w:r>
          </w:p>
        </w:tc>
        <w:tc>
          <w:tcPr>
            <w:tcW w:w="1260" w:type="dxa"/>
            <w:vAlign w:val="center"/>
          </w:tcPr>
          <w:p w14:paraId="2598D885" w14:textId="4F94C712" w:rsidR="000F5990" w:rsidRPr="00E40FFC" w:rsidRDefault="000F5990" w:rsidP="0075274A">
            <w:pPr>
              <w:ind w:left="-18"/>
              <w:jc w:val="center"/>
              <w:rPr>
                <w:rFonts w:ascii="Times New Roman" w:hAnsi="Times New Roman" w:cs="Times New Roman"/>
                <w:bCs/>
                <w:sz w:val="24"/>
                <w:szCs w:val="24"/>
              </w:rPr>
            </w:pPr>
            <w:r w:rsidRPr="00E40FFC">
              <w:rPr>
                <w:rFonts w:ascii="Times New Roman" w:hAnsi="Times New Roman" w:cs="Times New Roman"/>
                <w:bCs/>
                <w:sz w:val="24"/>
                <w:szCs w:val="24"/>
              </w:rPr>
              <w:t>1</w:t>
            </w:r>
          </w:p>
        </w:tc>
        <w:tc>
          <w:tcPr>
            <w:tcW w:w="5458" w:type="dxa"/>
            <w:vAlign w:val="center"/>
          </w:tcPr>
          <w:p w14:paraId="73B73A02" w14:textId="19A5E372" w:rsidR="000F5990" w:rsidRPr="004C32CB" w:rsidRDefault="000F5990" w:rsidP="0075274A">
            <w:pPr>
              <w:jc w:val="center"/>
              <w:rPr>
                <w:rFonts w:ascii="Times New Roman" w:hAnsi="Times New Roman" w:cs="Times New Roman"/>
                <w:bCs/>
                <w:sz w:val="24"/>
                <w:szCs w:val="24"/>
              </w:rPr>
            </w:pPr>
            <w:r w:rsidRPr="004C32CB">
              <w:rPr>
                <w:rFonts w:ascii="Times New Roman" w:hAnsi="Times New Roman" w:cs="Times New Roman"/>
                <w:bCs/>
                <w:sz w:val="24"/>
                <w:szCs w:val="24"/>
              </w:rPr>
              <w:t>SUMMARY OF PROJECT</w:t>
            </w:r>
          </w:p>
        </w:tc>
        <w:tc>
          <w:tcPr>
            <w:tcW w:w="1850" w:type="dxa"/>
            <w:vAlign w:val="center"/>
          </w:tcPr>
          <w:p w14:paraId="57395ACF" w14:textId="2BF7270B" w:rsidR="000F5990" w:rsidRPr="004C32CB" w:rsidRDefault="002D6C7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6</w:t>
            </w:r>
          </w:p>
        </w:tc>
      </w:tr>
      <w:tr w:rsidR="000F5990" w:rsidRPr="004C32CB" w14:paraId="4405CEE2" w14:textId="77777777" w:rsidTr="000F5990">
        <w:trPr>
          <w:trHeight w:val="219"/>
        </w:trPr>
        <w:tc>
          <w:tcPr>
            <w:tcW w:w="1008" w:type="dxa"/>
            <w:vAlign w:val="center"/>
          </w:tcPr>
          <w:p w14:paraId="75670BC0" w14:textId="77777777" w:rsidR="000F5990" w:rsidRPr="004C32CB" w:rsidRDefault="000F5990" w:rsidP="0075274A">
            <w:pPr>
              <w:ind w:left="-108"/>
              <w:jc w:val="center"/>
              <w:rPr>
                <w:rFonts w:ascii="Times New Roman" w:hAnsi="Times New Roman" w:cs="Times New Roman"/>
                <w:b/>
                <w:sz w:val="24"/>
                <w:szCs w:val="24"/>
              </w:rPr>
            </w:pPr>
            <w:r w:rsidRPr="004C32CB">
              <w:rPr>
                <w:rFonts w:ascii="Times New Roman" w:hAnsi="Times New Roman" w:cs="Times New Roman"/>
                <w:b/>
                <w:sz w:val="24"/>
                <w:szCs w:val="24"/>
              </w:rPr>
              <w:t>4</w:t>
            </w:r>
          </w:p>
        </w:tc>
        <w:tc>
          <w:tcPr>
            <w:tcW w:w="1260" w:type="dxa"/>
            <w:vAlign w:val="center"/>
          </w:tcPr>
          <w:p w14:paraId="0D3ACB1A" w14:textId="334CDEEF" w:rsidR="000F5990" w:rsidRPr="00E40FFC" w:rsidRDefault="00C14F79" w:rsidP="0075274A">
            <w:pPr>
              <w:ind w:left="-18"/>
              <w:jc w:val="center"/>
              <w:rPr>
                <w:rFonts w:ascii="Times New Roman" w:hAnsi="Times New Roman" w:cs="Times New Roman"/>
                <w:bCs/>
                <w:sz w:val="24"/>
                <w:szCs w:val="24"/>
              </w:rPr>
            </w:pPr>
            <w:r w:rsidRPr="00E40FFC">
              <w:rPr>
                <w:rFonts w:ascii="Times New Roman" w:hAnsi="Times New Roman" w:cs="Times New Roman"/>
                <w:bCs/>
                <w:sz w:val="24"/>
                <w:szCs w:val="24"/>
              </w:rPr>
              <w:t>2</w:t>
            </w:r>
          </w:p>
        </w:tc>
        <w:tc>
          <w:tcPr>
            <w:tcW w:w="5458" w:type="dxa"/>
            <w:vAlign w:val="center"/>
          </w:tcPr>
          <w:p w14:paraId="238E4BC9" w14:textId="0C134118" w:rsidR="000F5990" w:rsidRPr="004C32CB" w:rsidRDefault="000F5990" w:rsidP="0075274A">
            <w:pPr>
              <w:ind w:left="-18"/>
              <w:jc w:val="center"/>
              <w:rPr>
                <w:rFonts w:ascii="Times New Roman" w:hAnsi="Times New Roman" w:cs="Times New Roman"/>
                <w:bCs/>
                <w:sz w:val="24"/>
                <w:szCs w:val="24"/>
              </w:rPr>
            </w:pPr>
            <w:r w:rsidRPr="004C32CB">
              <w:rPr>
                <w:rFonts w:ascii="Times New Roman" w:hAnsi="Times New Roman" w:cs="Times New Roman"/>
                <w:bCs/>
                <w:sz w:val="24"/>
                <w:szCs w:val="24"/>
              </w:rPr>
              <w:t>DEFINATIONS</w:t>
            </w:r>
          </w:p>
        </w:tc>
        <w:tc>
          <w:tcPr>
            <w:tcW w:w="1850" w:type="dxa"/>
            <w:vAlign w:val="center"/>
          </w:tcPr>
          <w:p w14:paraId="24FE1F5C" w14:textId="3AAA8112" w:rsidR="000F5990" w:rsidRPr="004C32CB" w:rsidRDefault="00F94885"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6</w:t>
            </w:r>
          </w:p>
        </w:tc>
      </w:tr>
      <w:tr w:rsidR="000F5990" w:rsidRPr="004C32CB" w14:paraId="73D3CA38" w14:textId="77777777" w:rsidTr="000F5990">
        <w:trPr>
          <w:trHeight w:val="338"/>
        </w:trPr>
        <w:tc>
          <w:tcPr>
            <w:tcW w:w="1008" w:type="dxa"/>
            <w:vAlign w:val="center"/>
          </w:tcPr>
          <w:p w14:paraId="2DDE925D" w14:textId="77777777" w:rsidR="000F5990" w:rsidRPr="004C32CB" w:rsidRDefault="000F5990" w:rsidP="0075274A">
            <w:pPr>
              <w:ind w:left="-108"/>
              <w:jc w:val="center"/>
              <w:rPr>
                <w:rFonts w:ascii="Times New Roman" w:hAnsi="Times New Roman" w:cs="Times New Roman"/>
                <w:b/>
                <w:sz w:val="24"/>
                <w:szCs w:val="24"/>
              </w:rPr>
            </w:pPr>
            <w:r w:rsidRPr="004C32CB">
              <w:rPr>
                <w:rFonts w:ascii="Times New Roman" w:hAnsi="Times New Roman" w:cs="Times New Roman"/>
                <w:b/>
                <w:sz w:val="24"/>
                <w:szCs w:val="24"/>
              </w:rPr>
              <w:t>5</w:t>
            </w:r>
          </w:p>
        </w:tc>
        <w:tc>
          <w:tcPr>
            <w:tcW w:w="1260" w:type="dxa"/>
            <w:vAlign w:val="center"/>
          </w:tcPr>
          <w:p w14:paraId="4EA1C098" w14:textId="27114354" w:rsidR="000F5990" w:rsidRPr="00E40FFC" w:rsidRDefault="00C14F79" w:rsidP="0075274A">
            <w:pPr>
              <w:ind w:left="-18"/>
              <w:jc w:val="center"/>
              <w:rPr>
                <w:rFonts w:ascii="Times New Roman" w:hAnsi="Times New Roman" w:cs="Times New Roman"/>
                <w:bCs/>
                <w:sz w:val="24"/>
                <w:szCs w:val="24"/>
              </w:rPr>
            </w:pPr>
            <w:r w:rsidRPr="00E40FFC">
              <w:rPr>
                <w:rFonts w:ascii="Times New Roman" w:hAnsi="Times New Roman" w:cs="Times New Roman"/>
                <w:bCs/>
                <w:sz w:val="24"/>
                <w:szCs w:val="24"/>
              </w:rPr>
              <w:t>3</w:t>
            </w:r>
          </w:p>
        </w:tc>
        <w:tc>
          <w:tcPr>
            <w:tcW w:w="5458" w:type="dxa"/>
            <w:vAlign w:val="center"/>
          </w:tcPr>
          <w:p w14:paraId="2E6653A6" w14:textId="0A9FA925" w:rsidR="000F5990" w:rsidRPr="004C32CB" w:rsidRDefault="000F5990" w:rsidP="0075274A">
            <w:pPr>
              <w:ind w:left="-18"/>
              <w:jc w:val="center"/>
              <w:rPr>
                <w:rFonts w:ascii="Times New Roman" w:hAnsi="Times New Roman" w:cs="Times New Roman"/>
                <w:bCs/>
                <w:sz w:val="24"/>
                <w:szCs w:val="24"/>
              </w:rPr>
            </w:pPr>
            <w:r w:rsidRPr="004C32CB">
              <w:rPr>
                <w:rFonts w:ascii="Times New Roman" w:hAnsi="Times New Roman" w:cs="Times New Roman"/>
                <w:bCs/>
                <w:sz w:val="24"/>
                <w:szCs w:val="24"/>
              </w:rPr>
              <w:t>VALIDITY OF PROPOSALS</w:t>
            </w:r>
          </w:p>
        </w:tc>
        <w:tc>
          <w:tcPr>
            <w:tcW w:w="1850" w:type="dxa"/>
            <w:vAlign w:val="center"/>
          </w:tcPr>
          <w:p w14:paraId="26A3C546" w14:textId="6EA57FE8" w:rsidR="000F5990" w:rsidRPr="004C32CB" w:rsidRDefault="00F94885"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7</w:t>
            </w:r>
          </w:p>
        </w:tc>
      </w:tr>
      <w:tr w:rsidR="000F5990" w:rsidRPr="004C32CB" w14:paraId="36202B9B" w14:textId="77777777" w:rsidTr="000F5990">
        <w:trPr>
          <w:trHeight w:val="301"/>
        </w:trPr>
        <w:tc>
          <w:tcPr>
            <w:tcW w:w="1008" w:type="dxa"/>
            <w:vAlign w:val="center"/>
          </w:tcPr>
          <w:p w14:paraId="1F01C49A" w14:textId="77777777" w:rsidR="000F5990" w:rsidRPr="004C32CB" w:rsidRDefault="000F5990" w:rsidP="0075274A">
            <w:pPr>
              <w:ind w:left="-108"/>
              <w:jc w:val="center"/>
              <w:rPr>
                <w:rFonts w:ascii="Times New Roman" w:hAnsi="Times New Roman" w:cs="Times New Roman"/>
                <w:b/>
                <w:sz w:val="24"/>
                <w:szCs w:val="24"/>
              </w:rPr>
            </w:pPr>
            <w:r w:rsidRPr="004C32CB">
              <w:rPr>
                <w:rFonts w:ascii="Times New Roman" w:hAnsi="Times New Roman" w:cs="Times New Roman"/>
                <w:b/>
                <w:sz w:val="24"/>
                <w:szCs w:val="24"/>
              </w:rPr>
              <w:t>6</w:t>
            </w:r>
          </w:p>
        </w:tc>
        <w:tc>
          <w:tcPr>
            <w:tcW w:w="1260" w:type="dxa"/>
            <w:vAlign w:val="center"/>
          </w:tcPr>
          <w:p w14:paraId="21DFFDF9" w14:textId="00681700" w:rsidR="000F5990" w:rsidRPr="00E40FFC" w:rsidRDefault="003F0035" w:rsidP="0075274A">
            <w:pPr>
              <w:ind w:left="-18"/>
              <w:jc w:val="center"/>
              <w:rPr>
                <w:rFonts w:ascii="Times New Roman" w:hAnsi="Times New Roman" w:cs="Times New Roman"/>
                <w:bCs/>
                <w:sz w:val="24"/>
                <w:szCs w:val="24"/>
              </w:rPr>
            </w:pPr>
            <w:r w:rsidRPr="00E40FFC">
              <w:rPr>
                <w:rFonts w:ascii="Times New Roman" w:hAnsi="Times New Roman" w:cs="Times New Roman"/>
                <w:bCs/>
                <w:sz w:val="24"/>
                <w:szCs w:val="24"/>
              </w:rPr>
              <w:t>4</w:t>
            </w:r>
          </w:p>
        </w:tc>
        <w:tc>
          <w:tcPr>
            <w:tcW w:w="5458" w:type="dxa"/>
            <w:vAlign w:val="center"/>
          </w:tcPr>
          <w:p w14:paraId="291EEB83" w14:textId="734DA9BD" w:rsidR="000F5990" w:rsidRPr="004C32CB" w:rsidRDefault="000F5990" w:rsidP="0075274A">
            <w:pPr>
              <w:ind w:left="-18"/>
              <w:jc w:val="center"/>
              <w:rPr>
                <w:rFonts w:ascii="Times New Roman" w:hAnsi="Times New Roman" w:cs="Times New Roman"/>
                <w:bCs/>
                <w:sz w:val="24"/>
                <w:szCs w:val="24"/>
              </w:rPr>
            </w:pPr>
            <w:r w:rsidRPr="004C32CB">
              <w:rPr>
                <w:rFonts w:ascii="Times New Roman" w:hAnsi="Times New Roman" w:cs="Times New Roman"/>
                <w:bCs/>
                <w:sz w:val="24"/>
                <w:szCs w:val="24"/>
              </w:rPr>
              <w:t>RIGHT TO ACCEPT/REJECT PROPOSAL</w:t>
            </w:r>
          </w:p>
        </w:tc>
        <w:tc>
          <w:tcPr>
            <w:tcW w:w="1850" w:type="dxa"/>
            <w:vAlign w:val="center"/>
          </w:tcPr>
          <w:p w14:paraId="223DC0F5" w14:textId="62341291" w:rsidR="000F5990" w:rsidRPr="004C32CB" w:rsidRDefault="00F94885"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7</w:t>
            </w:r>
          </w:p>
        </w:tc>
      </w:tr>
      <w:tr w:rsidR="000F5990" w:rsidRPr="004C32CB" w14:paraId="70ED889F" w14:textId="77777777" w:rsidTr="000F5990">
        <w:trPr>
          <w:trHeight w:val="407"/>
        </w:trPr>
        <w:tc>
          <w:tcPr>
            <w:tcW w:w="1008" w:type="dxa"/>
            <w:vAlign w:val="center"/>
          </w:tcPr>
          <w:p w14:paraId="0B35A06B" w14:textId="77777777" w:rsidR="000F5990" w:rsidRPr="004C32CB" w:rsidRDefault="000F5990" w:rsidP="0075274A">
            <w:pPr>
              <w:ind w:left="-108"/>
              <w:jc w:val="center"/>
              <w:rPr>
                <w:rFonts w:ascii="Times New Roman" w:hAnsi="Times New Roman" w:cs="Times New Roman"/>
                <w:b/>
                <w:sz w:val="24"/>
                <w:szCs w:val="24"/>
              </w:rPr>
            </w:pPr>
            <w:r w:rsidRPr="004C32CB">
              <w:rPr>
                <w:rFonts w:ascii="Times New Roman" w:hAnsi="Times New Roman" w:cs="Times New Roman"/>
                <w:b/>
                <w:sz w:val="24"/>
                <w:szCs w:val="24"/>
              </w:rPr>
              <w:t>7</w:t>
            </w:r>
          </w:p>
        </w:tc>
        <w:tc>
          <w:tcPr>
            <w:tcW w:w="1260" w:type="dxa"/>
            <w:vAlign w:val="center"/>
          </w:tcPr>
          <w:p w14:paraId="2357EACF" w14:textId="6C32E748" w:rsidR="000F5990" w:rsidRPr="00E40FFC" w:rsidRDefault="00F3600B" w:rsidP="0075274A">
            <w:pPr>
              <w:ind w:left="-18"/>
              <w:jc w:val="center"/>
              <w:rPr>
                <w:rFonts w:ascii="Times New Roman" w:hAnsi="Times New Roman" w:cs="Times New Roman"/>
                <w:bCs/>
                <w:sz w:val="24"/>
                <w:szCs w:val="24"/>
              </w:rPr>
            </w:pPr>
            <w:r w:rsidRPr="00E40FFC">
              <w:rPr>
                <w:rFonts w:ascii="Times New Roman" w:hAnsi="Times New Roman" w:cs="Times New Roman"/>
                <w:bCs/>
                <w:sz w:val="24"/>
                <w:szCs w:val="24"/>
              </w:rPr>
              <w:t>5</w:t>
            </w:r>
          </w:p>
        </w:tc>
        <w:tc>
          <w:tcPr>
            <w:tcW w:w="5458" w:type="dxa"/>
            <w:vAlign w:val="center"/>
          </w:tcPr>
          <w:p w14:paraId="7ED7DB0A" w14:textId="105D8823" w:rsidR="000F5990" w:rsidRPr="004C32CB" w:rsidRDefault="000F5990" w:rsidP="0075274A">
            <w:pPr>
              <w:ind w:left="-18"/>
              <w:jc w:val="center"/>
              <w:rPr>
                <w:rFonts w:ascii="Times New Roman" w:hAnsi="Times New Roman" w:cs="Times New Roman"/>
                <w:bCs/>
                <w:sz w:val="24"/>
                <w:szCs w:val="24"/>
              </w:rPr>
            </w:pPr>
            <w:r w:rsidRPr="004C32CB">
              <w:rPr>
                <w:rFonts w:ascii="Times New Roman" w:hAnsi="Times New Roman" w:cs="Times New Roman"/>
                <w:bCs/>
                <w:sz w:val="24"/>
                <w:szCs w:val="24"/>
              </w:rPr>
              <w:t>FRAUD AND CORRUPTION</w:t>
            </w:r>
          </w:p>
        </w:tc>
        <w:tc>
          <w:tcPr>
            <w:tcW w:w="1850" w:type="dxa"/>
            <w:vAlign w:val="center"/>
          </w:tcPr>
          <w:p w14:paraId="39FB18A7" w14:textId="178329B3" w:rsidR="000F5990" w:rsidRPr="004C32CB" w:rsidRDefault="00F94885"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7</w:t>
            </w:r>
          </w:p>
        </w:tc>
      </w:tr>
      <w:tr w:rsidR="000F5990" w:rsidRPr="004C32CB" w14:paraId="2196D599" w14:textId="77777777" w:rsidTr="000F5990">
        <w:trPr>
          <w:trHeight w:val="372"/>
        </w:trPr>
        <w:tc>
          <w:tcPr>
            <w:tcW w:w="1008" w:type="dxa"/>
            <w:vAlign w:val="center"/>
          </w:tcPr>
          <w:p w14:paraId="639F2050" w14:textId="77777777" w:rsidR="000F5990" w:rsidRPr="00E40FFC" w:rsidRDefault="000F5990"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8</w:t>
            </w:r>
          </w:p>
        </w:tc>
        <w:tc>
          <w:tcPr>
            <w:tcW w:w="1260" w:type="dxa"/>
            <w:vAlign w:val="center"/>
          </w:tcPr>
          <w:p w14:paraId="6AA79445" w14:textId="4520E0AF" w:rsidR="000F5990" w:rsidRPr="004C32CB" w:rsidRDefault="00AE43E1"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6</w:t>
            </w:r>
          </w:p>
        </w:tc>
        <w:tc>
          <w:tcPr>
            <w:tcW w:w="5458" w:type="dxa"/>
            <w:vAlign w:val="center"/>
          </w:tcPr>
          <w:p w14:paraId="39F01AE5" w14:textId="78AD835C" w:rsidR="000F5990" w:rsidRPr="004C32CB" w:rsidRDefault="000F5990"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CONFLICT OF INTEREST</w:t>
            </w:r>
          </w:p>
        </w:tc>
        <w:tc>
          <w:tcPr>
            <w:tcW w:w="1850" w:type="dxa"/>
            <w:vAlign w:val="center"/>
          </w:tcPr>
          <w:p w14:paraId="4B449862" w14:textId="5063ABF7" w:rsidR="000F5990" w:rsidRPr="004C32CB" w:rsidRDefault="00B7516A"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8</w:t>
            </w:r>
          </w:p>
        </w:tc>
      </w:tr>
      <w:tr w:rsidR="000F5990" w:rsidRPr="004C32CB" w14:paraId="6B3E5473" w14:textId="77777777" w:rsidTr="000F5990">
        <w:trPr>
          <w:trHeight w:val="336"/>
        </w:trPr>
        <w:tc>
          <w:tcPr>
            <w:tcW w:w="1008" w:type="dxa"/>
            <w:vAlign w:val="center"/>
          </w:tcPr>
          <w:p w14:paraId="328D1AEF" w14:textId="77777777" w:rsidR="000F5990" w:rsidRPr="00E40FFC" w:rsidRDefault="000F5990"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9</w:t>
            </w:r>
          </w:p>
        </w:tc>
        <w:tc>
          <w:tcPr>
            <w:tcW w:w="1260" w:type="dxa"/>
            <w:vAlign w:val="center"/>
          </w:tcPr>
          <w:p w14:paraId="6A4F202F" w14:textId="2782657C" w:rsidR="000F5990" w:rsidRPr="004C32CB" w:rsidRDefault="00074FB4"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7</w:t>
            </w:r>
          </w:p>
        </w:tc>
        <w:tc>
          <w:tcPr>
            <w:tcW w:w="5458" w:type="dxa"/>
            <w:vAlign w:val="center"/>
          </w:tcPr>
          <w:p w14:paraId="78929159" w14:textId="02080A23" w:rsidR="000F5990" w:rsidRPr="004C32CB" w:rsidRDefault="000F5990"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CLARIFICATIONS</w:t>
            </w:r>
          </w:p>
        </w:tc>
        <w:tc>
          <w:tcPr>
            <w:tcW w:w="1850" w:type="dxa"/>
            <w:vAlign w:val="center"/>
          </w:tcPr>
          <w:p w14:paraId="29DF0137" w14:textId="28290C0E" w:rsidR="000F5990" w:rsidRPr="004C32CB" w:rsidRDefault="00C57DE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8</w:t>
            </w:r>
          </w:p>
        </w:tc>
      </w:tr>
      <w:tr w:rsidR="000F5990" w:rsidRPr="004C32CB" w14:paraId="16BC0C3F" w14:textId="77777777" w:rsidTr="000F5990">
        <w:trPr>
          <w:trHeight w:val="427"/>
        </w:trPr>
        <w:tc>
          <w:tcPr>
            <w:tcW w:w="1008" w:type="dxa"/>
            <w:vAlign w:val="center"/>
          </w:tcPr>
          <w:p w14:paraId="513AA5D4" w14:textId="77777777" w:rsidR="000F5990" w:rsidRPr="00E40FFC" w:rsidRDefault="000F5990"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10</w:t>
            </w:r>
          </w:p>
        </w:tc>
        <w:tc>
          <w:tcPr>
            <w:tcW w:w="1260" w:type="dxa"/>
            <w:vAlign w:val="center"/>
          </w:tcPr>
          <w:p w14:paraId="51F89F24" w14:textId="5C48FDA8" w:rsidR="000F5990" w:rsidRPr="004C32CB" w:rsidRDefault="001745A8"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8</w:t>
            </w:r>
          </w:p>
        </w:tc>
        <w:tc>
          <w:tcPr>
            <w:tcW w:w="5458" w:type="dxa"/>
            <w:vAlign w:val="center"/>
          </w:tcPr>
          <w:p w14:paraId="49FDFBD9" w14:textId="19FA392C" w:rsidR="000F5990" w:rsidRPr="004C32CB" w:rsidRDefault="000F5990"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PROCESS OF HIRING BIDDERS</w:t>
            </w:r>
          </w:p>
        </w:tc>
        <w:tc>
          <w:tcPr>
            <w:tcW w:w="1850" w:type="dxa"/>
            <w:vAlign w:val="center"/>
          </w:tcPr>
          <w:p w14:paraId="2FB39085" w14:textId="071A6CEE" w:rsidR="000F5990" w:rsidRPr="004C32CB" w:rsidRDefault="00D0788C" w:rsidP="0075274A">
            <w:pPr>
              <w:spacing w:before="120" w:after="120"/>
              <w:ind w:left="-18"/>
              <w:jc w:val="center"/>
              <w:rPr>
                <w:rFonts w:ascii="Times New Roman" w:hAnsi="Times New Roman" w:cs="Times New Roman"/>
                <w:bCs/>
                <w:sz w:val="24"/>
                <w:szCs w:val="24"/>
              </w:rPr>
            </w:pPr>
            <w:r>
              <w:rPr>
                <w:rFonts w:ascii="Times New Roman" w:hAnsi="Times New Roman" w:cs="Times New Roman"/>
                <w:bCs/>
                <w:sz w:val="24"/>
                <w:szCs w:val="24"/>
              </w:rPr>
              <w:t>8-</w:t>
            </w:r>
            <w:r w:rsidR="003C0E51" w:rsidRPr="004C32CB">
              <w:rPr>
                <w:rFonts w:ascii="Times New Roman" w:hAnsi="Times New Roman" w:cs="Times New Roman"/>
                <w:bCs/>
                <w:sz w:val="24"/>
                <w:szCs w:val="24"/>
              </w:rPr>
              <w:t>9</w:t>
            </w:r>
          </w:p>
        </w:tc>
      </w:tr>
      <w:tr w:rsidR="000F5990" w:rsidRPr="004C32CB" w14:paraId="26E823EA" w14:textId="77777777" w:rsidTr="000F5990">
        <w:tc>
          <w:tcPr>
            <w:tcW w:w="1008" w:type="dxa"/>
            <w:vAlign w:val="center"/>
          </w:tcPr>
          <w:p w14:paraId="472E7CC4" w14:textId="77777777" w:rsidR="000F5990" w:rsidRPr="00E40FFC" w:rsidRDefault="000F5990"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11</w:t>
            </w:r>
          </w:p>
        </w:tc>
        <w:tc>
          <w:tcPr>
            <w:tcW w:w="1260" w:type="dxa"/>
            <w:vAlign w:val="center"/>
          </w:tcPr>
          <w:p w14:paraId="5D7547AA" w14:textId="290E0159" w:rsidR="000F5990" w:rsidRPr="004C32CB" w:rsidRDefault="00D76937"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9</w:t>
            </w:r>
          </w:p>
        </w:tc>
        <w:tc>
          <w:tcPr>
            <w:tcW w:w="5458" w:type="dxa"/>
            <w:vAlign w:val="center"/>
          </w:tcPr>
          <w:p w14:paraId="774B2423" w14:textId="7AF5B4B6" w:rsidR="000F5990" w:rsidRPr="004C32CB" w:rsidRDefault="000F5990"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MANDATORY QUALIFYING REQUIREMENTS</w:t>
            </w:r>
          </w:p>
        </w:tc>
        <w:tc>
          <w:tcPr>
            <w:tcW w:w="1850" w:type="dxa"/>
            <w:vAlign w:val="center"/>
          </w:tcPr>
          <w:p w14:paraId="18B65BB0" w14:textId="0B177CCD" w:rsidR="000F5990" w:rsidRPr="004C32CB" w:rsidRDefault="00CE7F2D"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9</w:t>
            </w:r>
          </w:p>
        </w:tc>
      </w:tr>
      <w:tr w:rsidR="000F5990" w:rsidRPr="004C32CB" w14:paraId="5D1FBFD3" w14:textId="77777777" w:rsidTr="000F5990">
        <w:tc>
          <w:tcPr>
            <w:tcW w:w="1008" w:type="dxa"/>
            <w:vAlign w:val="center"/>
          </w:tcPr>
          <w:p w14:paraId="7F99DE09" w14:textId="191AA854" w:rsidR="000F5990" w:rsidRPr="00E40FFC" w:rsidRDefault="000F5990"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12</w:t>
            </w:r>
          </w:p>
        </w:tc>
        <w:tc>
          <w:tcPr>
            <w:tcW w:w="1260" w:type="dxa"/>
            <w:vAlign w:val="center"/>
          </w:tcPr>
          <w:p w14:paraId="4CE7FD99" w14:textId="41699896" w:rsidR="000F5990" w:rsidRPr="004C32CB" w:rsidRDefault="00C14F79"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1</w:t>
            </w:r>
            <w:r w:rsidR="00F07077" w:rsidRPr="004C32CB">
              <w:rPr>
                <w:rFonts w:ascii="Times New Roman" w:hAnsi="Times New Roman" w:cs="Times New Roman"/>
                <w:sz w:val="24"/>
                <w:szCs w:val="24"/>
              </w:rPr>
              <w:t>0</w:t>
            </w:r>
          </w:p>
        </w:tc>
        <w:tc>
          <w:tcPr>
            <w:tcW w:w="5458" w:type="dxa"/>
            <w:vAlign w:val="center"/>
          </w:tcPr>
          <w:p w14:paraId="7AF8BA02" w14:textId="2EA69C2E" w:rsidR="000F5990" w:rsidRPr="004C32CB" w:rsidRDefault="000F5990"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REQUEST FOR PROPOSAL</w:t>
            </w:r>
          </w:p>
        </w:tc>
        <w:tc>
          <w:tcPr>
            <w:tcW w:w="1850" w:type="dxa"/>
            <w:vAlign w:val="center"/>
          </w:tcPr>
          <w:p w14:paraId="3304E05B" w14:textId="54663C27" w:rsidR="000F5990" w:rsidRPr="004C32CB" w:rsidRDefault="00BC152A"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10</w:t>
            </w:r>
          </w:p>
        </w:tc>
      </w:tr>
      <w:tr w:rsidR="000F5990" w:rsidRPr="004C32CB" w14:paraId="5192E344" w14:textId="77777777" w:rsidTr="000F5990">
        <w:trPr>
          <w:trHeight w:val="475"/>
        </w:trPr>
        <w:tc>
          <w:tcPr>
            <w:tcW w:w="1008" w:type="dxa"/>
            <w:vAlign w:val="center"/>
          </w:tcPr>
          <w:p w14:paraId="32B68B98" w14:textId="2EB870CA" w:rsidR="000F5990" w:rsidRPr="00E40FFC" w:rsidRDefault="000F5990"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13</w:t>
            </w:r>
          </w:p>
        </w:tc>
        <w:tc>
          <w:tcPr>
            <w:tcW w:w="1260" w:type="dxa"/>
            <w:vAlign w:val="center"/>
          </w:tcPr>
          <w:p w14:paraId="201619EA" w14:textId="3DE4F581" w:rsidR="000F5990" w:rsidRPr="004C32CB" w:rsidRDefault="00C14F79"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1</w:t>
            </w:r>
            <w:r w:rsidR="00EB493B" w:rsidRPr="004C32CB">
              <w:rPr>
                <w:rFonts w:ascii="Times New Roman" w:hAnsi="Times New Roman" w:cs="Times New Roman"/>
                <w:sz w:val="24"/>
                <w:szCs w:val="24"/>
              </w:rPr>
              <w:t>1</w:t>
            </w:r>
          </w:p>
        </w:tc>
        <w:tc>
          <w:tcPr>
            <w:tcW w:w="5458" w:type="dxa"/>
            <w:vAlign w:val="center"/>
          </w:tcPr>
          <w:p w14:paraId="0AECFBBB" w14:textId="614E4522" w:rsidR="000F5990" w:rsidRPr="004C32CB" w:rsidRDefault="000F5990"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PREPERATION OF PROPOSAL</w:t>
            </w:r>
          </w:p>
        </w:tc>
        <w:tc>
          <w:tcPr>
            <w:tcW w:w="1850" w:type="dxa"/>
            <w:vAlign w:val="center"/>
          </w:tcPr>
          <w:p w14:paraId="4081E09E" w14:textId="45A59337" w:rsidR="000F5990" w:rsidRPr="004C32CB" w:rsidRDefault="00C8767C" w:rsidP="0075274A">
            <w:pPr>
              <w:spacing w:before="120" w:after="120"/>
              <w:ind w:left="-18"/>
              <w:jc w:val="center"/>
              <w:rPr>
                <w:rFonts w:ascii="Times New Roman" w:hAnsi="Times New Roman" w:cs="Times New Roman"/>
                <w:bCs/>
                <w:sz w:val="24"/>
                <w:szCs w:val="24"/>
              </w:rPr>
            </w:pPr>
            <w:r>
              <w:rPr>
                <w:rFonts w:ascii="Times New Roman" w:hAnsi="Times New Roman" w:cs="Times New Roman"/>
                <w:bCs/>
                <w:sz w:val="24"/>
                <w:szCs w:val="24"/>
              </w:rPr>
              <w:t>10-</w:t>
            </w:r>
            <w:r w:rsidR="00EB493B" w:rsidRPr="004C32CB">
              <w:rPr>
                <w:rFonts w:ascii="Times New Roman" w:hAnsi="Times New Roman" w:cs="Times New Roman"/>
                <w:bCs/>
                <w:sz w:val="24"/>
                <w:szCs w:val="24"/>
              </w:rPr>
              <w:t>11</w:t>
            </w:r>
          </w:p>
        </w:tc>
      </w:tr>
      <w:tr w:rsidR="000F5990" w:rsidRPr="004C32CB" w14:paraId="6F76FA95" w14:textId="77777777" w:rsidTr="000F5990">
        <w:trPr>
          <w:trHeight w:val="397"/>
        </w:trPr>
        <w:tc>
          <w:tcPr>
            <w:tcW w:w="1008" w:type="dxa"/>
            <w:vAlign w:val="center"/>
          </w:tcPr>
          <w:p w14:paraId="0B2587B1" w14:textId="74CBB9CA" w:rsidR="000F5990" w:rsidRPr="00E40FFC" w:rsidRDefault="000F5990"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14</w:t>
            </w:r>
          </w:p>
        </w:tc>
        <w:tc>
          <w:tcPr>
            <w:tcW w:w="1260" w:type="dxa"/>
            <w:vAlign w:val="center"/>
          </w:tcPr>
          <w:p w14:paraId="39D33890" w14:textId="53319A43" w:rsidR="000F5990" w:rsidRPr="004C32CB" w:rsidRDefault="00C14F79"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1</w:t>
            </w:r>
            <w:r w:rsidR="00295DF9" w:rsidRPr="004C32CB">
              <w:rPr>
                <w:rFonts w:ascii="Times New Roman" w:hAnsi="Times New Roman" w:cs="Times New Roman"/>
                <w:sz w:val="24"/>
                <w:szCs w:val="24"/>
              </w:rPr>
              <w:t>2</w:t>
            </w:r>
          </w:p>
        </w:tc>
        <w:tc>
          <w:tcPr>
            <w:tcW w:w="5458" w:type="dxa"/>
            <w:vAlign w:val="center"/>
          </w:tcPr>
          <w:p w14:paraId="772DCD0B" w14:textId="453D9CB9" w:rsidR="000F5990" w:rsidRPr="004C32CB" w:rsidRDefault="000F5990" w:rsidP="0075274A">
            <w:pPr>
              <w:jc w:val="center"/>
              <w:rPr>
                <w:rFonts w:ascii="Times New Roman" w:hAnsi="Times New Roman" w:cs="Times New Roman"/>
                <w:bCs/>
                <w:sz w:val="24"/>
                <w:szCs w:val="24"/>
              </w:rPr>
            </w:pPr>
            <w:r w:rsidRPr="004C32CB">
              <w:rPr>
                <w:rFonts w:ascii="Times New Roman" w:hAnsi="Times New Roman" w:cs="Times New Roman"/>
                <w:bCs/>
                <w:sz w:val="24"/>
                <w:szCs w:val="24"/>
              </w:rPr>
              <w:t>SUBMISSION OF PROPOSALS</w:t>
            </w:r>
          </w:p>
        </w:tc>
        <w:tc>
          <w:tcPr>
            <w:tcW w:w="1850" w:type="dxa"/>
            <w:vAlign w:val="center"/>
          </w:tcPr>
          <w:p w14:paraId="33200BF1" w14:textId="32670BC7" w:rsidR="000F5990" w:rsidRPr="004C32CB" w:rsidRDefault="000F5990"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w:t>
            </w:r>
            <w:r w:rsidR="00295DF9" w:rsidRPr="004C32CB">
              <w:rPr>
                <w:rFonts w:ascii="Times New Roman" w:hAnsi="Times New Roman" w:cs="Times New Roman"/>
                <w:bCs/>
                <w:sz w:val="24"/>
                <w:szCs w:val="24"/>
              </w:rPr>
              <w:t>1</w:t>
            </w:r>
          </w:p>
        </w:tc>
      </w:tr>
      <w:tr w:rsidR="000F5990" w:rsidRPr="004C32CB" w14:paraId="245EC2D3" w14:textId="77777777" w:rsidTr="000F5990">
        <w:trPr>
          <w:trHeight w:val="518"/>
        </w:trPr>
        <w:tc>
          <w:tcPr>
            <w:tcW w:w="1008" w:type="dxa"/>
            <w:vAlign w:val="center"/>
          </w:tcPr>
          <w:p w14:paraId="427824C2" w14:textId="46A3745E" w:rsidR="000F5990" w:rsidRPr="00E40FFC" w:rsidRDefault="000F5990"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15</w:t>
            </w:r>
          </w:p>
        </w:tc>
        <w:tc>
          <w:tcPr>
            <w:tcW w:w="1260" w:type="dxa"/>
            <w:vAlign w:val="center"/>
          </w:tcPr>
          <w:p w14:paraId="1626FF6B" w14:textId="3B6EA970" w:rsidR="000F5990" w:rsidRPr="004C32CB" w:rsidRDefault="000F5990"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13</w:t>
            </w:r>
          </w:p>
        </w:tc>
        <w:tc>
          <w:tcPr>
            <w:tcW w:w="5458" w:type="dxa"/>
            <w:vAlign w:val="center"/>
          </w:tcPr>
          <w:p w14:paraId="712176A6" w14:textId="1F670668" w:rsidR="000F5990" w:rsidRPr="004C32CB" w:rsidRDefault="000F5990"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LIST OF DOCUMENTS SUBMITTED AS A PART OF PROPOSAL</w:t>
            </w:r>
          </w:p>
        </w:tc>
        <w:tc>
          <w:tcPr>
            <w:tcW w:w="1850" w:type="dxa"/>
            <w:vAlign w:val="center"/>
          </w:tcPr>
          <w:p w14:paraId="2BD1A2C9" w14:textId="5BCE86BD" w:rsidR="000F5990" w:rsidRPr="004C32CB" w:rsidRDefault="000F5990"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w:t>
            </w:r>
            <w:r w:rsidR="00C8767C">
              <w:rPr>
                <w:rFonts w:ascii="Times New Roman" w:hAnsi="Times New Roman" w:cs="Times New Roman"/>
                <w:bCs/>
                <w:sz w:val="24"/>
                <w:szCs w:val="24"/>
              </w:rPr>
              <w:t>1</w:t>
            </w:r>
          </w:p>
        </w:tc>
      </w:tr>
      <w:tr w:rsidR="000F5990" w:rsidRPr="004C32CB" w14:paraId="540ACCC6" w14:textId="77777777" w:rsidTr="000F5990">
        <w:trPr>
          <w:trHeight w:val="412"/>
        </w:trPr>
        <w:tc>
          <w:tcPr>
            <w:tcW w:w="1008" w:type="dxa"/>
            <w:vAlign w:val="center"/>
          </w:tcPr>
          <w:p w14:paraId="6264EF45" w14:textId="07B408E7" w:rsidR="000F5990" w:rsidRPr="00E40FFC" w:rsidRDefault="000F5990"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16</w:t>
            </w:r>
          </w:p>
        </w:tc>
        <w:tc>
          <w:tcPr>
            <w:tcW w:w="1260" w:type="dxa"/>
            <w:vAlign w:val="center"/>
          </w:tcPr>
          <w:p w14:paraId="553C0301" w14:textId="58E0EC82" w:rsidR="000F5990" w:rsidRPr="004C32CB" w:rsidRDefault="000F5990"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13.1</w:t>
            </w:r>
          </w:p>
        </w:tc>
        <w:tc>
          <w:tcPr>
            <w:tcW w:w="5458" w:type="dxa"/>
            <w:vAlign w:val="center"/>
          </w:tcPr>
          <w:p w14:paraId="7A4C2E80" w14:textId="47DE2632" w:rsidR="000F5990" w:rsidRPr="004C32CB" w:rsidRDefault="000F5990"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TECHNICAL PROPOSAL</w:t>
            </w:r>
          </w:p>
        </w:tc>
        <w:tc>
          <w:tcPr>
            <w:tcW w:w="1850" w:type="dxa"/>
            <w:vAlign w:val="center"/>
          </w:tcPr>
          <w:p w14:paraId="57A0EF57" w14:textId="4D706ECF" w:rsidR="000F5990" w:rsidRPr="004C32CB" w:rsidRDefault="00C8767C" w:rsidP="0075274A">
            <w:pPr>
              <w:spacing w:before="120" w:after="120"/>
              <w:ind w:left="-18"/>
              <w:jc w:val="center"/>
              <w:rPr>
                <w:rFonts w:ascii="Times New Roman" w:hAnsi="Times New Roman" w:cs="Times New Roman"/>
                <w:bCs/>
                <w:sz w:val="24"/>
                <w:szCs w:val="24"/>
              </w:rPr>
            </w:pPr>
            <w:r>
              <w:rPr>
                <w:rFonts w:ascii="Times New Roman" w:hAnsi="Times New Roman" w:cs="Times New Roman"/>
                <w:bCs/>
                <w:sz w:val="24"/>
                <w:szCs w:val="24"/>
              </w:rPr>
              <w:t>11</w:t>
            </w:r>
          </w:p>
        </w:tc>
      </w:tr>
      <w:tr w:rsidR="000F5990" w:rsidRPr="004C32CB" w14:paraId="43CE3668" w14:textId="77777777" w:rsidTr="000F5990">
        <w:trPr>
          <w:trHeight w:val="375"/>
        </w:trPr>
        <w:tc>
          <w:tcPr>
            <w:tcW w:w="1008" w:type="dxa"/>
            <w:vAlign w:val="center"/>
          </w:tcPr>
          <w:p w14:paraId="3D5E9E8C" w14:textId="20C635B9" w:rsidR="000F5990" w:rsidRPr="00E40FFC" w:rsidRDefault="000F5990"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17</w:t>
            </w:r>
          </w:p>
        </w:tc>
        <w:tc>
          <w:tcPr>
            <w:tcW w:w="1260" w:type="dxa"/>
            <w:vAlign w:val="center"/>
          </w:tcPr>
          <w:p w14:paraId="71F539CC" w14:textId="2050CF14" w:rsidR="000F5990" w:rsidRPr="004C32CB" w:rsidRDefault="000F5990"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13.</w:t>
            </w:r>
            <w:r w:rsidR="00593C12" w:rsidRPr="004C32CB">
              <w:rPr>
                <w:rFonts w:ascii="Times New Roman" w:hAnsi="Times New Roman" w:cs="Times New Roman"/>
                <w:sz w:val="24"/>
                <w:szCs w:val="24"/>
              </w:rPr>
              <w:t>2</w:t>
            </w:r>
          </w:p>
        </w:tc>
        <w:tc>
          <w:tcPr>
            <w:tcW w:w="5458" w:type="dxa"/>
            <w:vAlign w:val="center"/>
          </w:tcPr>
          <w:p w14:paraId="67B73840" w14:textId="39EC321D" w:rsidR="000F5990" w:rsidRPr="004C32CB" w:rsidRDefault="000F5990"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FINANCIAL PROPOSAL</w:t>
            </w:r>
          </w:p>
        </w:tc>
        <w:tc>
          <w:tcPr>
            <w:tcW w:w="1850" w:type="dxa"/>
            <w:vAlign w:val="center"/>
          </w:tcPr>
          <w:p w14:paraId="7AF5D3E0" w14:textId="67847F2E" w:rsidR="000F5990" w:rsidRPr="004C32CB" w:rsidRDefault="000F5990"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w:t>
            </w:r>
            <w:r w:rsidR="00BA3FCD">
              <w:rPr>
                <w:rFonts w:ascii="Times New Roman" w:hAnsi="Times New Roman" w:cs="Times New Roman"/>
                <w:bCs/>
                <w:sz w:val="24"/>
                <w:szCs w:val="24"/>
              </w:rPr>
              <w:t>1</w:t>
            </w:r>
          </w:p>
        </w:tc>
      </w:tr>
      <w:tr w:rsidR="000F5990" w:rsidRPr="004C32CB" w14:paraId="771A0057" w14:textId="77777777" w:rsidTr="000F5990">
        <w:trPr>
          <w:trHeight w:val="339"/>
        </w:trPr>
        <w:tc>
          <w:tcPr>
            <w:tcW w:w="1008" w:type="dxa"/>
            <w:vAlign w:val="center"/>
          </w:tcPr>
          <w:p w14:paraId="5909FB56" w14:textId="67285A64" w:rsidR="000F5990" w:rsidRPr="00E40FFC" w:rsidRDefault="000F5990"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18</w:t>
            </w:r>
          </w:p>
        </w:tc>
        <w:tc>
          <w:tcPr>
            <w:tcW w:w="1260" w:type="dxa"/>
            <w:vAlign w:val="center"/>
          </w:tcPr>
          <w:p w14:paraId="6EFBFDFD" w14:textId="25ADF15C" w:rsidR="000F5990" w:rsidRPr="004C32CB" w:rsidRDefault="000F5990"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14</w:t>
            </w:r>
          </w:p>
        </w:tc>
        <w:tc>
          <w:tcPr>
            <w:tcW w:w="5458" w:type="dxa"/>
            <w:vAlign w:val="center"/>
          </w:tcPr>
          <w:p w14:paraId="544BB464" w14:textId="1D112E77" w:rsidR="000F5990" w:rsidRPr="004C32CB" w:rsidRDefault="000F5990"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RECEIPT OF PROPOSALS</w:t>
            </w:r>
          </w:p>
        </w:tc>
        <w:tc>
          <w:tcPr>
            <w:tcW w:w="1850" w:type="dxa"/>
            <w:vAlign w:val="center"/>
          </w:tcPr>
          <w:p w14:paraId="7754464D" w14:textId="66156A98" w:rsidR="000F5990" w:rsidRPr="004C32CB" w:rsidRDefault="000F5990"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w:t>
            </w:r>
            <w:r w:rsidR="00DB5020" w:rsidRPr="004C32CB">
              <w:rPr>
                <w:rFonts w:ascii="Times New Roman" w:hAnsi="Times New Roman" w:cs="Times New Roman"/>
                <w:bCs/>
                <w:sz w:val="24"/>
                <w:szCs w:val="24"/>
              </w:rPr>
              <w:t>2</w:t>
            </w:r>
          </w:p>
        </w:tc>
      </w:tr>
      <w:tr w:rsidR="000F5990" w:rsidRPr="004C32CB" w14:paraId="48763A7B" w14:textId="77777777" w:rsidTr="000F5990">
        <w:trPr>
          <w:trHeight w:val="303"/>
        </w:trPr>
        <w:tc>
          <w:tcPr>
            <w:tcW w:w="1008" w:type="dxa"/>
            <w:vAlign w:val="center"/>
          </w:tcPr>
          <w:p w14:paraId="66970AF3" w14:textId="046F88F4" w:rsidR="000F5990" w:rsidRPr="00E40FFC" w:rsidRDefault="00C14F79"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19</w:t>
            </w:r>
          </w:p>
        </w:tc>
        <w:tc>
          <w:tcPr>
            <w:tcW w:w="1260" w:type="dxa"/>
            <w:vAlign w:val="center"/>
          </w:tcPr>
          <w:p w14:paraId="4B8C03CA" w14:textId="7AAE654F" w:rsidR="000F5990" w:rsidRPr="004C32CB" w:rsidRDefault="000F5990"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15</w:t>
            </w:r>
          </w:p>
        </w:tc>
        <w:tc>
          <w:tcPr>
            <w:tcW w:w="5458" w:type="dxa"/>
            <w:vAlign w:val="center"/>
          </w:tcPr>
          <w:p w14:paraId="557A2B5B" w14:textId="0F7185BB" w:rsidR="000F5990" w:rsidRPr="004C32CB" w:rsidRDefault="000F5990"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PROPOSAL OPENING</w:t>
            </w:r>
          </w:p>
        </w:tc>
        <w:tc>
          <w:tcPr>
            <w:tcW w:w="1850" w:type="dxa"/>
            <w:vAlign w:val="center"/>
          </w:tcPr>
          <w:p w14:paraId="4ADE2D21" w14:textId="5043023A" w:rsidR="000F5990" w:rsidRPr="004C32CB" w:rsidRDefault="00DB5020"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12</w:t>
            </w:r>
          </w:p>
        </w:tc>
      </w:tr>
      <w:tr w:rsidR="000F5990" w:rsidRPr="004C32CB" w14:paraId="753F7A46" w14:textId="77777777" w:rsidTr="000F5990">
        <w:trPr>
          <w:trHeight w:val="410"/>
        </w:trPr>
        <w:tc>
          <w:tcPr>
            <w:tcW w:w="1008" w:type="dxa"/>
            <w:vAlign w:val="center"/>
          </w:tcPr>
          <w:p w14:paraId="68F2844F" w14:textId="17286B27" w:rsidR="000F5990" w:rsidRPr="00E40FFC" w:rsidRDefault="00C14F79"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20</w:t>
            </w:r>
          </w:p>
        </w:tc>
        <w:tc>
          <w:tcPr>
            <w:tcW w:w="1260" w:type="dxa"/>
            <w:vAlign w:val="center"/>
          </w:tcPr>
          <w:p w14:paraId="3ACABF23" w14:textId="1F42D16F" w:rsidR="000F5990" w:rsidRPr="004C32CB" w:rsidRDefault="000F5990"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16</w:t>
            </w:r>
          </w:p>
        </w:tc>
        <w:tc>
          <w:tcPr>
            <w:tcW w:w="5458" w:type="dxa"/>
            <w:vAlign w:val="center"/>
          </w:tcPr>
          <w:p w14:paraId="0F1385E6" w14:textId="6169487E" w:rsidR="000F5990" w:rsidRPr="004C32CB" w:rsidRDefault="000F5990"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EVALUATION OF PROPOSALS</w:t>
            </w:r>
          </w:p>
        </w:tc>
        <w:tc>
          <w:tcPr>
            <w:tcW w:w="1850" w:type="dxa"/>
            <w:vAlign w:val="center"/>
          </w:tcPr>
          <w:p w14:paraId="7B047668" w14:textId="18F26937" w:rsidR="000F5990" w:rsidRPr="004C32CB" w:rsidRDefault="00E6090F" w:rsidP="0075274A">
            <w:pPr>
              <w:spacing w:before="120" w:after="120"/>
              <w:ind w:left="-18"/>
              <w:jc w:val="center"/>
              <w:rPr>
                <w:rFonts w:ascii="Times New Roman" w:hAnsi="Times New Roman" w:cs="Times New Roman"/>
                <w:bCs/>
                <w:sz w:val="24"/>
                <w:szCs w:val="24"/>
              </w:rPr>
            </w:pPr>
            <w:r>
              <w:rPr>
                <w:rFonts w:ascii="Times New Roman" w:hAnsi="Times New Roman" w:cs="Times New Roman"/>
                <w:bCs/>
                <w:sz w:val="24"/>
                <w:szCs w:val="24"/>
              </w:rPr>
              <w:t>12</w:t>
            </w:r>
          </w:p>
        </w:tc>
      </w:tr>
      <w:tr w:rsidR="000F5990" w:rsidRPr="004C32CB" w14:paraId="0795FF50" w14:textId="77777777" w:rsidTr="000F5990">
        <w:trPr>
          <w:trHeight w:val="649"/>
        </w:trPr>
        <w:tc>
          <w:tcPr>
            <w:tcW w:w="1008" w:type="dxa"/>
            <w:vAlign w:val="center"/>
          </w:tcPr>
          <w:p w14:paraId="4B8F35AE" w14:textId="0B227A6C" w:rsidR="000F5990" w:rsidRPr="00E40FFC" w:rsidRDefault="00C14F79"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21</w:t>
            </w:r>
          </w:p>
        </w:tc>
        <w:tc>
          <w:tcPr>
            <w:tcW w:w="1260" w:type="dxa"/>
            <w:vAlign w:val="center"/>
          </w:tcPr>
          <w:p w14:paraId="500B2A27" w14:textId="20706320" w:rsidR="000F5990" w:rsidRPr="004C32CB" w:rsidRDefault="000F5990"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16.1</w:t>
            </w:r>
          </w:p>
        </w:tc>
        <w:tc>
          <w:tcPr>
            <w:tcW w:w="5458" w:type="dxa"/>
            <w:vAlign w:val="center"/>
          </w:tcPr>
          <w:p w14:paraId="575D011E" w14:textId="12978BE8" w:rsidR="000F5990" w:rsidRPr="004C32CB" w:rsidRDefault="000F5990"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EVALUATION OF TECHNICAL PROPOSAL</w:t>
            </w:r>
          </w:p>
        </w:tc>
        <w:tc>
          <w:tcPr>
            <w:tcW w:w="1850" w:type="dxa"/>
            <w:vAlign w:val="center"/>
          </w:tcPr>
          <w:p w14:paraId="2600CBC5" w14:textId="718A617C" w:rsidR="000F5990" w:rsidRPr="004C32CB" w:rsidRDefault="00E74073"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w:t>
            </w:r>
            <w:r w:rsidR="00E6090F">
              <w:rPr>
                <w:rFonts w:ascii="Times New Roman" w:hAnsi="Times New Roman" w:cs="Times New Roman"/>
                <w:bCs/>
                <w:sz w:val="24"/>
                <w:szCs w:val="24"/>
              </w:rPr>
              <w:t>2</w:t>
            </w:r>
          </w:p>
        </w:tc>
      </w:tr>
      <w:tr w:rsidR="00E40FFC" w:rsidRPr="004C32CB" w14:paraId="040718AB" w14:textId="77777777" w:rsidTr="000F5990">
        <w:trPr>
          <w:trHeight w:val="390"/>
        </w:trPr>
        <w:tc>
          <w:tcPr>
            <w:tcW w:w="1008" w:type="dxa"/>
            <w:vAlign w:val="center"/>
          </w:tcPr>
          <w:p w14:paraId="15FBD50C" w14:textId="5F11B5E8" w:rsidR="00E40FFC" w:rsidRPr="00E40FFC" w:rsidRDefault="00E40FFC" w:rsidP="0075274A">
            <w:pPr>
              <w:spacing w:before="120" w:after="120"/>
              <w:ind w:left="-108"/>
              <w:jc w:val="center"/>
              <w:rPr>
                <w:rFonts w:ascii="Times New Roman" w:hAnsi="Times New Roman" w:cs="Times New Roman"/>
                <w:b/>
                <w:bCs/>
                <w:sz w:val="24"/>
                <w:szCs w:val="24"/>
              </w:rPr>
            </w:pPr>
            <w:r w:rsidRPr="004C32CB">
              <w:rPr>
                <w:rFonts w:ascii="Times New Roman" w:hAnsi="Times New Roman" w:cs="Times New Roman"/>
                <w:b/>
                <w:sz w:val="24"/>
                <w:szCs w:val="24"/>
              </w:rPr>
              <w:lastRenderedPageBreak/>
              <w:t>Sr#</w:t>
            </w:r>
          </w:p>
        </w:tc>
        <w:tc>
          <w:tcPr>
            <w:tcW w:w="1260" w:type="dxa"/>
            <w:vAlign w:val="center"/>
          </w:tcPr>
          <w:p w14:paraId="7928D84A" w14:textId="457C8017" w:rsidR="00E40FFC" w:rsidRPr="004C32CB" w:rsidRDefault="00E40FFC"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b/>
                <w:sz w:val="24"/>
                <w:szCs w:val="24"/>
              </w:rPr>
              <w:t>Clause</w:t>
            </w:r>
          </w:p>
        </w:tc>
        <w:tc>
          <w:tcPr>
            <w:tcW w:w="5458" w:type="dxa"/>
            <w:vAlign w:val="center"/>
          </w:tcPr>
          <w:p w14:paraId="2EFE9229" w14:textId="544AC107"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
                <w:sz w:val="24"/>
                <w:szCs w:val="24"/>
              </w:rPr>
              <w:t>Description</w:t>
            </w:r>
          </w:p>
        </w:tc>
        <w:tc>
          <w:tcPr>
            <w:tcW w:w="1850" w:type="dxa"/>
            <w:vAlign w:val="center"/>
          </w:tcPr>
          <w:p w14:paraId="7739EB5C" w14:textId="52DC1F1B"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
                <w:sz w:val="24"/>
                <w:szCs w:val="24"/>
              </w:rPr>
              <w:t>Page #</w:t>
            </w:r>
          </w:p>
        </w:tc>
      </w:tr>
      <w:tr w:rsidR="00E40FFC" w:rsidRPr="004C32CB" w14:paraId="15BCEA17" w14:textId="77777777" w:rsidTr="000F5990">
        <w:trPr>
          <w:trHeight w:val="390"/>
        </w:trPr>
        <w:tc>
          <w:tcPr>
            <w:tcW w:w="1008" w:type="dxa"/>
            <w:vAlign w:val="center"/>
          </w:tcPr>
          <w:p w14:paraId="7430BDB7" w14:textId="742B34BF"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22</w:t>
            </w:r>
          </w:p>
        </w:tc>
        <w:tc>
          <w:tcPr>
            <w:tcW w:w="1260" w:type="dxa"/>
            <w:vAlign w:val="center"/>
          </w:tcPr>
          <w:p w14:paraId="0CEB1802" w14:textId="0B6D207E" w:rsidR="00E40FFC" w:rsidRPr="004C32CB" w:rsidRDefault="00E40FFC" w:rsidP="0075274A">
            <w:pPr>
              <w:spacing w:before="120" w:after="120"/>
              <w:ind w:left="-18"/>
              <w:jc w:val="center"/>
              <w:rPr>
                <w:rFonts w:ascii="Times New Roman" w:hAnsi="Times New Roman" w:cs="Times New Roman"/>
                <w:b/>
                <w:sz w:val="24"/>
                <w:szCs w:val="24"/>
              </w:rPr>
            </w:pPr>
            <w:r w:rsidRPr="004C32CB">
              <w:rPr>
                <w:rFonts w:ascii="Times New Roman" w:hAnsi="Times New Roman" w:cs="Times New Roman"/>
                <w:sz w:val="24"/>
                <w:szCs w:val="24"/>
              </w:rPr>
              <w:t>16.2</w:t>
            </w:r>
          </w:p>
        </w:tc>
        <w:tc>
          <w:tcPr>
            <w:tcW w:w="5458" w:type="dxa"/>
            <w:vAlign w:val="center"/>
          </w:tcPr>
          <w:p w14:paraId="3204C863" w14:textId="748434B9"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FINANCIAL EVALUATION AND REWARD</w:t>
            </w:r>
          </w:p>
        </w:tc>
        <w:tc>
          <w:tcPr>
            <w:tcW w:w="1850" w:type="dxa"/>
            <w:vAlign w:val="center"/>
          </w:tcPr>
          <w:p w14:paraId="7C8858A0" w14:textId="452E7C62"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w:t>
            </w:r>
            <w:r w:rsidR="00002716">
              <w:rPr>
                <w:rFonts w:ascii="Times New Roman" w:hAnsi="Times New Roman" w:cs="Times New Roman"/>
                <w:bCs/>
                <w:sz w:val="24"/>
                <w:szCs w:val="24"/>
              </w:rPr>
              <w:t>3</w:t>
            </w:r>
          </w:p>
        </w:tc>
      </w:tr>
      <w:tr w:rsidR="00E40FFC" w:rsidRPr="004C32CB" w14:paraId="5C176A85" w14:textId="77777777" w:rsidTr="000F5990">
        <w:trPr>
          <w:trHeight w:val="197"/>
        </w:trPr>
        <w:tc>
          <w:tcPr>
            <w:tcW w:w="1008" w:type="dxa"/>
            <w:vAlign w:val="center"/>
          </w:tcPr>
          <w:p w14:paraId="4CDCBD1D" w14:textId="0C90FC06"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23</w:t>
            </w:r>
          </w:p>
        </w:tc>
        <w:tc>
          <w:tcPr>
            <w:tcW w:w="1260" w:type="dxa"/>
            <w:vAlign w:val="center"/>
          </w:tcPr>
          <w:p w14:paraId="4B4FD1C8" w14:textId="095E58D8" w:rsidR="00E40FFC" w:rsidRPr="004C32CB" w:rsidRDefault="00E40FFC"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17</w:t>
            </w:r>
          </w:p>
        </w:tc>
        <w:tc>
          <w:tcPr>
            <w:tcW w:w="5458" w:type="dxa"/>
            <w:vAlign w:val="center"/>
          </w:tcPr>
          <w:p w14:paraId="502FD41A" w14:textId="038318DC"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BID SECURITY DEPOSIT</w:t>
            </w:r>
          </w:p>
        </w:tc>
        <w:tc>
          <w:tcPr>
            <w:tcW w:w="1850" w:type="dxa"/>
            <w:vAlign w:val="center"/>
          </w:tcPr>
          <w:p w14:paraId="55E8B93E" w14:textId="6664ACCB"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w:t>
            </w:r>
            <w:r w:rsidR="00C65C97">
              <w:rPr>
                <w:rFonts w:ascii="Times New Roman" w:hAnsi="Times New Roman" w:cs="Times New Roman"/>
                <w:bCs/>
                <w:sz w:val="24"/>
                <w:szCs w:val="24"/>
              </w:rPr>
              <w:t>3</w:t>
            </w:r>
          </w:p>
        </w:tc>
      </w:tr>
      <w:tr w:rsidR="00E40FFC" w:rsidRPr="004C32CB" w14:paraId="57C3D272" w14:textId="77777777" w:rsidTr="000F5990">
        <w:trPr>
          <w:trHeight w:val="303"/>
        </w:trPr>
        <w:tc>
          <w:tcPr>
            <w:tcW w:w="1008" w:type="dxa"/>
            <w:vAlign w:val="center"/>
          </w:tcPr>
          <w:p w14:paraId="54F3E46D" w14:textId="61B0F88D"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24</w:t>
            </w:r>
          </w:p>
        </w:tc>
        <w:tc>
          <w:tcPr>
            <w:tcW w:w="1260" w:type="dxa"/>
            <w:vAlign w:val="center"/>
          </w:tcPr>
          <w:p w14:paraId="2B8EFF9E" w14:textId="0E6D4552" w:rsidR="00E40FFC" w:rsidRPr="004C32CB" w:rsidRDefault="00E40FFC"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17.1</w:t>
            </w:r>
          </w:p>
        </w:tc>
        <w:tc>
          <w:tcPr>
            <w:tcW w:w="5458" w:type="dxa"/>
            <w:vAlign w:val="center"/>
          </w:tcPr>
          <w:p w14:paraId="27F117F5" w14:textId="11090F78"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PERFORMANCE GUARANTEE</w:t>
            </w:r>
          </w:p>
        </w:tc>
        <w:tc>
          <w:tcPr>
            <w:tcW w:w="1850" w:type="dxa"/>
            <w:vAlign w:val="center"/>
          </w:tcPr>
          <w:p w14:paraId="6730D763" w14:textId="480DFEB8"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14</w:t>
            </w:r>
          </w:p>
        </w:tc>
      </w:tr>
      <w:tr w:rsidR="00E40FFC" w:rsidRPr="004C32CB" w14:paraId="11AB737D" w14:textId="77777777" w:rsidTr="000F5990">
        <w:trPr>
          <w:trHeight w:val="649"/>
        </w:trPr>
        <w:tc>
          <w:tcPr>
            <w:tcW w:w="1008" w:type="dxa"/>
            <w:vAlign w:val="center"/>
          </w:tcPr>
          <w:p w14:paraId="45D44876" w14:textId="69124C2D"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25</w:t>
            </w:r>
          </w:p>
        </w:tc>
        <w:tc>
          <w:tcPr>
            <w:tcW w:w="1260" w:type="dxa"/>
            <w:vAlign w:val="center"/>
          </w:tcPr>
          <w:p w14:paraId="7BECAF5B" w14:textId="797A40D3" w:rsidR="00E40FFC" w:rsidRPr="004C32CB" w:rsidRDefault="00E40FFC"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18</w:t>
            </w:r>
          </w:p>
        </w:tc>
        <w:tc>
          <w:tcPr>
            <w:tcW w:w="5458" w:type="dxa"/>
            <w:vAlign w:val="center"/>
          </w:tcPr>
          <w:p w14:paraId="421023C1" w14:textId="6215D29F"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CONFIDENTIALITY</w:t>
            </w:r>
          </w:p>
        </w:tc>
        <w:tc>
          <w:tcPr>
            <w:tcW w:w="1850" w:type="dxa"/>
            <w:vAlign w:val="center"/>
          </w:tcPr>
          <w:p w14:paraId="003879F6" w14:textId="7EAE59E6"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w:t>
            </w:r>
            <w:r w:rsidR="005330F1">
              <w:rPr>
                <w:rFonts w:ascii="Times New Roman" w:hAnsi="Times New Roman" w:cs="Times New Roman"/>
                <w:bCs/>
                <w:sz w:val="24"/>
                <w:szCs w:val="24"/>
              </w:rPr>
              <w:t>4</w:t>
            </w:r>
          </w:p>
        </w:tc>
      </w:tr>
      <w:tr w:rsidR="00E40FFC" w:rsidRPr="004C32CB" w14:paraId="2D9D7874" w14:textId="77777777" w:rsidTr="00C14F79">
        <w:trPr>
          <w:trHeight w:val="416"/>
        </w:trPr>
        <w:tc>
          <w:tcPr>
            <w:tcW w:w="1008" w:type="dxa"/>
            <w:vAlign w:val="center"/>
          </w:tcPr>
          <w:p w14:paraId="2C30FC7D" w14:textId="1063F9CB"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26</w:t>
            </w:r>
          </w:p>
        </w:tc>
        <w:tc>
          <w:tcPr>
            <w:tcW w:w="1260" w:type="dxa"/>
            <w:vAlign w:val="center"/>
          </w:tcPr>
          <w:p w14:paraId="6E53061F" w14:textId="0D22BF74" w:rsidR="00E40FFC" w:rsidRPr="004C32CB" w:rsidRDefault="00E40FFC"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19</w:t>
            </w:r>
          </w:p>
        </w:tc>
        <w:tc>
          <w:tcPr>
            <w:tcW w:w="5458" w:type="dxa"/>
            <w:vAlign w:val="center"/>
          </w:tcPr>
          <w:p w14:paraId="021ED4BE" w14:textId="0917794B"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OWNERSHIP OF DATA/INFORMATION</w:t>
            </w:r>
          </w:p>
        </w:tc>
        <w:tc>
          <w:tcPr>
            <w:tcW w:w="1850" w:type="dxa"/>
            <w:vAlign w:val="center"/>
          </w:tcPr>
          <w:p w14:paraId="73D42BB3" w14:textId="33F6B85D"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w:t>
            </w:r>
            <w:r>
              <w:rPr>
                <w:rFonts w:ascii="Times New Roman" w:hAnsi="Times New Roman" w:cs="Times New Roman"/>
                <w:bCs/>
                <w:sz w:val="24"/>
                <w:szCs w:val="24"/>
              </w:rPr>
              <w:t>5</w:t>
            </w:r>
          </w:p>
        </w:tc>
      </w:tr>
      <w:tr w:rsidR="00E40FFC" w:rsidRPr="004C32CB" w14:paraId="27828A4F" w14:textId="77777777" w:rsidTr="00C14F79">
        <w:trPr>
          <w:trHeight w:val="380"/>
        </w:trPr>
        <w:tc>
          <w:tcPr>
            <w:tcW w:w="1008" w:type="dxa"/>
            <w:vAlign w:val="center"/>
          </w:tcPr>
          <w:p w14:paraId="29A70170" w14:textId="543FE54B"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27</w:t>
            </w:r>
          </w:p>
        </w:tc>
        <w:tc>
          <w:tcPr>
            <w:tcW w:w="1260" w:type="dxa"/>
            <w:vAlign w:val="center"/>
          </w:tcPr>
          <w:p w14:paraId="06EEF125" w14:textId="5600B611" w:rsidR="00E40FFC" w:rsidRPr="004C32CB" w:rsidRDefault="00E40FFC"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20</w:t>
            </w:r>
          </w:p>
        </w:tc>
        <w:tc>
          <w:tcPr>
            <w:tcW w:w="5458" w:type="dxa"/>
            <w:vAlign w:val="center"/>
          </w:tcPr>
          <w:p w14:paraId="17A5C88C" w14:textId="74557AF2"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LIQUIDATED DAMAGES</w:t>
            </w:r>
          </w:p>
        </w:tc>
        <w:tc>
          <w:tcPr>
            <w:tcW w:w="1850" w:type="dxa"/>
            <w:vAlign w:val="center"/>
          </w:tcPr>
          <w:p w14:paraId="4E0B6DDD" w14:textId="0ECA4283"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w:t>
            </w:r>
            <w:r>
              <w:rPr>
                <w:rFonts w:ascii="Times New Roman" w:hAnsi="Times New Roman" w:cs="Times New Roman"/>
                <w:bCs/>
                <w:sz w:val="24"/>
                <w:szCs w:val="24"/>
              </w:rPr>
              <w:t>5</w:t>
            </w:r>
          </w:p>
        </w:tc>
      </w:tr>
      <w:tr w:rsidR="00E40FFC" w:rsidRPr="004C32CB" w14:paraId="2D9A3207" w14:textId="77777777" w:rsidTr="00C14F79">
        <w:trPr>
          <w:trHeight w:val="344"/>
        </w:trPr>
        <w:tc>
          <w:tcPr>
            <w:tcW w:w="1008" w:type="dxa"/>
            <w:vAlign w:val="center"/>
          </w:tcPr>
          <w:p w14:paraId="6728CD3B" w14:textId="33DDC102"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28</w:t>
            </w:r>
          </w:p>
        </w:tc>
        <w:tc>
          <w:tcPr>
            <w:tcW w:w="1260" w:type="dxa"/>
            <w:vAlign w:val="center"/>
          </w:tcPr>
          <w:p w14:paraId="23563151" w14:textId="0F7E1089" w:rsidR="00E40FFC" w:rsidRPr="004C32CB" w:rsidRDefault="00E40FFC"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21</w:t>
            </w:r>
          </w:p>
        </w:tc>
        <w:tc>
          <w:tcPr>
            <w:tcW w:w="5458" w:type="dxa"/>
            <w:vAlign w:val="center"/>
          </w:tcPr>
          <w:p w14:paraId="3CAEC4F2" w14:textId="4F704B4A"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BLACK</w:t>
            </w:r>
            <w:r>
              <w:rPr>
                <w:rFonts w:ascii="Times New Roman" w:hAnsi="Times New Roman" w:cs="Times New Roman"/>
                <w:bCs/>
                <w:sz w:val="24"/>
                <w:szCs w:val="24"/>
              </w:rPr>
              <w:t xml:space="preserve"> </w:t>
            </w:r>
            <w:r w:rsidRPr="004C32CB">
              <w:rPr>
                <w:rFonts w:ascii="Times New Roman" w:hAnsi="Times New Roman" w:cs="Times New Roman"/>
                <w:bCs/>
                <w:sz w:val="24"/>
                <w:szCs w:val="24"/>
              </w:rPr>
              <w:t>LISTING POLICY</w:t>
            </w:r>
          </w:p>
        </w:tc>
        <w:tc>
          <w:tcPr>
            <w:tcW w:w="1850" w:type="dxa"/>
            <w:vAlign w:val="center"/>
          </w:tcPr>
          <w:p w14:paraId="17C64D8F" w14:textId="7CC2B042"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w:t>
            </w:r>
            <w:r>
              <w:rPr>
                <w:rFonts w:ascii="Times New Roman" w:hAnsi="Times New Roman" w:cs="Times New Roman"/>
                <w:bCs/>
                <w:sz w:val="24"/>
                <w:szCs w:val="24"/>
              </w:rPr>
              <w:t>5</w:t>
            </w:r>
          </w:p>
        </w:tc>
      </w:tr>
      <w:tr w:rsidR="00E40FFC" w:rsidRPr="004C32CB" w14:paraId="492C3F56" w14:textId="77777777" w:rsidTr="00C14F79">
        <w:trPr>
          <w:trHeight w:val="307"/>
        </w:trPr>
        <w:tc>
          <w:tcPr>
            <w:tcW w:w="1008" w:type="dxa"/>
            <w:vAlign w:val="center"/>
          </w:tcPr>
          <w:p w14:paraId="30D21267" w14:textId="52D91B54"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29</w:t>
            </w:r>
          </w:p>
        </w:tc>
        <w:tc>
          <w:tcPr>
            <w:tcW w:w="1260" w:type="dxa"/>
            <w:vAlign w:val="center"/>
          </w:tcPr>
          <w:p w14:paraId="0618D489" w14:textId="77777777" w:rsidR="00E40FFC" w:rsidRPr="004C32CB" w:rsidRDefault="00E40FFC" w:rsidP="0075274A">
            <w:pPr>
              <w:spacing w:before="120" w:after="120"/>
              <w:ind w:left="-18"/>
              <w:jc w:val="center"/>
              <w:rPr>
                <w:rFonts w:ascii="Times New Roman" w:hAnsi="Times New Roman" w:cs="Times New Roman"/>
                <w:sz w:val="24"/>
                <w:szCs w:val="24"/>
              </w:rPr>
            </w:pPr>
          </w:p>
        </w:tc>
        <w:tc>
          <w:tcPr>
            <w:tcW w:w="5458" w:type="dxa"/>
            <w:vAlign w:val="center"/>
          </w:tcPr>
          <w:p w14:paraId="019E3A74" w14:textId="4186AE5B" w:rsidR="00E40FFC" w:rsidRPr="004C32CB" w:rsidRDefault="00E40FFC" w:rsidP="0075274A">
            <w:pPr>
              <w:spacing w:before="120" w:after="120"/>
              <w:ind w:left="-18"/>
              <w:jc w:val="center"/>
              <w:rPr>
                <w:rFonts w:ascii="Times New Roman" w:hAnsi="Times New Roman" w:cs="Times New Roman"/>
                <w:b/>
                <w:sz w:val="24"/>
                <w:szCs w:val="24"/>
              </w:rPr>
            </w:pPr>
            <w:r w:rsidRPr="004C32CB">
              <w:rPr>
                <w:rFonts w:ascii="Times New Roman" w:hAnsi="Times New Roman" w:cs="Times New Roman"/>
                <w:b/>
                <w:sz w:val="24"/>
                <w:szCs w:val="24"/>
              </w:rPr>
              <w:t>SECTION III: SCOPE OF WORK</w:t>
            </w:r>
          </w:p>
        </w:tc>
        <w:tc>
          <w:tcPr>
            <w:tcW w:w="1850" w:type="dxa"/>
            <w:vAlign w:val="center"/>
          </w:tcPr>
          <w:p w14:paraId="2E352DD6" w14:textId="60298AAB"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16</w:t>
            </w:r>
            <w:r w:rsidR="00F15B89">
              <w:rPr>
                <w:rFonts w:ascii="Times New Roman" w:hAnsi="Times New Roman" w:cs="Times New Roman"/>
                <w:bCs/>
                <w:sz w:val="24"/>
                <w:szCs w:val="24"/>
              </w:rPr>
              <w:t>-19</w:t>
            </w:r>
          </w:p>
        </w:tc>
      </w:tr>
      <w:tr w:rsidR="00E40FFC" w:rsidRPr="004C32CB" w14:paraId="2307CD01" w14:textId="77777777" w:rsidTr="00C14F79">
        <w:trPr>
          <w:trHeight w:val="412"/>
        </w:trPr>
        <w:tc>
          <w:tcPr>
            <w:tcW w:w="1008" w:type="dxa"/>
            <w:vAlign w:val="center"/>
          </w:tcPr>
          <w:p w14:paraId="649BF270" w14:textId="36404201"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30</w:t>
            </w:r>
          </w:p>
        </w:tc>
        <w:tc>
          <w:tcPr>
            <w:tcW w:w="1260" w:type="dxa"/>
            <w:vAlign w:val="center"/>
          </w:tcPr>
          <w:p w14:paraId="4DB0966B" w14:textId="7D50669E" w:rsidR="00E40FFC" w:rsidRPr="004C32CB" w:rsidRDefault="00E40FFC"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1</w:t>
            </w:r>
          </w:p>
        </w:tc>
        <w:tc>
          <w:tcPr>
            <w:tcW w:w="5458" w:type="dxa"/>
            <w:vAlign w:val="center"/>
          </w:tcPr>
          <w:p w14:paraId="0A8757A6" w14:textId="107DB1A3"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BACKGROUND</w:t>
            </w:r>
          </w:p>
        </w:tc>
        <w:tc>
          <w:tcPr>
            <w:tcW w:w="1850" w:type="dxa"/>
            <w:vAlign w:val="center"/>
          </w:tcPr>
          <w:p w14:paraId="053A2771" w14:textId="4808992E"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16</w:t>
            </w:r>
          </w:p>
        </w:tc>
      </w:tr>
      <w:tr w:rsidR="00E40FFC" w:rsidRPr="004C32CB" w14:paraId="02D93F85" w14:textId="77777777" w:rsidTr="00C14F79">
        <w:trPr>
          <w:trHeight w:val="377"/>
        </w:trPr>
        <w:tc>
          <w:tcPr>
            <w:tcW w:w="1008" w:type="dxa"/>
            <w:vAlign w:val="center"/>
          </w:tcPr>
          <w:p w14:paraId="0454A6C3" w14:textId="23AAF230"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31</w:t>
            </w:r>
          </w:p>
        </w:tc>
        <w:tc>
          <w:tcPr>
            <w:tcW w:w="1260" w:type="dxa"/>
            <w:vAlign w:val="center"/>
          </w:tcPr>
          <w:p w14:paraId="3E8E2BA1" w14:textId="63667D5F" w:rsidR="00E40FFC" w:rsidRPr="004C32CB" w:rsidRDefault="00E40FFC"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2</w:t>
            </w:r>
          </w:p>
        </w:tc>
        <w:tc>
          <w:tcPr>
            <w:tcW w:w="5458" w:type="dxa"/>
            <w:vAlign w:val="center"/>
          </w:tcPr>
          <w:p w14:paraId="6F2CA071" w14:textId="6DE49E39"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GOAL</w:t>
            </w:r>
          </w:p>
        </w:tc>
        <w:tc>
          <w:tcPr>
            <w:tcW w:w="1850" w:type="dxa"/>
            <w:vAlign w:val="center"/>
          </w:tcPr>
          <w:p w14:paraId="1E1410E7" w14:textId="43653857"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w:t>
            </w:r>
            <w:r w:rsidR="00A54AB0">
              <w:rPr>
                <w:rFonts w:ascii="Times New Roman" w:hAnsi="Times New Roman" w:cs="Times New Roman"/>
                <w:bCs/>
                <w:sz w:val="24"/>
                <w:szCs w:val="24"/>
              </w:rPr>
              <w:t>5</w:t>
            </w:r>
          </w:p>
        </w:tc>
      </w:tr>
      <w:tr w:rsidR="00E40FFC" w:rsidRPr="004C32CB" w14:paraId="3BF50880" w14:textId="77777777" w:rsidTr="00C14F79">
        <w:trPr>
          <w:trHeight w:val="341"/>
        </w:trPr>
        <w:tc>
          <w:tcPr>
            <w:tcW w:w="1008" w:type="dxa"/>
            <w:vAlign w:val="center"/>
          </w:tcPr>
          <w:p w14:paraId="39A0A128" w14:textId="291DF8F1"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32</w:t>
            </w:r>
          </w:p>
        </w:tc>
        <w:tc>
          <w:tcPr>
            <w:tcW w:w="1260" w:type="dxa"/>
            <w:vAlign w:val="center"/>
          </w:tcPr>
          <w:p w14:paraId="62533B85" w14:textId="4253FC07" w:rsidR="00E40FFC" w:rsidRPr="004C32CB" w:rsidRDefault="00E40FFC"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3</w:t>
            </w:r>
          </w:p>
        </w:tc>
        <w:tc>
          <w:tcPr>
            <w:tcW w:w="5458" w:type="dxa"/>
            <w:vAlign w:val="center"/>
          </w:tcPr>
          <w:p w14:paraId="2E1F3BCD" w14:textId="2AF8771B"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REQUIRED ACTIVITIES</w:t>
            </w:r>
          </w:p>
        </w:tc>
        <w:tc>
          <w:tcPr>
            <w:tcW w:w="1850" w:type="dxa"/>
            <w:vAlign w:val="center"/>
          </w:tcPr>
          <w:p w14:paraId="7F46032E" w14:textId="195372DC" w:rsidR="00E40FFC" w:rsidRPr="004C32CB" w:rsidRDefault="00A54AB0" w:rsidP="0075274A">
            <w:pPr>
              <w:spacing w:before="120" w:after="120"/>
              <w:ind w:left="-18"/>
              <w:jc w:val="center"/>
              <w:rPr>
                <w:rFonts w:ascii="Times New Roman" w:hAnsi="Times New Roman" w:cs="Times New Roman"/>
                <w:bCs/>
                <w:sz w:val="24"/>
                <w:szCs w:val="24"/>
              </w:rPr>
            </w:pPr>
            <w:r>
              <w:rPr>
                <w:rFonts w:ascii="Times New Roman" w:hAnsi="Times New Roman" w:cs="Times New Roman"/>
                <w:bCs/>
                <w:sz w:val="24"/>
                <w:szCs w:val="24"/>
              </w:rPr>
              <w:t>16</w:t>
            </w:r>
          </w:p>
        </w:tc>
      </w:tr>
      <w:tr w:rsidR="00E40FFC" w:rsidRPr="004C32CB" w14:paraId="16B3AF6C" w14:textId="77777777" w:rsidTr="00C14F79">
        <w:trPr>
          <w:trHeight w:val="305"/>
        </w:trPr>
        <w:tc>
          <w:tcPr>
            <w:tcW w:w="1008" w:type="dxa"/>
            <w:vAlign w:val="center"/>
          </w:tcPr>
          <w:p w14:paraId="0B2448FE" w14:textId="2C9A75C4"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33</w:t>
            </w:r>
          </w:p>
        </w:tc>
        <w:tc>
          <w:tcPr>
            <w:tcW w:w="1260" w:type="dxa"/>
            <w:vAlign w:val="center"/>
          </w:tcPr>
          <w:p w14:paraId="0A10DD5E" w14:textId="065D7F9B" w:rsidR="00E40FFC" w:rsidRPr="004C32CB" w:rsidRDefault="00E40FFC"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4</w:t>
            </w:r>
          </w:p>
        </w:tc>
        <w:tc>
          <w:tcPr>
            <w:tcW w:w="5458" w:type="dxa"/>
            <w:vAlign w:val="center"/>
          </w:tcPr>
          <w:p w14:paraId="44090F41" w14:textId="4BF507B8"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SCHEDULE OF WORK</w:t>
            </w:r>
          </w:p>
        </w:tc>
        <w:tc>
          <w:tcPr>
            <w:tcW w:w="1850" w:type="dxa"/>
            <w:vAlign w:val="center"/>
          </w:tcPr>
          <w:p w14:paraId="2A9AFB9E" w14:textId="4D45586B"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w:t>
            </w:r>
            <w:r w:rsidR="00A54AB0">
              <w:rPr>
                <w:rFonts w:ascii="Times New Roman" w:hAnsi="Times New Roman" w:cs="Times New Roman"/>
                <w:bCs/>
                <w:sz w:val="24"/>
                <w:szCs w:val="24"/>
              </w:rPr>
              <w:t>6</w:t>
            </w:r>
          </w:p>
        </w:tc>
      </w:tr>
      <w:tr w:rsidR="00E40FFC" w:rsidRPr="004C32CB" w14:paraId="74D1F7FA" w14:textId="77777777" w:rsidTr="00C14F79">
        <w:trPr>
          <w:trHeight w:val="410"/>
        </w:trPr>
        <w:tc>
          <w:tcPr>
            <w:tcW w:w="1008" w:type="dxa"/>
            <w:vAlign w:val="center"/>
          </w:tcPr>
          <w:p w14:paraId="60D87B8E" w14:textId="15799592"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34</w:t>
            </w:r>
          </w:p>
        </w:tc>
        <w:tc>
          <w:tcPr>
            <w:tcW w:w="1260" w:type="dxa"/>
            <w:vAlign w:val="center"/>
          </w:tcPr>
          <w:p w14:paraId="6C08E900" w14:textId="36231780" w:rsidR="00E40FFC" w:rsidRPr="004C32CB" w:rsidRDefault="00E40FFC"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5</w:t>
            </w:r>
          </w:p>
        </w:tc>
        <w:tc>
          <w:tcPr>
            <w:tcW w:w="5458" w:type="dxa"/>
            <w:vAlign w:val="center"/>
          </w:tcPr>
          <w:p w14:paraId="2CDF8CDA" w14:textId="7B494FB4"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DETAILS OF WORK ACTIVITY</w:t>
            </w:r>
          </w:p>
        </w:tc>
        <w:tc>
          <w:tcPr>
            <w:tcW w:w="1850" w:type="dxa"/>
            <w:vAlign w:val="center"/>
          </w:tcPr>
          <w:p w14:paraId="172B57BF" w14:textId="465C8A1B"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w:t>
            </w:r>
            <w:r w:rsidR="00A54AB0">
              <w:rPr>
                <w:rFonts w:ascii="Times New Roman" w:hAnsi="Times New Roman" w:cs="Times New Roman"/>
                <w:bCs/>
                <w:sz w:val="24"/>
                <w:szCs w:val="24"/>
              </w:rPr>
              <w:t>6</w:t>
            </w:r>
          </w:p>
        </w:tc>
      </w:tr>
      <w:tr w:rsidR="00E40FFC" w:rsidRPr="004C32CB" w14:paraId="65F93999" w14:textId="77777777" w:rsidTr="00C14F79">
        <w:trPr>
          <w:trHeight w:val="233"/>
        </w:trPr>
        <w:tc>
          <w:tcPr>
            <w:tcW w:w="1008" w:type="dxa"/>
            <w:vAlign w:val="center"/>
          </w:tcPr>
          <w:p w14:paraId="68BA570F" w14:textId="6261A329"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35</w:t>
            </w:r>
          </w:p>
        </w:tc>
        <w:tc>
          <w:tcPr>
            <w:tcW w:w="1260" w:type="dxa"/>
            <w:vAlign w:val="center"/>
          </w:tcPr>
          <w:p w14:paraId="4FAAC346" w14:textId="252386EA" w:rsidR="00E40FFC" w:rsidRPr="004C32CB" w:rsidRDefault="00E40FFC"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5.1</w:t>
            </w:r>
          </w:p>
        </w:tc>
        <w:tc>
          <w:tcPr>
            <w:tcW w:w="5458" w:type="dxa"/>
            <w:vAlign w:val="center"/>
          </w:tcPr>
          <w:p w14:paraId="651232B0" w14:textId="529B465C"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GENERAL DETAILS</w:t>
            </w:r>
          </w:p>
        </w:tc>
        <w:tc>
          <w:tcPr>
            <w:tcW w:w="1850" w:type="dxa"/>
            <w:vAlign w:val="center"/>
          </w:tcPr>
          <w:p w14:paraId="062F771D" w14:textId="0AE9B6ED"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w:t>
            </w:r>
            <w:r w:rsidR="00AC6AB3">
              <w:rPr>
                <w:rFonts w:ascii="Times New Roman" w:hAnsi="Times New Roman" w:cs="Times New Roman"/>
                <w:bCs/>
                <w:sz w:val="24"/>
                <w:szCs w:val="24"/>
              </w:rPr>
              <w:t>6-18</w:t>
            </w:r>
          </w:p>
        </w:tc>
      </w:tr>
      <w:tr w:rsidR="00E40FFC" w:rsidRPr="004C32CB" w14:paraId="4B8083FE" w14:textId="77777777" w:rsidTr="00C14F79">
        <w:trPr>
          <w:trHeight w:val="325"/>
        </w:trPr>
        <w:tc>
          <w:tcPr>
            <w:tcW w:w="1008" w:type="dxa"/>
            <w:vAlign w:val="center"/>
          </w:tcPr>
          <w:p w14:paraId="24D7046B" w14:textId="343639CC"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36</w:t>
            </w:r>
          </w:p>
        </w:tc>
        <w:tc>
          <w:tcPr>
            <w:tcW w:w="1260" w:type="dxa"/>
            <w:vAlign w:val="center"/>
          </w:tcPr>
          <w:p w14:paraId="67D1477F" w14:textId="1C548B61" w:rsidR="00E40FFC" w:rsidRPr="004C32CB" w:rsidRDefault="00E40FFC"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5.2</w:t>
            </w:r>
          </w:p>
        </w:tc>
        <w:tc>
          <w:tcPr>
            <w:tcW w:w="5458" w:type="dxa"/>
            <w:vAlign w:val="center"/>
          </w:tcPr>
          <w:p w14:paraId="62B0D00A" w14:textId="7273D57D"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TECHNICAL DETAILS</w:t>
            </w:r>
          </w:p>
        </w:tc>
        <w:tc>
          <w:tcPr>
            <w:tcW w:w="1850" w:type="dxa"/>
            <w:vAlign w:val="center"/>
          </w:tcPr>
          <w:p w14:paraId="342A07F8" w14:textId="5B5DD741"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1</w:t>
            </w:r>
            <w:r w:rsidR="002360F3">
              <w:rPr>
                <w:rFonts w:ascii="Times New Roman" w:hAnsi="Times New Roman" w:cs="Times New Roman"/>
                <w:bCs/>
                <w:sz w:val="24"/>
                <w:szCs w:val="24"/>
              </w:rPr>
              <w:t>6</w:t>
            </w:r>
          </w:p>
        </w:tc>
      </w:tr>
      <w:tr w:rsidR="00E40FFC" w:rsidRPr="004C32CB" w14:paraId="3779483B" w14:textId="77777777" w:rsidTr="00C14F79">
        <w:trPr>
          <w:trHeight w:val="445"/>
        </w:trPr>
        <w:tc>
          <w:tcPr>
            <w:tcW w:w="1008" w:type="dxa"/>
            <w:vAlign w:val="center"/>
          </w:tcPr>
          <w:p w14:paraId="2DC56963" w14:textId="77BAB061"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37</w:t>
            </w:r>
          </w:p>
        </w:tc>
        <w:tc>
          <w:tcPr>
            <w:tcW w:w="1260" w:type="dxa"/>
            <w:vAlign w:val="center"/>
          </w:tcPr>
          <w:p w14:paraId="0968C4C6" w14:textId="42D4E3EA" w:rsidR="00E40FFC" w:rsidRPr="004C32CB" w:rsidRDefault="00E40FFC" w:rsidP="0075274A">
            <w:pPr>
              <w:spacing w:before="120" w:after="120"/>
              <w:ind w:left="-18"/>
              <w:jc w:val="center"/>
              <w:rPr>
                <w:rFonts w:ascii="Times New Roman" w:hAnsi="Times New Roman" w:cs="Times New Roman"/>
                <w:sz w:val="24"/>
                <w:szCs w:val="24"/>
              </w:rPr>
            </w:pPr>
            <w:r w:rsidRPr="004C32CB">
              <w:rPr>
                <w:rFonts w:ascii="Times New Roman" w:hAnsi="Times New Roman" w:cs="Times New Roman"/>
                <w:sz w:val="24"/>
                <w:szCs w:val="24"/>
              </w:rPr>
              <w:t>6</w:t>
            </w:r>
          </w:p>
        </w:tc>
        <w:tc>
          <w:tcPr>
            <w:tcW w:w="5458" w:type="dxa"/>
            <w:vAlign w:val="center"/>
          </w:tcPr>
          <w:p w14:paraId="13519030" w14:textId="7C3851BC"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PAYMENT SCHEDULE</w:t>
            </w:r>
          </w:p>
        </w:tc>
        <w:tc>
          <w:tcPr>
            <w:tcW w:w="1850" w:type="dxa"/>
            <w:vAlign w:val="center"/>
          </w:tcPr>
          <w:p w14:paraId="3B153404" w14:textId="5A7DBBAB" w:rsidR="00E40FFC" w:rsidRPr="004C32CB" w:rsidRDefault="007E3E1C" w:rsidP="0075274A">
            <w:pPr>
              <w:spacing w:before="120" w:after="120"/>
              <w:ind w:left="-18"/>
              <w:jc w:val="center"/>
              <w:rPr>
                <w:rFonts w:ascii="Times New Roman" w:hAnsi="Times New Roman" w:cs="Times New Roman"/>
                <w:bCs/>
                <w:sz w:val="24"/>
                <w:szCs w:val="24"/>
              </w:rPr>
            </w:pPr>
            <w:r>
              <w:rPr>
                <w:rFonts w:ascii="Times New Roman" w:hAnsi="Times New Roman" w:cs="Times New Roman"/>
                <w:bCs/>
                <w:sz w:val="24"/>
                <w:szCs w:val="24"/>
              </w:rPr>
              <w:t>18-19</w:t>
            </w:r>
          </w:p>
        </w:tc>
      </w:tr>
      <w:tr w:rsidR="00E40FFC" w:rsidRPr="004C32CB" w14:paraId="6548E657" w14:textId="77777777" w:rsidTr="00C14F79">
        <w:trPr>
          <w:trHeight w:val="409"/>
        </w:trPr>
        <w:tc>
          <w:tcPr>
            <w:tcW w:w="1008" w:type="dxa"/>
            <w:vAlign w:val="center"/>
          </w:tcPr>
          <w:p w14:paraId="15520638" w14:textId="2FBF3863"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38</w:t>
            </w:r>
          </w:p>
        </w:tc>
        <w:tc>
          <w:tcPr>
            <w:tcW w:w="1260" w:type="dxa"/>
            <w:vAlign w:val="center"/>
          </w:tcPr>
          <w:p w14:paraId="06C55C9A" w14:textId="77777777" w:rsidR="00E40FFC" w:rsidRPr="004C32CB" w:rsidRDefault="00E40FFC" w:rsidP="0075274A">
            <w:pPr>
              <w:spacing w:before="120" w:after="120"/>
              <w:ind w:left="-18"/>
              <w:jc w:val="center"/>
              <w:rPr>
                <w:rFonts w:ascii="Times New Roman" w:hAnsi="Times New Roman" w:cs="Times New Roman"/>
                <w:sz w:val="24"/>
                <w:szCs w:val="24"/>
              </w:rPr>
            </w:pPr>
          </w:p>
        </w:tc>
        <w:tc>
          <w:tcPr>
            <w:tcW w:w="5458" w:type="dxa"/>
            <w:vAlign w:val="center"/>
          </w:tcPr>
          <w:p w14:paraId="5C7E33A5" w14:textId="38B98D52"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FIN-1: FINANCIAL PROPOSAL</w:t>
            </w:r>
          </w:p>
        </w:tc>
        <w:tc>
          <w:tcPr>
            <w:tcW w:w="1850" w:type="dxa"/>
            <w:vAlign w:val="center"/>
          </w:tcPr>
          <w:p w14:paraId="70902784" w14:textId="04785DF5" w:rsidR="00E40FFC" w:rsidRPr="004C32CB" w:rsidRDefault="00A26AA5" w:rsidP="0075274A">
            <w:pPr>
              <w:spacing w:before="120" w:after="120"/>
              <w:ind w:left="-18"/>
              <w:jc w:val="center"/>
              <w:rPr>
                <w:rFonts w:ascii="Times New Roman" w:hAnsi="Times New Roman" w:cs="Times New Roman"/>
                <w:bCs/>
                <w:sz w:val="24"/>
                <w:szCs w:val="24"/>
              </w:rPr>
            </w:pPr>
            <w:r>
              <w:rPr>
                <w:rFonts w:ascii="Times New Roman" w:hAnsi="Times New Roman" w:cs="Times New Roman"/>
                <w:bCs/>
                <w:sz w:val="24"/>
                <w:szCs w:val="24"/>
              </w:rPr>
              <w:t>19</w:t>
            </w:r>
          </w:p>
        </w:tc>
      </w:tr>
      <w:tr w:rsidR="00E40FFC" w:rsidRPr="004C32CB" w14:paraId="7572618F" w14:textId="77777777" w:rsidTr="00C14F79">
        <w:trPr>
          <w:trHeight w:val="373"/>
        </w:trPr>
        <w:tc>
          <w:tcPr>
            <w:tcW w:w="1008" w:type="dxa"/>
            <w:vAlign w:val="center"/>
          </w:tcPr>
          <w:p w14:paraId="526EECD0" w14:textId="7DC408A4"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39</w:t>
            </w:r>
          </w:p>
        </w:tc>
        <w:tc>
          <w:tcPr>
            <w:tcW w:w="1260" w:type="dxa"/>
            <w:vAlign w:val="center"/>
          </w:tcPr>
          <w:p w14:paraId="047FD5B6" w14:textId="77777777" w:rsidR="00E40FFC" w:rsidRPr="004C32CB" w:rsidRDefault="00E40FFC" w:rsidP="0075274A">
            <w:pPr>
              <w:spacing w:before="120" w:after="120"/>
              <w:ind w:left="-18"/>
              <w:jc w:val="center"/>
              <w:rPr>
                <w:rFonts w:ascii="Times New Roman" w:hAnsi="Times New Roman" w:cs="Times New Roman"/>
                <w:sz w:val="24"/>
                <w:szCs w:val="24"/>
              </w:rPr>
            </w:pPr>
          </w:p>
        </w:tc>
        <w:tc>
          <w:tcPr>
            <w:tcW w:w="5458" w:type="dxa"/>
            <w:vAlign w:val="center"/>
          </w:tcPr>
          <w:p w14:paraId="37365B0B" w14:textId="4015A1C9"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ANNEX-A</w:t>
            </w:r>
          </w:p>
        </w:tc>
        <w:tc>
          <w:tcPr>
            <w:tcW w:w="1850" w:type="dxa"/>
            <w:vAlign w:val="center"/>
          </w:tcPr>
          <w:p w14:paraId="3B4F8A1E" w14:textId="1D89AD6A"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20</w:t>
            </w:r>
            <w:r w:rsidR="00CD26AC">
              <w:rPr>
                <w:rFonts w:ascii="Times New Roman" w:hAnsi="Times New Roman" w:cs="Times New Roman"/>
                <w:bCs/>
                <w:sz w:val="24"/>
                <w:szCs w:val="24"/>
              </w:rPr>
              <w:t>-21</w:t>
            </w:r>
          </w:p>
        </w:tc>
      </w:tr>
      <w:tr w:rsidR="00E40FFC" w:rsidRPr="004C32CB" w14:paraId="6BA8E2D5" w14:textId="77777777" w:rsidTr="00C14F79">
        <w:trPr>
          <w:trHeight w:val="337"/>
        </w:trPr>
        <w:tc>
          <w:tcPr>
            <w:tcW w:w="1008" w:type="dxa"/>
            <w:vAlign w:val="center"/>
          </w:tcPr>
          <w:p w14:paraId="09F10F8C" w14:textId="7975FBDB"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40</w:t>
            </w:r>
          </w:p>
        </w:tc>
        <w:tc>
          <w:tcPr>
            <w:tcW w:w="1260" w:type="dxa"/>
            <w:vAlign w:val="center"/>
          </w:tcPr>
          <w:p w14:paraId="7FEE218E" w14:textId="77777777" w:rsidR="00E40FFC" w:rsidRPr="004C32CB" w:rsidRDefault="00E40FFC" w:rsidP="0075274A">
            <w:pPr>
              <w:spacing w:before="120" w:after="120"/>
              <w:ind w:left="-18"/>
              <w:jc w:val="center"/>
              <w:rPr>
                <w:rFonts w:ascii="Times New Roman" w:hAnsi="Times New Roman" w:cs="Times New Roman"/>
                <w:sz w:val="24"/>
                <w:szCs w:val="24"/>
              </w:rPr>
            </w:pPr>
          </w:p>
        </w:tc>
        <w:tc>
          <w:tcPr>
            <w:tcW w:w="5458" w:type="dxa"/>
            <w:vAlign w:val="center"/>
          </w:tcPr>
          <w:p w14:paraId="6D8A5186" w14:textId="4912EFDA"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ANNEX-B</w:t>
            </w:r>
          </w:p>
        </w:tc>
        <w:tc>
          <w:tcPr>
            <w:tcW w:w="1850" w:type="dxa"/>
            <w:vAlign w:val="center"/>
          </w:tcPr>
          <w:p w14:paraId="6E667524" w14:textId="093B9E68"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22</w:t>
            </w:r>
            <w:r w:rsidR="00CD26AC">
              <w:rPr>
                <w:rFonts w:ascii="Times New Roman" w:hAnsi="Times New Roman" w:cs="Times New Roman"/>
                <w:bCs/>
                <w:sz w:val="24"/>
                <w:szCs w:val="24"/>
              </w:rPr>
              <w:t>-23</w:t>
            </w:r>
          </w:p>
        </w:tc>
      </w:tr>
      <w:tr w:rsidR="00E40FFC" w:rsidRPr="004C32CB" w14:paraId="3B3ECA5C" w14:textId="77777777" w:rsidTr="00C14F79">
        <w:trPr>
          <w:trHeight w:val="301"/>
        </w:trPr>
        <w:tc>
          <w:tcPr>
            <w:tcW w:w="1008" w:type="dxa"/>
            <w:vAlign w:val="center"/>
          </w:tcPr>
          <w:p w14:paraId="1F209873" w14:textId="02E04086"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41</w:t>
            </w:r>
          </w:p>
        </w:tc>
        <w:tc>
          <w:tcPr>
            <w:tcW w:w="1260" w:type="dxa"/>
            <w:vAlign w:val="center"/>
          </w:tcPr>
          <w:p w14:paraId="408539E9" w14:textId="77777777" w:rsidR="00E40FFC" w:rsidRPr="004C32CB" w:rsidRDefault="00E40FFC" w:rsidP="0075274A">
            <w:pPr>
              <w:spacing w:before="120" w:after="120"/>
              <w:ind w:left="-18"/>
              <w:jc w:val="center"/>
              <w:rPr>
                <w:rFonts w:ascii="Times New Roman" w:hAnsi="Times New Roman" w:cs="Times New Roman"/>
                <w:sz w:val="24"/>
                <w:szCs w:val="24"/>
              </w:rPr>
            </w:pPr>
          </w:p>
        </w:tc>
        <w:tc>
          <w:tcPr>
            <w:tcW w:w="5458" w:type="dxa"/>
            <w:vAlign w:val="center"/>
          </w:tcPr>
          <w:p w14:paraId="520B7A15" w14:textId="72E5FCA4"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ANNEX-C</w:t>
            </w:r>
          </w:p>
        </w:tc>
        <w:tc>
          <w:tcPr>
            <w:tcW w:w="1850" w:type="dxa"/>
            <w:vAlign w:val="center"/>
          </w:tcPr>
          <w:p w14:paraId="1D575AB0" w14:textId="2A0E23E8"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24</w:t>
            </w:r>
          </w:p>
        </w:tc>
      </w:tr>
      <w:tr w:rsidR="00E40FFC" w:rsidRPr="004C32CB" w14:paraId="51E6ABCD" w14:textId="77777777" w:rsidTr="000F5990">
        <w:trPr>
          <w:trHeight w:val="50"/>
        </w:trPr>
        <w:tc>
          <w:tcPr>
            <w:tcW w:w="1008" w:type="dxa"/>
            <w:vAlign w:val="center"/>
          </w:tcPr>
          <w:p w14:paraId="2A58B3E3" w14:textId="622678EC" w:rsidR="00E40FFC" w:rsidRPr="00E40FFC" w:rsidRDefault="00E40FFC" w:rsidP="0075274A">
            <w:pPr>
              <w:spacing w:before="120" w:after="120"/>
              <w:ind w:left="-108"/>
              <w:jc w:val="center"/>
              <w:rPr>
                <w:rFonts w:ascii="Times New Roman" w:hAnsi="Times New Roman" w:cs="Times New Roman"/>
                <w:b/>
                <w:bCs/>
                <w:sz w:val="24"/>
                <w:szCs w:val="24"/>
              </w:rPr>
            </w:pPr>
            <w:r w:rsidRPr="00E40FFC">
              <w:rPr>
                <w:rFonts w:ascii="Times New Roman" w:hAnsi="Times New Roman" w:cs="Times New Roman"/>
                <w:b/>
                <w:bCs/>
                <w:sz w:val="24"/>
                <w:szCs w:val="24"/>
              </w:rPr>
              <w:t>42</w:t>
            </w:r>
          </w:p>
        </w:tc>
        <w:tc>
          <w:tcPr>
            <w:tcW w:w="1260" w:type="dxa"/>
            <w:vAlign w:val="center"/>
          </w:tcPr>
          <w:p w14:paraId="27F9D19A" w14:textId="77777777" w:rsidR="00E40FFC" w:rsidRPr="004C32CB" w:rsidRDefault="00E40FFC" w:rsidP="0075274A">
            <w:pPr>
              <w:spacing w:before="120" w:after="120"/>
              <w:ind w:left="-18"/>
              <w:jc w:val="center"/>
              <w:rPr>
                <w:rFonts w:ascii="Times New Roman" w:hAnsi="Times New Roman" w:cs="Times New Roman"/>
                <w:sz w:val="24"/>
                <w:szCs w:val="24"/>
              </w:rPr>
            </w:pPr>
          </w:p>
        </w:tc>
        <w:tc>
          <w:tcPr>
            <w:tcW w:w="5458" w:type="dxa"/>
            <w:vAlign w:val="center"/>
          </w:tcPr>
          <w:p w14:paraId="35EAC368" w14:textId="1959CA44"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FORM-1</w:t>
            </w:r>
          </w:p>
        </w:tc>
        <w:tc>
          <w:tcPr>
            <w:tcW w:w="1850" w:type="dxa"/>
            <w:vAlign w:val="center"/>
          </w:tcPr>
          <w:p w14:paraId="0A574B0B" w14:textId="0ABD7CE2" w:rsidR="00E40FFC" w:rsidRPr="004C32CB" w:rsidRDefault="00E40FFC" w:rsidP="0075274A">
            <w:pPr>
              <w:spacing w:before="120" w:after="120"/>
              <w:ind w:left="-18"/>
              <w:jc w:val="center"/>
              <w:rPr>
                <w:rFonts w:ascii="Times New Roman" w:hAnsi="Times New Roman" w:cs="Times New Roman"/>
                <w:bCs/>
                <w:sz w:val="24"/>
                <w:szCs w:val="24"/>
              </w:rPr>
            </w:pPr>
            <w:r w:rsidRPr="004C32CB">
              <w:rPr>
                <w:rFonts w:ascii="Times New Roman" w:hAnsi="Times New Roman" w:cs="Times New Roman"/>
                <w:bCs/>
                <w:sz w:val="24"/>
                <w:szCs w:val="24"/>
              </w:rPr>
              <w:t>25</w:t>
            </w:r>
          </w:p>
        </w:tc>
      </w:tr>
    </w:tbl>
    <w:p w14:paraId="4971E7C0" w14:textId="7DA707A1" w:rsidR="00C96F37" w:rsidRPr="006151FC" w:rsidRDefault="006151FC" w:rsidP="006151FC">
      <w:pPr>
        <w:rPr>
          <w:rFonts w:asciiTheme="majorBidi" w:hAnsiTheme="majorBidi"/>
          <w:smallCaps/>
          <w:sz w:val="40"/>
          <w:szCs w:val="52"/>
          <w:u w:val="single"/>
        </w:rPr>
      </w:pPr>
      <w:r>
        <w:rPr>
          <w:rFonts w:asciiTheme="majorBidi" w:hAnsiTheme="majorBidi"/>
          <w:sz w:val="40"/>
        </w:rPr>
        <w:br w:type="page"/>
      </w:r>
      <w:r w:rsidR="003248B6" w:rsidRPr="006151FC">
        <w:rPr>
          <w:rFonts w:asciiTheme="majorBidi" w:hAnsiTheme="majorBidi"/>
          <w:sz w:val="40"/>
          <w:u w:val="single"/>
        </w:rPr>
        <w:lastRenderedPageBreak/>
        <w:t xml:space="preserve">Section I: </w:t>
      </w:r>
      <w:r w:rsidR="00C96F37" w:rsidRPr="006151FC">
        <w:rPr>
          <w:rFonts w:asciiTheme="majorBidi" w:hAnsiTheme="majorBidi"/>
          <w:sz w:val="40"/>
          <w:u w:val="single"/>
        </w:rPr>
        <w:t xml:space="preserve">Invitation </w:t>
      </w:r>
      <w:proofErr w:type="gramStart"/>
      <w:r w:rsidR="003248B6" w:rsidRPr="006151FC">
        <w:rPr>
          <w:rFonts w:asciiTheme="majorBidi" w:hAnsiTheme="majorBidi"/>
          <w:sz w:val="40"/>
          <w:u w:val="single"/>
        </w:rPr>
        <w:t>For</w:t>
      </w:r>
      <w:proofErr w:type="gramEnd"/>
      <w:r w:rsidR="003248B6" w:rsidRPr="006151FC">
        <w:rPr>
          <w:rFonts w:asciiTheme="majorBidi" w:hAnsiTheme="majorBidi"/>
          <w:sz w:val="40"/>
          <w:u w:val="single"/>
        </w:rPr>
        <w:t xml:space="preserve"> Proposal</w:t>
      </w:r>
    </w:p>
    <w:p w14:paraId="52B8926B" w14:textId="3853F9AC" w:rsidR="00861D44" w:rsidRPr="000E5C01" w:rsidRDefault="00EB2A6F" w:rsidP="0075274A">
      <w:pPr>
        <w:pStyle w:val="ListParagraph"/>
        <w:numPr>
          <w:ilvl w:val="0"/>
          <w:numId w:val="1"/>
        </w:numPr>
        <w:spacing w:before="120" w:after="120"/>
        <w:ind w:left="0"/>
        <w:jc w:val="both"/>
        <w:rPr>
          <w:rFonts w:asciiTheme="majorBidi" w:hAnsiTheme="majorBidi"/>
          <w:sz w:val="24"/>
          <w:szCs w:val="24"/>
        </w:rPr>
      </w:pPr>
      <w:r w:rsidRPr="000E5C01">
        <w:rPr>
          <w:rFonts w:asciiTheme="majorBidi" w:hAnsiTheme="majorBidi"/>
          <w:sz w:val="24"/>
          <w:szCs w:val="24"/>
        </w:rPr>
        <w:t xml:space="preserve">State Life Insurance Corporation of Pakistan </w:t>
      </w:r>
      <w:r w:rsidR="008961A2" w:rsidRPr="000E5C01">
        <w:rPr>
          <w:rFonts w:asciiTheme="majorBidi" w:hAnsiTheme="majorBidi"/>
          <w:sz w:val="24"/>
          <w:szCs w:val="24"/>
        </w:rPr>
        <w:t xml:space="preserve">intends to hire </w:t>
      </w:r>
      <w:r w:rsidR="005304EF">
        <w:rPr>
          <w:rFonts w:asciiTheme="majorBidi" w:hAnsiTheme="majorBidi"/>
          <w:sz w:val="24"/>
          <w:szCs w:val="24"/>
        </w:rPr>
        <w:t>a</w:t>
      </w:r>
      <w:r w:rsidR="00E01C4E" w:rsidRPr="000E5C01">
        <w:rPr>
          <w:rFonts w:asciiTheme="majorBidi" w:hAnsiTheme="majorBidi"/>
          <w:sz w:val="24"/>
          <w:szCs w:val="24"/>
        </w:rPr>
        <w:t xml:space="preserve"> </w:t>
      </w:r>
      <w:r w:rsidR="0005769C" w:rsidRPr="000E5C01">
        <w:rPr>
          <w:rFonts w:asciiTheme="majorBidi" w:hAnsiTheme="majorBidi"/>
          <w:sz w:val="24"/>
          <w:szCs w:val="24"/>
        </w:rPr>
        <w:t>Service Provider</w:t>
      </w:r>
      <w:r w:rsidR="00D30C48" w:rsidRPr="000E5C01">
        <w:rPr>
          <w:rFonts w:asciiTheme="majorBidi" w:hAnsiTheme="majorBidi"/>
          <w:sz w:val="24"/>
          <w:szCs w:val="24"/>
        </w:rPr>
        <w:t>/Bidder/Firm</w:t>
      </w:r>
      <w:r w:rsidR="008961A2" w:rsidRPr="000E5C01">
        <w:rPr>
          <w:rFonts w:asciiTheme="majorBidi" w:hAnsiTheme="majorBidi"/>
          <w:sz w:val="24"/>
          <w:szCs w:val="24"/>
        </w:rPr>
        <w:t xml:space="preserve"> for </w:t>
      </w:r>
      <w:r w:rsidR="004F668D" w:rsidRPr="000E5C01">
        <w:rPr>
          <w:rFonts w:asciiTheme="majorBidi" w:hAnsiTheme="majorBidi"/>
          <w:sz w:val="24"/>
          <w:szCs w:val="24"/>
        </w:rPr>
        <w:t>“</w:t>
      </w:r>
      <w:r w:rsidR="00BE5766" w:rsidRPr="000E5C01">
        <w:rPr>
          <w:rFonts w:asciiTheme="majorBidi" w:hAnsiTheme="majorBidi"/>
          <w:b/>
          <w:bCs/>
          <w:smallCaps/>
          <w:sz w:val="24"/>
          <w:szCs w:val="10"/>
        </w:rPr>
        <w:t>SCANNING OF POLICY FILES</w:t>
      </w:r>
      <w:r w:rsidR="00B679EC">
        <w:rPr>
          <w:rFonts w:asciiTheme="majorBidi" w:hAnsiTheme="majorBidi"/>
          <w:b/>
          <w:bCs/>
          <w:smallCaps/>
          <w:sz w:val="24"/>
          <w:szCs w:val="10"/>
        </w:rPr>
        <w:t xml:space="preserve"> ISSUED DURING YEAR 2010-2016</w:t>
      </w:r>
      <w:r w:rsidR="00BE5766" w:rsidRPr="000E5C01">
        <w:rPr>
          <w:rFonts w:asciiTheme="majorBidi" w:hAnsiTheme="majorBidi"/>
          <w:b/>
          <w:bCs/>
          <w:smallCaps/>
          <w:sz w:val="24"/>
          <w:szCs w:val="10"/>
        </w:rPr>
        <w:t>”</w:t>
      </w:r>
      <w:r w:rsidR="0047658C" w:rsidRPr="000E5C01">
        <w:rPr>
          <w:rFonts w:asciiTheme="majorBidi" w:hAnsiTheme="majorBidi"/>
          <w:b/>
          <w:bCs/>
          <w:smallCaps/>
          <w:sz w:val="24"/>
          <w:szCs w:val="10"/>
        </w:rPr>
        <w:t xml:space="preserve"> </w:t>
      </w:r>
      <w:r w:rsidR="0047658C" w:rsidRPr="000E5C01">
        <w:rPr>
          <w:rFonts w:asciiTheme="majorBidi" w:hAnsiTheme="majorBidi"/>
          <w:smallCaps/>
          <w:sz w:val="24"/>
          <w:szCs w:val="10"/>
        </w:rPr>
        <w:t xml:space="preserve">of </w:t>
      </w:r>
      <w:r w:rsidR="007B000D">
        <w:rPr>
          <w:rFonts w:asciiTheme="majorBidi" w:hAnsiTheme="majorBidi"/>
          <w:smallCaps/>
          <w:color w:val="FF0000"/>
          <w:sz w:val="24"/>
          <w:szCs w:val="10"/>
        </w:rPr>
        <w:t>CENTRAL REGION OF 06 ZONES</w:t>
      </w:r>
      <w:r w:rsidR="0047658C" w:rsidRPr="000E5C01">
        <w:rPr>
          <w:rFonts w:asciiTheme="majorBidi" w:hAnsiTheme="majorBidi"/>
          <w:smallCaps/>
          <w:sz w:val="24"/>
          <w:szCs w:val="10"/>
        </w:rPr>
        <w:t>.</w:t>
      </w:r>
    </w:p>
    <w:p w14:paraId="412EDC07" w14:textId="37264883" w:rsidR="009422FB" w:rsidRPr="000E5C01" w:rsidRDefault="0005769C" w:rsidP="0075274A">
      <w:pPr>
        <w:pStyle w:val="ListParagraph"/>
        <w:spacing w:before="120" w:after="120"/>
        <w:ind w:left="0"/>
        <w:jc w:val="both"/>
        <w:rPr>
          <w:rFonts w:asciiTheme="majorBidi" w:hAnsiTheme="majorBidi"/>
        </w:rPr>
      </w:pPr>
      <w:r w:rsidRPr="000E5C01">
        <w:rPr>
          <w:rFonts w:asciiTheme="majorBidi" w:hAnsiTheme="majorBidi"/>
        </w:rPr>
        <w:t xml:space="preserve"> </w:t>
      </w:r>
    </w:p>
    <w:p w14:paraId="00AF6544" w14:textId="08211D1B" w:rsidR="00861D44" w:rsidRPr="000E5C01" w:rsidRDefault="00665CC7" w:rsidP="0075274A">
      <w:pPr>
        <w:pStyle w:val="ListParagraph"/>
        <w:numPr>
          <w:ilvl w:val="0"/>
          <w:numId w:val="1"/>
        </w:numPr>
        <w:spacing w:before="120" w:after="120"/>
        <w:ind w:left="0"/>
        <w:jc w:val="both"/>
        <w:rPr>
          <w:rFonts w:asciiTheme="majorBidi" w:hAnsiTheme="majorBidi"/>
          <w:sz w:val="24"/>
          <w:szCs w:val="24"/>
        </w:rPr>
      </w:pPr>
      <w:r w:rsidRPr="000E5C01">
        <w:rPr>
          <w:rFonts w:asciiTheme="majorBidi" w:hAnsiTheme="majorBidi"/>
          <w:sz w:val="24"/>
          <w:szCs w:val="24"/>
        </w:rPr>
        <w:t>State Life</w:t>
      </w:r>
      <w:r w:rsidR="004A45FE">
        <w:rPr>
          <w:rFonts w:asciiTheme="majorBidi" w:hAnsiTheme="majorBidi"/>
          <w:sz w:val="24"/>
          <w:szCs w:val="24"/>
        </w:rPr>
        <w:t xml:space="preserve"> Insurance Corporation of Pakistan</w:t>
      </w:r>
      <w:r w:rsidRPr="000E5C01">
        <w:rPr>
          <w:rFonts w:asciiTheme="majorBidi" w:hAnsiTheme="majorBidi"/>
          <w:sz w:val="24"/>
          <w:szCs w:val="24"/>
        </w:rPr>
        <w:t xml:space="preserve"> </w:t>
      </w:r>
      <w:r w:rsidR="004A45FE">
        <w:rPr>
          <w:rFonts w:asciiTheme="majorBidi" w:hAnsiTheme="majorBidi"/>
          <w:sz w:val="24"/>
          <w:szCs w:val="24"/>
        </w:rPr>
        <w:t>(hereinafter referred to as “State Life</w:t>
      </w:r>
      <w:r w:rsidRPr="000E5C01">
        <w:rPr>
          <w:rFonts w:asciiTheme="majorBidi" w:hAnsiTheme="majorBidi"/>
          <w:sz w:val="24"/>
          <w:szCs w:val="24"/>
        </w:rPr>
        <w:t>”) is seeking proposals</w:t>
      </w:r>
      <w:r w:rsidR="00636203">
        <w:rPr>
          <w:rFonts w:asciiTheme="majorBidi" w:hAnsiTheme="majorBidi"/>
          <w:sz w:val="24"/>
          <w:szCs w:val="24"/>
        </w:rPr>
        <w:t xml:space="preserve"> through </w:t>
      </w:r>
      <w:r w:rsidR="00636203">
        <w:rPr>
          <w:rFonts w:asciiTheme="majorBidi" w:hAnsiTheme="majorBidi"/>
          <w:sz w:val="24"/>
          <w:szCs w:val="24"/>
          <w:u w:val="single"/>
        </w:rPr>
        <w:t>EPADS</w:t>
      </w:r>
      <w:r w:rsidR="00DC4D3E" w:rsidRPr="000E5C01">
        <w:rPr>
          <w:rFonts w:asciiTheme="majorBidi" w:hAnsiTheme="majorBidi"/>
          <w:sz w:val="24"/>
          <w:szCs w:val="24"/>
        </w:rPr>
        <w:t xml:space="preserve"> under </w:t>
      </w:r>
      <w:r w:rsidR="00D30C48" w:rsidRPr="00636203">
        <w:rPr>
          <w:rFonts w:asciiTheme="majorBidi" w:hAnsiTheme="majorBidi"/>
          <w:sz w:val="24"/>
          <w:szCs w:val="24"/>
          <w:u w:val="single"/>
        </w:rPr>
        <w:t>S</w:t>
      </w:r>
      <w:r w:rsidR="00ED1EB3" w:rsidRPr="00636203">
        <w:rPr>
          <w:rFonts w:asciiTheme="majorBidi" w:hAnsiTheme="majorBidi"/>
          <w:sz w:val="24"/>
          <w:szCs w:val="24"/>
          <w:u w:val="single"/>
        </w:rPr>
        <w:t xml:space="preserve">ingle </w:t>
      </w:r>
      <w:r w:rsidR="00D30C48" w:rsidRPr="00636203">
        <w:rPr>
          <w:rFonts w:asciiTheme="majorBidi" w:hAnsiTheme="majorBidi"/>
          <w:sz w:val="24"/>
          <w:szCs w:val="24"/>
          <w:u w:val="single"/>
        </w:rPr>
        <w:t>S</w:t>
      </w:r>
      <w:r w:rsidR="00E75C02" w:rsidRPr="00636203">
        <w:rPr>
          <w:rFonts w:asciiTheme="majorBidi" w:hAnsiTheme="majorBidi"/>
          <w:sz w:val="24"/>
          <w:szCs w:val="24"/>
          <w:u w:val="single"/>
        </w:rPr>
        <w:t xml:space="preserve">tage </w:t>
      </w:r>
      <w:r w:rsidR="00D30C48" w:rsidRPr="00636203">
        <w:rPr>
          <w:rFonts w:asciiTheme="majorBidi" w:hAnsiTheme="majorBidi"/>
          <w:sz w:val="24"/>
          <w:szCs w:val="24"/>
          <w:u w:val="single"/>
        </w:rPr>
        <w:t>T</w:t>
      </w:r>
      <w:r w:rsidR="00E75C02" w:rsidRPr="00636203">
        <w:rPr>
          <w:rFonts w:asciiTheme="majorBidi" w:hAnsiTheme="majorBidi"/>
          <w:sz w:val="24"/>
          <w:szCs w:val="24"/>
          <w:u w:val="single"/>
        </w:rPr>
        <w:t>wo envelop</w:t>
      </w:r>
      <w:r w:rsidR="00EE7840" w:rsidRPr="00636203">
        <w:rPr>
          <w:rFonts w:asciiTheme="majorBidi" w:hAnsiTheme="majorBidi"/>
          <w:sz w:val="24"/>
          <w:szCs w:val="24"/>
          <w:u w:val="single"/>
        </w:rPr>
        <w:t>e</w:t>
      </w:r>
      <w:r w:rsidR="00E75C02" w:rsidRPr="00636203">
        <w:rPr>
          <w:rFonts w:asciiTheme="majorBidi" w:hAnsiTheme="majorBidi"/>
          <w:sz w:val="24"/>
          <w:szCs w:val="24"/>
          <w:u w:val="single"/>
        </w:rPr>
        <w:t xml:space="preserve"> </w:t>
      </w:r>
      <w:r w:rsidR="003440B0" w:rsidRPr="00636203">
        <w:rPr>
          <w:rFonts w:asciiTheme="majorBidi" w:hAnsiTheme="majorBidi"/>
          <w:sz w:val="24"/>
          <w:szCs w:val="24"/>
          <w:u w:val="single"/>
        </w:rPr>
        <w:t>procedure</w:t>
      </w:r>
      <w:r w:rsidR="003440B0" w:rsidRPr="000E5C01">
        <w:rPr>
          <w:rFonts w:asciiTheme="majorBidi" w:hAnsiTheme="majorBidi"/>
          <w:sz w:val="24"/>
          <w:szCs w:val="24"/>
        </w:rPr>
        <w:t xml:space="preserve"> </w:t>
      </w:r>
      <w:r w:rsidR="00E75C02" w:rsidRPr="000E5C01">
        <w:rPr>
          <w:rFonts w:asciiTheme="majorBidi" w:hAnsiTheme="majorBidi"/>
          <w:sz w:val="24"/>
          <w:szCs w:val="24"/>
        </w:rPr>
        <w:t>as per PPRA Rules</w:t>
      </w:r>
      <w:r w:rsidR="00861D44" w:rsidRPr="000E5C01">
        <w:rPr>
          <w:rFonts w:asciiTheme="majorBidi" w:hAnsiTheme="majorBidi"/>
          <w:sz w:val="24"/>
          <w:szCs w:val="24"/>
        </w:rPr>
        <w:t xml:space="preserve"> 2004</w:t>
      </w:r>
      <w:r w:rsidRPr="000E5C01">
        <w:rPr>
          <w:rFonts w:asciiTheme="majorBidi" w:hAnsiTheme="majorBidi"/>
          <w:sz w:val="24"/>
          <w:szCs w:val="24"/>
        </w:rPr>
        <w:t xml:space="preserve"> from qualified Services Providers (hereinafter referred as “the </w:t>
      </w:r>
      <w:r w:rsidR="0047658C" w:rsidRPr="000E5C01">
        <w:rPr>
          <w:rFonts w:asciiTheme="majorBidi" w:hAnsiTheme="majorBidi"/>
          <w:sz w:val="24"/>
          <w:szCs w:val="24"/>
        </w:rPr>
        <w:t>Bidder</w:t>
      </w:r>
      <w:r w:rsidRPr="000E5C01">
        <w:rPr>
          <w:rFonts w:asciiTheme="majorBidi" w:hAnsiTheme="majorBidi"/>
          <w:sz w:val="24"/>
          <w:szCs w:val="24"/>
        </w:rPr>
        <w:t>”) registered with the Sales</w:t>
      </w:r>
      <w:r w:rsidR="004F668D" w:rsidRPr="000E5C01">
        <w:rPr>
          <w:rFonts w:asciiTheme="majorBidi" w:hAnsiTheme="majorBidi"/>
          <w:sz w:val="24"/>
          <w:szCs w:val="24"/>
        </w:rPr>
        <w:t xml:space="preserve"> Tax and Income Tax departments.</w:t>
      </w:r>
    </w:p>
    <w:p w14:paraId="70F6E317" w14:textId="77777777" w:rsidR="0047658C" w:rsidRPr="000E5C01" w:rsidRDefault="0047658C" w:rsidP="0075274A">
      <w:pPr>
        <w:pStyle w:val="ListParagraph"/>
        <w:rPr>
          <w:rFonts w:asciiTheme="majorBidi" w:hAnsiTheme="majorBidi"/>
          <w:sz w:val="24"/>
          <w:szCs w:val="24"/>
        </w:rPr>
      </w:pPr>
    </w:p>
    <w:p w14:paraId="188B6993" w14:textId="369461EF" w:rsidR="006746C4" w:rsidRPr="000E5C01" w:rsidRDefault="006746C4" w:rsidP="0075274A">
      <w:pPr>
        <w:pStyle w:val="ListParagraph"/>
        <w:numPr>
          <w:ilvl w:val="0"/>
          <w:numId w:val="1"/>
        </w:numPr>
        <w:spacing w:before="120" w:after="120"/>
        <w:ind w:left="0"/>
        <w:jc w:val="both"/>
        <w:rPr>
          <w:rFonts w:asciiTheme="majorBidi" w:hAnsiTheme="majorBidi"/>
          <w:sz w:val="24"/>
          <w:szCs w:val="24"/>
        </w:rPr>
      </w:pPr>
      <w:r w:rsidRPr="000E5C01">
        <w:rPr>
          <w:rFonts w:asciiTheme="majorBidi" w:hAnsiTheme="majorBidi"/>
          <w:sz w:val="24"/>
          <w:szCs w:val="24"/>
        </w:rPr>
        <w:t xml:space="preserve">State Life reserves the right to accept or reject any proposal, to annul the process and reject all proposals at any time prior to award of contract, without thereby incurring any liability to the affected </w:t>
      </w:r>
      <w:r w:rsidR="00211BC5" w:rsidRPr="000E5C01">
        <w:rPr>
          <w:rFonts w:asciiTheme="majorBidi" w:hAnsiTheme="majorBidi"/>
          <w:sz w:val="24"/>
          <w:szCs w:val="24"/>
        </w:rPr>
        <w:t>Bidder</w:t>
      </w:r>
      <w:r w:rsidRPr="000E5C01">
        <w:rPr>
          <w:rFonts w:asciiTheme="majorBidi" w:hAnsiTheme="majorBidi"/>
          <w:sz w:val="24"/>
          <w:szCs w:val="24"/>
        </w:rPr>
        <w:t xml:space="preserve">(s) or any obligation to inform the affected </w:t>
      </w:r>
      <w:r w:rsidR="00211BC5" w:rsidRPr="000E5C01">
        <w:rPr>
          <w:rFonts w:asciiTheme="majorBidi" w:hAnsiTheme="majorBidi"/>
          <w:sz w:val="24"/>
          <w:szCs w:val="24"/>
        </w:rPr>
        <w:t>Bidder</w:t>
      </w:r>
      <w:r w:rsidRPr="000E5C01">
        <w:rPr>
          <w:rFonts w:asciiTheme="majorBidi" w:hAnsiTheme="majorBidi"/>
          <w:sz w:val="24"/>
          <w:szCs w:val="24"/>
        </w:rPr>
        <w:t>(</w:t>
      </w:r>
      <w:r w:rsidRPr="00905375">
        <w:rPr>
          <w:rFonts w:asciiTheme="majorBidi" w:hAnsiTheme="majorBidi"/>
          <w:sz w:val="24"/>
          <w:szCs w:val="24"/>
        </w:rPr>
        <w:t>s</w:t>
      </w:r>
      <w:r w:rsidRPr="000E5C01">
        <w:rPr>
          <w:rFonts w:asciiTheme="majorBidi" w:hAnsiTheme="majorBidi"/>
          <w:sz w:val="24"/>
          <w:szCs w:val="24"/>
        </w:rPr>
        <w:t xml:space="preserve">) of the grounds for such decision as per PPRA rules </w:t>
      </w:r>
    </w:p>
    <w:p w14:paraId="375DFE4D" w14:textId="77777777" w:rsidR="009422FB" w:rsidRPr="000E5C01" w:rsidRDefault="009422FB" w:rsidP="0075274A">
      <w:pPr>
        <w:pStyle w:val="ListParagraph"/>
        <w:spacing w:before="120" w:after="120"/>
        <w:ind w:left="0"/>
        <w:jc w:val="both"/>
        <w:rPr>
          <w:rFonts w:asciiTheme="majorBidi" w:hAnsiTheme="majorBidi"/>
        </w:rPr>
      </w:pPr>
    </w:p>
    <w:p w14:paraId="2BF197E8" w14:textId="77777777" w:rsidR="003248B6" w:rsidRPr="000E5C01" w:rsidRDefault="003248B6" w:rsidP="0075274A">
      <w:pPr>
        <w:pStyle w:val="ListParagraph"/>
        <w:numPr>
          <w:ilvl w:val="0"/>
          <w:numId w:val="1"/>
        </w:numPr>
        <w:spacing w:before="120" w:after="120"/>
        <w:ind w:left="0"/>
        <w:jc w:val="both"/>
        <w:rPr>
          <w:rFonts w:asciiTheme="majorBidi" w:hAnsiTheme="majorBidi"/>
          <w:sz w:val="24"/>
          <w:szCs w:val="24"/>
        </w:rPr>
      </w:pPr>
      <w:r w:rsidRPr="000E5C01">
        <w:rPr>
          <w:rFonts w:asciiTheme="majorBidi" w:hAnsiTheme="majorBidi"/>
          <w:sz w:val="24"/>
          <w:szCs w:val="24"/>
        </w:rPr>
        <w:t>Tender Schedule</w:t>
      </w:r>
    </w:p>
    <w:p w14:paraId="1016E4E3" w14:textId="77777777" w:rsidR="00211BC5" w:rsidRPr="000E5C01" w:rsidRDefault="00211BC5" w:rsidP="0075274A">
      <w:pPr>
        <w:pStyle w:val="ListParagraph"/>
        <w:spacing w:before="120" w:after="120"/>
        <w:ind w:left="0"/>
        <w:jc w:val="both"/>
        <w:rPr>
          <w:rFonts w:asciiTheme="majorBidi" w:hAnsiTheme="majorBidi"/>
          <w:sz w:val="24"/>
          <w:szCs w:val="24"/>
        </w:rPr>
      </w:pPr>
    </w:p>
    <w:tbl>
      <w:tblPr>
        <w:tblStyle w:val="TableGrid"/>
        <w:tblW w:w="9630" w:type="dxa"/>
        <w:tblInd w:w="108" w:type="dxa"/>
        <w:tblLook w:val="04A0" w:firstRow="1" w:lastRow="0" w:firstColumn="1" w:lastColumn="0" w:noHBand="0" w:noVBand="1"/>
      </w:tblPr>
      <w:tblGrid>
        <w:gridCol w:w="875"/>
        <w:gridCol w:w="5227"/>
        <w:gridCol w:w="3528"/>
      </w:tblGrid>
      <w:tr w:rsidR="003248B6" w:rsidRPr="000E5C01" w14:paraId="2DCF5010" w14:textId="77777777" w:rsidTr="00F2134F">
        <w:tc>
          <w:tcPr>
            <w:tcW w:w="875" w:type="dxa"/>
          </w:tcPr>
          <w:p w14:paraId="6E5D6124" w14:textId="77777777" w:rsidR="003248B6" w:rsidRPr="000E5C01" w:rsidRDefault="003248B6" w:rsidP="0075274A">
            <w:pPr>
              <w:spacing w:before="120" w:after="120"/>
              <w:jc w:val="center"/>
              <w:rPr>
                <w:rFonts w:asciiTheme="majorBidi" w:hAnsiTheme="majorBidi"/>
                <w:sz w:val="24"/>
                <w:szCs w:val="24"/>
              </w:rPr>
            </w:pPr>
            <w:r w:rsidRPr="000E5C01">
              <w:rPr>
                <w:rFonts w:asciiTheme="majorBidi" w:hAnsiTheme="majorBidi"/>
                <w:sz w:val="24"/>
                <w:szCs w:val="24"/>
              </w:rPr>
              <w:t>A</w:t>
            </w:r>
          </w:p>
        </w:tc>
        <w:tc>
          <w:tcPr>
            <w:tcW w:w="5227" w:type="dxa"/>
          </w:tcPr>
          <w:p w14:paraId="0F649552" w14:textId="2C9F7454" w:rsidR="003248B6" w:rsidRPr="000E5C01" w:rsidRDefault="007D68F9" w:rsidP="0075274A">
            <w:pPr>
              <w:tabs>
                <w:tab w:val="left" w:pos="3840"/>
              </w:tabs>
              <w:spacing w:before="120" w:after="120"/>
              <w:jc w:val="both"/>
              <w:rPr>
                <w:rFonts w:asciiTheme="majorBidi" w:hAnsiTheme="majorBidi"/>
                <w:sz w:val="24"/>
                <w:szCs w:val="24"/>
              </w:rPr>
            </w:pPr>
            <w:r w:rsidRPr="000E5C01">
              <w:rPr>
                <w:rFonts w:asciiTheme="majorBidi" w:hAnsiTheme="majorBidi"/>
                <w:sz w:val="24"/>
                <w:szCs w:val="24"/>
              </w:rPr>
              <w:t xml:space="preserve">Date of advertisement </w:t>
            </w:r>
          </w:p>
        </w:tc>
        <w:tc>
          <w:tcPr>
            <w:tcW w:w="3528" w:type="dxa"/>
          </w:tcPr>
          <w:p w14:paraId="20C12C5B" w14:textId="271B480F" w:rsidR="003248B6" w:rsidRPr="00366B5E" w:rsidRDefault="007B000D" w:rsidP="0075274A">
            <w:pPr>
              <w:spacing w:before="120" w:after="120"/>
              <w:jc w:val="both"/>
              <w:rPr>
                <w:rFonts w:asciiTheme="majorBidi" w:hAnsiTheme="majorBidi"/>
                <w:sz w:val="24"/>
                <w:szCs w:val="24"/>
              </w:rPr>
            </w:pPr>
            <w:r>
              <w:rPr>
                <w:rFonts w:asciiTheme="majorBidi" w:hAnsiTheme="majorBidi"/>
                <w:sz w:val="24"/>
                <w:szCs w:val="24"/>
              </w:rPr>
              <w:t>As Stipulated by e-PADS</w:t>
            </w:r>
          </w:p>
        </w:tc>
      </w:tr>
      <w:tr w:rsidR="003248B6" w:rsidRPr="000E5C01" w14:paraId="03B00C5F" w14:textId="77777777" w:rsidTr="00F2134F">
        <w:tc>
          <w:tcPr>
            <w:tcW w:w="875" w:type="dxa"/>
          </w:tcPr>
          <w:p w14:paraId="053F47B7" w14:textId="77777777" w:rsidR="003248B6" w:rsidRPr="000E5C01" w:rsidRDefault="003248B6" w:rsidP="0075274A">
            <w:pPr>
              <w:spacing w:before="120" w:after="120"/>
              <w:jc w:val="center"/>
              <w:rPr>
                <w:rFonts w:asciiTheme="majorBidi" w:hAnsiTheme="majorBidi"/>
                <w:sz w:val="24"/>
                <w:szCs w:val="24"/>
              </w:rPr>
            </w:pPr>
            <w:r w:rsidRPr="000E5C01">
              <w:rPr>
                <w:rFonts w:asciiTheme="majorBidi" w:hAnsiTheme="majorBidi"/>
                <w:sz w:val="24"/>
                <w:szCs w:val="24"/>
              </w:rPr>
              <w:t>B</w:t>
            </w:r>
          </w:p>
        </w:tc>
        <w:tc>
          <w:tcPr>
            <w:tcW w:w="5227" w:type="dxa"/>
          </w:tcPr>
          <w:p w14:paraId="67AED90C" w14:textId="793C7C80" w:rsidR="003248B6" w:rsidRPr="000E5C01" w:rsidRDefault="003248B6" w:rsidP="0075274A">
            <w:pPr>
              <w:spacing w:before="120" w:after="120"/>
              <w:jc w:val="both"/>
              <w:rPr>
                <w:rFonts w:asciiTheme="majorBidi" w:hAnsiTheme="majorBidi"/>
                <w:sz w:val="24"/>
                <w:szCs w:val="24"/>
              </w:rPr>
            </w:pPr>
            <w:r w:rsidRPr="000E5C01">
              <w:rPr>
                <w:rFonts w:asciiTheme="majorBidi" w:hAnsiTheme="majorBidi"/>
                <w:sz w:val="24"/>
                <w:szCs w:val="24"/>
              </w:rPr>
              <w:t xml:space="preserve">Date &amp; Time </w:t>
            </w:r>
            <w:r w:rsidR="00EE7840" w:rsidRPr="000E5C01">
              <w:rPr>
                <w:rFonts w:asciiTheme="majorBidi" w:hAnsiTheme="majorBidi"/>
                <w:sz w:val="24"/>
                <w:szCs w:val="24"/>
              </w:rPr>
              <w:t>for</w:t>
            </w:r>
            <w:r w:rsidRPr="000E5C01">
              <w:rPr>
                <w:rFonts w:asciiTheme="majorBidi" w:hAnsiTheme="majorBidi"/>
                <w:sz w:val="24"/>
                <w:szCs w:val="24"/>
              </w:rPr>
              <w:t xml:space="preserve"> Submission (Technical &amp;</w:t>
            </w:r>
            <w:r w:rsidR="00500A33" w:rsidRPr="000E5C01">
              <w:rPr>
                <w:rFonts w:asciiTheme="majorBidi" w:hAnsiTheme="majorBidi"/>
                <w:sz w:val="24"/>
                <w:szCs w:val="24"/>
              </w:rPr>
              <w:t xml:space="preserve"> </w:t>
            </w:r>
            <w:r w:rsidRPr="000E5C01">
              <w:rPr>
                <w:rFonts w:asciiTheme="majorBidi" w:hAnsiTheme="majorBidi"/>
                <w:sz w:val="24"/>
                <w:szCs w:val="24"/>
              </w:rPr>
              <w:t>Financial Proposals)</w:t>
            </w:r>
          </w:p>
        </w:tc>
        <w:tc>
          <w:tcPr>
            <w:tcW w:w="3528" w:type="dxa"/>
          </w:tcPr>
          <w:p w14:paraId="39C98996" w14:textId="0B3362FE" w:rsidR="003248B6" w:rsidRPr="00366B5E" w:rsidRDefault="007B000D" w:rsidP="0075274A">
            <w:pPr>
              <w:spacing w:before="120" w:after="120"/>
              <w:jc w:val="both"/>
              <w:rPr>
                <w:rFonts w:asciiTheme="majorBidi" w:hAnsiTheme="majorBidi"/>
                <w:sz w:val="24"/>
                <w:szCs w:val="24"/>
              </w:rPr>
            </w:pPr>
            <w:r>
              <w:rPr>
                <w:rFonts w:asciiTheme="majorBidi" w:hAnsiTheme="majorBidi"/>
                <w:sz w:val="24"/>
                <w:szCs w:val="24"/>
              </w:rPr>
              <w:t>As determined by e-PADS</w:t>
            </w:r>
            <w:r w:rsidR="008D4342">
              <w:rPr>
                <w:rFonts w:asciiTheme="majorBidi" w:hAnsiTheme="majorBidi"/>
                <w:sz w:val="24"/>
                <w:szCs w:val="24"/>
              </w:rPr>
              <w:t xml:space="preserve"> (27.02.2025)</w:t>
            </w:r>
            <w:r>
              <w:rPr>
                <w:rFonts w:asciiTheme="majorBidi" w:hAnsiTheme="majorBidi"/>
                <w:sz w:val="24"/>
                <w:szCs w:val="24"/>
              </w:rPr>
              <w:t xml:space="preserve"> at </w:t>
            </w:r>
            <w:r w:rsidR="000E5764">
              <w:rPr>
                <w:rFonts w:asciiTheme="majorBidi" w:hAnsiTheme="majorBidi"/>
                <w:sz w:val="24"/>
                <w:szCs w:val="24"/>
              </w:rPr>
              <w:t>1</w:t>
            </w:r>
            <w:r w:rsidR="008D4342">
              <w:rPr>
                <w:rFonts w:asciiTheme="majorBidi" w:hAnsiTheme="majorBidi"/>
                <w:sz w:val="24"/>
                <w:szCs w:val="24"/>
              </w:rPr>
              <w:t>0</w:t>
            </w:r>
            <w:r>
              <w:rPr>
                <w:rFonts w:asciiTheme="majorBidi" w:hAnsiTheme="majorBidi"/>
                <w:sz w:val="24"/>
                <w:szCs w:val="24"/>
              </w:rPr>
              <w:t>:</w:t>
            </w:r>
            <w:r w:rsidR="008D4342">
              <w:rPr>
                <w:rFonts w:asciiTheme="majorBidi" w:hAnsiTheme="majorBidi"/>
                <w:sz w:val="24"/>
                <w:szCs w:val="24"/>
              </w:rPr>
              <w:t>3</w:t>
            </w:r>
            <w:r>
              <w:rPr>
                <w:rFonts w:asciiTheme="majorBidi" w:hAnsiTheme="majorBidi"/>
                <w:sz w:val="24"/>
                <w:szCs w:val="24"/>
              </w:rPr>
              <w:t>0</w:t>
            </w:r>
            <w:r w:rsidR="000E5764">
              <w:rPr>
                <w:rFonts w:asciiTheme="majorBidi" w:hAnsiTheme="majorBidi"/>
                <w:sz w:val="24"/>
                <w:szCs w:val="24"/>
              </w:rPr>
              <w:t>A</w:t>
            </w:r>
            <w:r>
              <w:rPr>
                <w:rFonts w:asciiTheme="majorBidi" w:hAnsiTheme="majorBidi"/>
                <w:sz w:val="24"/>
                <w:szCs w:val="24"/>
              </w:rPr>
              <w:t>M</w:t>
            </w:r>
          </w:p>
        </w:tc>
      </w:tr>
      <w:tr w:rsidR="003248B6" w:rsidRPr="000E5C01" w14:paraId="4FB8A541" w14:textId="77777777" w:rsidTr="00F2134F">
        <w:tc>
          <w:tcPr>
            <w:tcW w:w="875" w:type="dxa"/>
          </w:tcPr>
          <w:p w14:paraId="13D759ED" w14:textId="77777777" w:rsidR="003248B6" w:rsidRPr="000E5C01" w:rsidRDefault="003248B6" w:rsidP="0075274A">
            <w:pPr>
              <w:spacing w:before="120" w:after="120"/>
              <w:jc w:val="center"/>
              <w:rPr>
                <w:rFonts w:asciiTheme="majorBidi" w:hAnsiTheme="majorBidi"/>
                <w:sz w:val="24"/>
                <w:szCs w:val="24"/>
              </w:rPr>
            </w:pPr>
            <w:r w:rsidRPr="000E5C01">
              <w:rPr>
                <w:rFonts w:asciiTheme="majorBidi" w:hAnsiTheme="majorBidi"/>
                <w:sz w:val="24"/>
                <w:szCs w:val="24"/>
              </w:rPr>
              <w:t>C</w:t>
            </w:r>
          </w:p>
        </w:tc>
        <w:tc>
          <w:tcPr>
            <w:tcW w:w="5227" w:type="dxa"/>
          </w:tcPr>
          <w:p w14:paraId="47A1A287" w14:textId="3982F06F" w:rsidR="003248B6" w:rsidRPr="000E5C01" w:rsidRDefault="003248B6" w:rsidP="0075274A">
            <w:pPr>
              <w:spacing w:before="120" w:after="120"/>
              <w:jc w:val="both"/>
              <w:rPr>
                <w:rFonts w:asciiTheme="majorBidi" w:hAnsiTheme="majorBidi"/>
                <w:sz w:val="24"/>
                <w:szCs w:val="24"/>
              </w:rPr>
            </w:pPr>
            <w:r w:rsidRPr="000E5C01">
              <w:rPr>
                <w:rFonts w:asciiTheme="majorBidi" w:hAnsiTheme="majorBidi"/>
                <w:sz w:val="24"/>
                <w:szCs w:val="24"/>
              </w:rPr>
              <w:t xml:space="preserve">Date </w:t>
            </w:r>
            <w:r w:rsidR="001D555B" w:rsidRPr="000E5C01">
              <w:rPr>
                <w:rFonts w:asciiTheme="majorBidi" w:hAnsiTheme="majorBidi"/>
                <w:sz w:val="24"/>
                <w:szCs w:val="24"/>
              </w:rPr>
              <w:t>of</w:t>
            </w:r>
            <w:r w:rsidRPr="000E5C01">
              <w:rPr>
                <w:rFonts w:asciiTheme="majorBidi" w:hAnsiTheme="majorBidi"/>
                <w:sz w:val="24"/>
                <w:szCs w:val="24"/>
              </w:rPr>
              <w:t xml:space="preserve"> Opening </w:t>
            </w:r>
            <w:r w:rsidR="001D555B" w:rsidRPr="000E5C01">
              <w:rPr>
                <w:rFonts w:asciiTheme="majorBidi" w:hAnsiTheme="majorBidi"/>
                <w:sz w:val="24"/>
                <w:szCs w:val="24"/>
              </w:rPr>
              <w:t>of</w:t>
            </w:r>
            <w:r w:rsidRPr="000E5C01">
              <w:rPr>
                <w:rFonts w:asciiTheme="majorBidi" w:hAnsiTheme="majorBidi"/>
                <w:sz w:val="24"/>
                <w:szCs w:val="24"/>
              </w:rPr>
              <w:t xml:space="preserve"> Technical Proposal </w:t>
            </w:r>
            <w:r w:rsidR="001D555B" w:rsidRPr="000E5C01">
              <w:rPr>
                <w:rFonts w:asciiTheme="majorBidi" w:hAnsiTheme="majorBidi"/>
                <w:sz w:val="24"/>
                <w:szCs w:val="24"/>
              </w:rPr>
              <w:t>of</w:t>
            </w:r>
            <w:r w:rsidRPr="000E5C01">
              <w:rPr>
                <w:rFonts w:asciiTheme="majorBidi" w:hAnsiTheme="majorBidi"/>
                <w:sz w:val="24"/>
                <w:szCs w:val="24"/>
              </w:rPr>
              <w:t xml:space="preserve"> </w:t>
            </w:r>
            <w:r w:rsidR="00211BC5" w:rsidRPr="000E5C01">
              <w:rPr>
                <w:rFonts w:asciiTheme="majorBidi" w:hAnsiTheme="majorBidi"/>
                <w:sz w:val="24"/>
                <w:szCs w:val="24"/>
              </w:rPr>
              <w:t>Bidders</w:t>
            </w:r>
          </w:p>
        </w:tc>
        <w:tc>
          <w:tcPr>
            <w:tcW w:w="3528" w:type="dxa"/>
          </w:tcPr>
          <w:p w14:paraId="1EE4EF2F" w14:textId="5F2A15D1" w:rsidR="003248B6" w:rsidRPr="00366B5E" w:rsidRDefault="007B000D" w:rsidP="0075274A">
            <w:pPr>
              <w:spacing w:before="120" w:after="120"/>
              <w:jc w:val="both"/>
              <w:rPr>
                <w:rFonts w:asciiTheme="majorBidi" w:hAnsiTheme="majorBidi"/>
                <w:sz w:val="24"/>
                <w:szCs w:val="24"/>
              </w:rPr>
            </w:pPr>
            <w:r>
              <w:rPr>
                <w:rFonts w:asciiTheme="majorBidi" w:hAnsiTheme="majorBidi"/>
                <w:sz w:val="24"/>
                <w:szCs w:val="24"/>
              </w:rPr>
              <w:t xml:space="preserve">On closing day at </w:t>
            </w:r>
            <w:r w:rsidR="000E5764">
              <w:rPr>
                <w:rFonts w:asciiTheme="majorBidi" w:hAnsiTheme="majorBidi"/>
                <w:sz w:val="24"/>
                <w:szCs w:val="24"/>
              </w:rPr>
              <w:t>11:</w:t>
            </w:r>
            <w:r w:rsidR="008D4342">
              <w:rPr>
                <w:rFonts w:asciiTheme="majorBidi" w:hAnsiTheme="majorBidi"/>
                <w:sz w:val="24"/>
                <w:szCs w:val="24"/>
              </w:rPr>
              <w:t>0</w:t>
            </w:r>
            <w:r>
              <w:rPr>
                <w:rFonts w:asciiTheme="majorBidi" w:hAnsiTheme="majorBidi"/>
                <w:sz w:val="24"/>
                <w:szCs w:val="24"/>
              </w:rPr>
              <w:t>0</w:t>
            </w:r>
            <w:r w:rsidR="004827E7">
              <w:rPr>
                <w:rFonts w:asciiTheme="majorBidi" w:hAnsiTheme="majorBidi"/>
                <w:sz w:val="24"/>
                <w:szCs w:val="24"/>
              </w:rPr>
              <w:t>A</w:t>
            </w:r>
            <w:r>
              <w:rPr>
                <w:rFonts w:asciiTheme="majorBidi" w:hAnsiTheme="majorBidi"/>
                <w:sz w:val="24"/>
                <w:szCs w:val="24"/>
              </w:rPr>
              <w:t>M</w:t>
            </w:r>
          </w:p>
        </w:tc>
      </w:tr>
    </w:tbl>
    <w:p w14:paraId="79A89DE1" w14:textId="0ECDC29F" w:rsidR="003248B6" w:rsidRPr="000E5C01" w:rsidRDefault="003248B6" w:rsidP="0075274A">
      <w:pPr>
        <w:spacing w:before="120" w:after="120"/>
        <w:jc w:val="both"/>
        <w:rPr>
          <w:rFonts w:asciiTheme="majorBidi" w:hAnsiTheme="majorBidi"/>
        </w:rPr>
      </w:pPr>
    </w:p>
    <w:p w14:paraId="1E1EC65A" w14:textId="1C18B3F9" w:rsidR="0046692D" w:rsidRDefault="002443E1" w:rsidP="0075274A">
      <w:pPr>
        <w:pStyle w:val="ListParagraph"/>
        <w:numPr>
          <w:ilvl w:val="0"/>
          <w:numId w:val="1"/>
        </w:numPr>
        <w:ind w:left="0" w:hanging="644"/>
        <w:jc w:val="both"/>
        <w:rPr>
          <w:rFonts w:asciiTheme="majorBidi" w:hAnsiTheme="majorBidi"/>
          <w:sz w:val="28"/>
          <w:szCs w:val="28"/>
        </w:rPr>
      </w:pPr>
      <w:r w:rsidRPr="000E5C01">
        <w:rPr>
          <w:rFonts w:asciiTheme="majorBidi" w:hAnsiTheme="majorBidi"/>
          <w:sz w:val="24"/>
          <w:szCs w:val="24"/>
        </w:rPr>
        <w:t>Address for Submitting</w:t>
      </w:r>
      <w:r w:rsidR="00636203">
        <w:rPr>
          <w:rFonts w:asciiTheme="majorBidi" w:hAnsiTheme="majorBidi"/>
          <w:sz w:val="24"/>
          <w:szCs w:val="24"/>
        </w:rPr>
        <w:t xml:space="preserve"> of CDR/EARNEST MONEY DOCUMENT</w:t>
      </w:r>
      <w:r w:rsidR="004827E7">
        <w:rPr>
          <w:rFonts w:asciiTheme="majorBidi" w:hAnsiTheme="majorBidi"/>
          <w:sz w:val="24"/>
          <w:szCs w:val="24"/>
        </w:rPr>
        <w:t>/Bank Draft</w:t>
      </w:r>
      <w:r w:rsidR="00636203">
        <w:rPr>
          <w:rFonts w:asciiTheme="majorBidi" w:hAnsiTheme="majorBidi"/>
          <w:sz w:val="24"/>
          <w:szCs w:val="24"/>
        </w:rPr>
        <w:t xml:space="preserve"> in original</w:t>
      </w:r>
      <w:r w:rsidRPr="000E5C01">
        <w:rPr>
          <w:rFonts w:asciiTheme="majorBidi" w:hAnsiTheme="majorBidi"/>
          <w:sz w:val="24"/>
          <w:szCs w:val="24"/>
        </w:rPr>
        <w:t>, Clarification and Opening of Propos</w:t>
      </w:r>
      <w:r w:rsidR="00636203">
        <w:rPr>
          <w:rFonts w:asciiTheme="majorBidi" w:hAnsiTheme="majorBidi"/>
          <w:sz w:val="24"/>
          <w:szCs w:val="24"/>
        </w:rPr>
        <w:t>ed bids</w:t>
      </w:r>
      <w:r w:rsidRPr="000E5C01">
        <w:rPr>
          <w:rFonts w:asciiTheme="majorBidi" w:hAnsiTheme="majorBidi"/>
          <w:b/>
          <w:bCs/>
          <w:sz w:val="24"/>
          <w:szCs w:val="24"/>
        </w:rPr>
        <w:t>:</w:t>
      </w:r>
      <w:r w:rsidRPr="000E5C01">
        <w:rPr>
          <w:rFonts w:asciiTheme="majorBidi" w:hAnsiTheme="majorBidi"/>
          <w:sz w:val="28"/>
          <w:szCs w:val="28"/>
        </w:rPr>
        <w:t xml:space="preserve"> </w:t>
      </w:r>
    </w:p>
    <w:p w14:paraId="66DE03AC" w14:textId="77777777" w:rsidR="000848C3" w:rsidRDefault="000848C3" w:rsidP="0075274A">
      <w:pPr>
        <w:pStyle w:val="ListParagraph"/>
        <w:ind w:left="0"/>
        <w:jc w:val="both"/>
        <w:rPr>
          <w:rFonts w:asciiTheme="majorBidi" w:hAnsiTheme="majorBidi"/>
          <w:sz w:val="28"/>
          <w:szCs w:val="28"/>
        </w:rPr>
      </w:pPr>
    </w:p>
    <w:p w14:paraId="78E662FD" w14:textId="77777777" w:rsidR="00636203" w:rsidRPr="000848C3" w:rsidRDefault="00636203" w:rsidP="0075274A">
      <w:pPr>
        <w:pStyle w:val="ListParagraph"/>
        <w:ind w:left="0"/>
        <w:jc w:val="both"/>
        <w:rPr>
          <w:rFonts w:asciiTheme="majorBidi" w:hAnsiTheme="majorBidi"/>
          <w:sz w:val="28"/>
          <w:szCs w:val="28"/>
        </w:rPr>
      </w:pPr>
    </w:p>
    <w:p w14:paraId="1CB6C976" w14:textId="500B4356" w:rsidR="00A41948" w:rsidRPr="00636203" w:rsidRDefault="00A41948" w:rsidP="00636203">
      <w:pPr>
        <w:pStyle w:val="ListParagraph"/>
        <w:spacing w:after="0" w:line="240" w:lineRule="auto"/>
        <w:jc w:val="right"/>
        <w:rPr>
          <w:rFonts w:asciiTheme="majorBidi" w:hAnsiTheme="majorBidi"/>
          <w:b/>
          <w:bCs/>
        </w:rPr>
      </w:pPr>
      <w:r w:rsidRPr="00636203">
        <w:rPr>
          <w:rFonts w:asciiTheme="majorBidi" w:hAnsiTheme="majorBidi"/>
          <w:b/>
          <w:bCs/>
        </w:rPr>
        <w:t>Regional In-Charge (</w:t>
      </w:r>
      <w:r w:rsidR="00636203" w:rsidRPr="00636203">
        <w:rPr>
          <w:rFonts w:asciiTheme="majorBidi" w:hAnsiTheme="majorBidi"/>
          <w:b/>
          <w:bCs/>
        </w:rPr>
        <w:t>HR Admin &amp; Procurement</w:t>
      </w:r>
      <w:r w:rsidRPr="00636203">
        <w:rPr>
          <w:rFonts w:asciiTheme="majorBidi" w:hAnsiTheme="majorBidi"/>
          <w:b/>
          <w:bCs/>
        </w:rPr>
        <w:t>),</w:t>
      </w:r>
    </w:p>
    <w:p w14:paraId="2B5B8624" w14:textId="77777777" w:rsidR="00A41948" w:rsidRDefault="00A41948" w:rsidP="00636203">
      <w:pPr>
        <w:pStyle w:val="ListParagraph"/>
        <w:spacing w:after="0" w:line="240" w:lineRule="auto"/>
        <w:jc w:val="right"/>
        <w:rPr>
          <w:rFonts w:asciiTheme="majorBidi" w:hAnsiTheme="majorBidi"/>
        </w:rPr>
      </w:pPr>
      <w:r w:rsidRPr="000E5C01">
        <w:rPr>
          <w:rFonts w:asciiTheme="majorBidi" w:hAnsiTheme="majorBidi"/>
        </w:rPr>
        <w:t>State Life Insurance Corporation of Pakistan,</w:t>
      </w:r>
    </w:p>
    <w:p w14:paraId="54B52484" w14:textId="17B943AA" w:rsidR="0041387C" w:rsidRDefault="0041387C" w:rsidP="0041387C">
      <w:pPr>
        <w:pStyle w:val="NoSpacing"/>
        <w:jc w:val="right"/>
      </w:pPr>
      <w:r>
        <w:t xml:space="preserve">State Life Building, Regional Office, </w:t>
      </w:r>
    </w:p>
    <w:p w14:paraId="4446C142" w14:textId="77777777" w:rsidR="0041387C" w:rsidRPr="00D90629" w:rsidRDefault="0041387C" w:rsidP="0041387C">
      <w:pPr>
        <w:pStyle w:val="NoSpacing"/>
        <w:jc w:val="right"/>
      </w:pPr>
      <w:r>
        <w:t>15-A, Davis Road, Lahore</w:t>
      </w:r>
      <w:r w:rsidRPr="00D90629">
        <w:t>.</w:t>
      </w:r>
    </w:p>
    <w:p w14:paraId="6970CAA1" w14:textId="77777777" w:rsidR="0041387C" w:rsidRPr="00D90629" w:rsidRDefault="0041387C" w:rsidP="0041387C">
      <w:pPr>
        <w:pStyle w:val="NoSpacing"/>
        <w:jc w:val="right"/>
      </w:pPr>
      <w:r w:rsidRPr="00D90629">
        <w:t>Phone #</w:t>
      </w:r>
      <w:r>
        <w:t xml:space="preserve">: </w:t>
      </w:r>
      <w:r w:rsidRPr="00D90629">
        <w:t>0</w:t>
      </w:r>
      <w:r>
        <w:t>42-99205128, Email: pngscro@gmail.com</w:t>
      </w:r>
    </w:p>
    <w:p w14:paraId="5B9FE72C" w14:textId="77777777" w:rsidR="00E80853" w:rsidRPr="000E5C01" w:rsidRDefault="00E80853" w:rsidP="0075274A">
      <w:pPr>
        <w:spacing w:line="360" w:lineRule="auto"/>
        <w:rPr>
          <w:rFonts w:asciiTheme="majorBidi" w:hAnsiTheme="majorBidi"/>
        </w:rPr>
      </w:pPr>
    </w:p>
    <w:p w14:paraId="14C33D0F" w14:textId="77777777" w:rsidR="00BA0E89" w:rsidRPr="000E5C01" w:rsidRDefault="00BA0E89" w:rsidP="0075274A">
      <w:pPr>
        <w:jc w:val="both"/>
        <w:rPr>
          <w:rFonts w:asciiTheme="majorBidi" w:hAnsiTheme="majorBidi"/>
        </w:rPr>
      </w:pPr>
    </w:p>
    <w:p w14:paraId="0001FF59" w14:textId="77777777" w:rsidR="0005769C" w:rsidRPr="000E5C01" w:rsidRDefault="0005769C" w:rsidP="0075274A">
      <w:pPr>
        <w:jc w:val="both"/>
        <w:rPr>
          <w:rFonts w:asciiTheme="majorBidi" w:hAnsiTheme="majorBidi"/>
        </w:rPr>
      </w:pPr>
    </w:p>
    <w:p w14:paraId="7879C498" w14:textId="77777777" w:rsidR="00787D62" w:rsidRPr="000E5C01" w:rsidRDefault="00787D62" w:rsidP="0075274A">
      <w:pPr>
        <w:jc w:val="both"/>
        <w:rPr>
          <w:rFonts w:asciiTheme="majorBidi" w:hAnsiTheme="majorBidi"/>
        </w:rPr>
      </w:pPr>
    </w:p>
    <w:p w14:paraId="1150A169" w14:textId="77777777" w:rsidR="004B4259" w:rsidRPr="000E5C01" w:rsidRDefault="004B4259" w:rsidP="0075274A">
      <w:pPr>
        <w:jc w:val="both"/>
        <w:rPr>
          <w:rFonts w:asciiTheme="majorBidi" w:hAnsiTheme="majorBidi"/>
        </w:rPr>
      </w:pPr>
    </w:p>
    <w:p w14:paraId="5D4CE547" w14:textId="39658B5A" w:rsidR="0033606A" w:rsidRDefault="0033606A">
      <w:pPr>
        <w:rPr>
          <w:rFonts w:asciiTheme="majorBidi" w:hAnsiTheme="majorBidi"/>
        </w:rPr>
      </w:pPr>
      <w:r>
        <w:rPr>
          <w:rFonts w:asciiTheme="majorBidi" w:hAnsiTheme="majorBidi"/>
        </w:rPr>
        <w:br w:type="page"/>
      </w:r>
    </w:p>
    <w:p w14:paraId="57AE37B6" w14:textId="26C21A78" w:rsidR="009422FB" w:rsidRPr="000E5C01" w:rsidRDefault="003248B6" w:rsidP="0075274A">
      <w:pPr>
        <w:pStyle w:val="Title"/>
        <w:pBdr>
          <w:bottom w:val="single" w:sz="12" w:space="1" w:color="auto"/>
        </w:pBdr>
        <w:ind w:left="-180" w:firstLine="180"/>
        <w:jc w:val="both"/>
        <w:rPr>
          <w:rFonts w:asciiTheme="majorBidi" w:hAnsiTheme="majorBidi"/>
          <w:sz w:val="40"/>
        </w:rPr>
      </w:pPr>
      <w:r w:rsidRPr="000E5C01">
        <w:rPr>
          <w:rFonts w:asciiTheme="majorBidi" w:hAnsiTheme="majorBidi"/>
          <w:sz w:val="40"/>
        </w:rPr>
        <w:lastRenderedPageBreak/>
        <w:t xml:space="preserve">Section II: </w:t>
      </w:r>
      <w:r w:rsidR="00665CC7" w:rsidRPr="000E5C01">
        <w:rPr>
          <w:rFonts w:asciiTheme="majorBidi" w:hAnsiTheme="majorBidi"/>
          <w:sz w:val="40"/>
        </w:rPr>
        <w:t xml:space="preserve">Instruction to </w:t>
      </w:r>
      <w:r w:rsidR="00DA20A6" w:rsidRPr="000E5C01">
        <w:rPr>
          <w:rFonts w:asciiTheme="majorBidi" w:hAnsiTheme="majorBidi"/>
          <w:sz w:val="40"/>
        </w:rPr>
        <w:t>Bidders</w:t>
      </w:r>
    </w:p>
    <w:p w14:paraId="6B54BC88" w14:textId="35C5083F" w:rsidR="002443E1" w:rsidRPr="000E5C01" w:rsidRDefault="002443E1" w:rsidP="0075274A">
      <w:pPr>
        <w:pStyle w:val="Heading2"/>
        <w:numPr>
          <w:ilvl w:val="0"/>
          <w:numId w:val="2"/>
        </w:numPr>
        <w:spacing w:before="120" w:after="120" w:line="276" w:lineRule="auto"/>
        <w:ind w:left="0"/>
        <w:jc w:val="both"/>
        <w:rPr>
          <w:rFonts w:asciiTheme="majorBidi" w:hAnsiTheme="majorBidi"/>
          <w:b/>
        </w:rPr>
      </w:pPr>
      <w:bookmarkStart w:id="2" w:name="_Toc433564032"/>
      <w:r w:rsidRPr="000E5C01">
        <w:rPr>
          <w:rFonts w:asciiTheme="majorBidi" w:hAnsiTheme="majorBidi"/>
          <w:b/>
        </w:rPr>
        <w:t>SUMMARY OF PROJECT:</w:t>
      </w:r>
    </w:p>
    <w:p w14:paraId="26B0018F" w14:textId="2215217A" w:rsidR="00C37E9E" w:rsidRPr="000E5C01" w:rsidRDefault="00C37E9E" w:rsidP="0075274A">
      <w:pPr>
        <w:spacing w:before="120" w:after="240"/>
        <w:jc w:val="both"/>
        <w:rPr>
          <w:rFonts w:asciiTheme="majorBidi" w:hAnsiTheme="majorBidi"/>
          <w:sz w:val="24"/>
          <w:szCs w:val="24"/>
        </w:rPr>
      </w:pPr>
      <w:r w:rsidRPr="000E5C01">
        <w:rPr>
          <w:rFonts w:asciiTheme="majorBidi" w:hAnsiTheme="majorBidi"/>
          <w:sz w:val="24"/>
          <w:szCs w:val="24"/>
        </w:rPr>
        <w:t xml:space="preserve">With ever increasing scope of business the </w:t>
      </w:r>
      <w:r w:rsidR="00284E5D" w:rsidRPr="000E5C01">
        <w:rPr>
          <w:rFonts w:asciiTheme="majorBidi" w:hAnsiTheme="majorBidi"/>
          <w:sz w:val="24"/>
          <w:szCs w:val="24"/>
        </w:rPr>
        <w:t>numbers of policy files are</w:t>
      </w:r>
      <w:r w:rsidRPr="000E5C01">
        <w:rPr>
          <w:rFonts w:asciiTheme="majorBidi" w:hAnsiTheme="majorBidi"/>
          <w:sz w:val="24"/>
          <w:szCs w:val="24"/>
        </w:rPr>
        <w:t xml:space="preserve"> increasing day by day. Maintenance and storage of such a huge repository is a cumbersome task. In order to cater above said issue, State Life has decided to digitize the </w:t>
      </w:r>
      <w:r w:rsidR="00BD4EE1">
        <w:rPr>
          <w:rFonts w:asciiTheme="majorBidi" w:hAnsiTheme="majorBidi"/>
          <w:sz w:val="24"/>
          <w:szCs w:val="24"/>
        </w:rPr>
        <w:t>Policy holder files</w:t>
      </w:r>
      <w:r w:rsidRPr="000E5C01">
        <w:rPr>
          <w:rFonts w:asciiTheme="majorBidi" w:hAnsiTheme="majorBidi"/>
          <w:sz w:val="24"/>
          <w:szCs w:val="24"/>
        </w:rPr>
        <w:t xml:space="preserve">.  </w:t>
      </w:r>
    </w:p>
    <w:p w14:paraId="37349E95" w14:textId="51854605" w:rsidR="00E447BC" w:rsidRPr="00772588" w:rsidRDefault="008D6063" w:rsidP="0075274A">
      <w:pPr>
        <w:jc w:val="both"/>
        <w:rPr>
          <w:rFonts w:ascii="Times New Roman" w:hAnsi="Times New Roman" w:cs="Times New Roman"/>
          <w:sz w:val="24"/>
          <w:szCs w:val="24"/>
        </w:rPr>
      </w:pPr>
      <w:r w:rsidRPr="000E5C01">
        <w:rPr>
          <w:rFonts w:asciiTheme="majorBidi" w:hAnsiTheme="majorBidi"/>
          <w:sz w:val="24"/>
          <w:szCs w:val="24"/>
        </w:rPr>
        <w:t>Accordingly, t</w:t>
      </w:r>
      <w:r w:rsidR="002D79A5" w:rsidRPr="000E5C01">
        <w:rPr>
          <w:rFonts w:asciiTheme="majorBidi" w:hAnsiTheme="majorBidi"/>
          <w:sz w:val="24"/>
          <w:szCs w:val="24"/>
        </w:rPr>
        <w:t>o improve efficiency and management</w:t>
      </w:r>
      <w:r w:rsidR="00336572" w:rsidRPr="000E5C01">
        <w:rPr>
          <w:rFonts w:asciiTheme="majorBidi" w:hAnsiTheme="majorBidi"/>
          <w:sz w:val="24"/>
          <w:szCs w:val="24"/>
        </w:rPr>
        <w:t xml:space="preserve"> of Policy holder files</w:t>
      </w:r>
      <w:r w:rsidR="002D79A5" w:rsidRPr="000E5C01">
        <w:rPr>
          <w:rFonts w:asciiTheme="majorBidi" w:hAnsiTheme="majorBidi"/>
          <w:sz w:val="24"/>
          <w:szCs w:val="24"/>
        </w:rPr>
        <w:t xml:space="preserve">, State Life is seeking a </w:t>
      </w:r>
      <w:r w:rsidR="000D60AB" w:rsidRPr="000E5C01">
        <w:rPr>
          <w:rFonts w:asciiTheme="majorBidi" w:hAnsiTheme="majorBidi"/>
          <w:sz w:val="24"/>
          <w:szCs w:val="24"/>
        </w:rPr>
        <w:t>Contractor</w:t>
      </w:r>
      <w:r w:rsidR="002D79A5" w:rsidRPr="000E5C01">
        <w:rPr>
          <w:rFonts w:asciiTheme="majorBidi" w:hAnsiTheme="majorBidi"/>
          <w:sz w:val="24"/>
          <w:szCs w:val="24"/>
        </w:rPr>
        <w:t xml:space="preserve"> to </w:t>
      </w:r>
      <w:r w:rsidR="00284E5D">
        <w:rPr>
          <w:rFonts w:asciiTheme="majorBidi" w:hAnsiTheme="majorBidi"/>
          <w:sz w:val="24"/>
          <w:szCs w:val="24"/>
        </w:rPr>
        <w:t>scan/</w:t>
      </w:r>
      <w:r w:rsidR="002D79A5" w:rsidRPr="000E5C01">
        <w:rPr>
          <w:rFonts w:asciiTheme="majorBidi" w:hAnsiTheme="majorBidi"/>
          <w:sz w:val="24"/>
          <w:szCs w:val="24"/>
        </w:rPr>
        <w:t xml:space="preserve">digitize approximately </w:t>
      </w:r>
      <w:r w:rsidR="00EC0CE6">
        <w:rPr>
          <w:rFonts w:asciiTheme="majorBidi" w:hAnsiTheme="majorBidi"/>
          <w:b/>
          <w:bCs/>
          <w:color w:val="FF0000"/>
          <w:sz w:val="24"/>
          <w:szCs w:val="24"/>
        </w:rPr>
        <w:t>20</w:t>
      </w:r>
      <w:r w:rsidR="006D118E">
        <w:rPr>
          <w:rFonts w:asciiTheme="majorBidi" w:hAnsiTheme="majorBidi"/>
          <w:b/>
          <w:bCs/>
          <w:color w:val="FF0000"/>
          <w:sz w:val="24"/>
          <w:szCs w:val="24"/>
        </w:rPr>
        <w:t>.</w:t>
      </w:r>
      <w:r w:rsidR="00EC0CE6">
        <w:rPr>
          <w:rFonts w:asciiTheme="majorBidi" w:hAnsiTheme="majorBidi"/>
          <w:b/>
          <w:bCs/>
          <w:color w:val="FF0000"/>
          <w:sz w:val="24"/>
          <w:szCs w:val="24"/>
        </w:rPr>
        <w:t>17</w:t>
      </w:r>
      <w:r w:rsidR="007B000D">
        <w:rPr>
          <w:rFonts w:asciiTheme="majorBidi" w:hAnsiTheme="majorBidi"/>
          <w:b/>
          <w:bCs/>
          <w:sz w:val="24"/>
          <w:szCs w:val="24"/>
        </w:rPr>
        <w:t xml:space="preserve"> </w:t>
      </w:r>
      <w:r w:rsidR="007B000D">
        <w:rPr>
          <w:rFonts w:asciiTheme="majorBidi" w:hAnsiTheme="majorBidi"/>
          <w:sz w:val="24"/>
          <w:szCs w:val="24"/>
        </w:rPr>
        <w:t>million</w:t>
      </w:r>
      <w:r w:rsidR="002D79A5" w:rsidRPr="000E5C01">
        <w:rPr>
          <w:rFonts w:asciiTheme="majorBidi" w:hAnsiTheme="majorBidi"/>
          <w:sz w:val="24"/>
          <w:szCs w:val="24"/>
        </w:rPr>
        <w:t xml:space="preserve"> pages of </w:t>
      </w:r>
      <w:r w:rsidR="00665F17" w:rsidRPr="000E5C01">
        <w:rPr>
          <w:rFonts w:asciiTheme="majorBidi" w:hAnsiTheme="majorBidi"/>
          <w:sz w:val="24"/>
          <w:szCs w:val="24"/>
        </w:rPr>
        <w:t>approximately</w:t>
      </w:r>
      <w:r w:rsidR="00EC0CE6">
        <w:rPr>
          <w:rFonts w:asciiTheme="majorBidi" w:hAnsiTheme="majorBidi"/>
          <w:sz w:val="24"/>
          <w:szCs w:val="24"/>
        </w:rPr>
        <w:t xml:space="preserve"> </w:t>
      </w:r>
      <w:r w:rsidR="00EC0CE6" w:rsidRPr="00FD5BA0">
        <w:rPr>
          <w:rFonts w:asciiTheme="majorBidi" w:hAnsiTheme="majorBidi"/>
          <w:b/>
          <w:bCs/>
          <w:color w:val="FF0000"/>
          <w:sz w:val="24"/>
          <w:szCs w:val="24"/>
        </w:rPr>
        <w:t>806,834</w:t>
      </w:r>
      <w:r w:rsidR="003409A2" w:rsidRPr="007B000D">
        <w:rPr>
          <w:rFonts w:asciiTheme="majorBidi" w:hAnsiTheme="majorBidi"/>
          <w:color w:val="FF0000"/>
          <w:sz w:val="24"/>
          <w:szCs w:val="24"/>
        </w:rPr>
        <w:t xml:space="preserve"> </w:t>
      </w:r>
      <w:r w:rsidR="003409A2" w:rsidRPr="000E5C01">
        <w:rPr>
          <w:rFonts w:asciiTheme="majorBidi" w:hAnsiTheme="majorBidi"/>
          <w:sz w:val="24"/>
          <w:szCs w:val="24"/>
        </w:rPr>
        <w:t xml:space="preserve">files </w:t>
      </w:r>
      <w:r w:rsidR="002D79A5" w:rsidRPr="000E5C01">
        <w:rPr>
          <w:rFonts w:asciiTheme="majorBidi" w:hAnsiTheme="majorBidi"/>
          <w:sz w:val="24"/>
          <w:szCs w:val="24"/>
        </w:rPr>
        <w:t xml:space="preserve">across </w:t>
      </w:r>
      <w:r w:rsidR="007B000D" w:rsidRPr="00FD5BA0">
        <w:rPr>
          <w:rFonts w:asciiTheme="majorBidi" w:hAnsiTheme="majorBidi"/>
          <w:b/>
          <w:bCs/>
          <w:color w:val="FF0000"/>
          <w:sz w:val="24"/>
          <w:szCs w:val="24"/>
        </w:rPr>
        <w:t>0</w:t>
      </w:r>
      <w:r w:rsidR="00905375" w:rsidRPr="00FD5BA0">
        <w:rPr>
          <w:rFonts w:asciiTheme="majorBidi" w:hAnsiTheme="majorBidi"/>
          <w:b/>
          <w:bCs/>
          <w:color w:val="FF0000"/>
          <w:sz w:val="24"/>
          <w:szCs w:val="24"/>
        </w:rPr>
        <w:t>6</w:t>
      </w:r>
      <w:r w:rsidR="002D79A5" w:rsidRPr="000E5C01">
        <w:rPr>
          <w:rFonts w:asciiTheme="majorBidi" w:hAnsiTheme="majorBidi"/>
          <w:sz w:val="24"/>
          <w:szCs w:val="24"/>
        </w:rPr>
        <w:t xml:space="preserve"> </w:t>
      </w:r>
      <w:r w:rsidR="00870625" w:rsidRPr="000E5C01">
        <w:rPr>
          <w:rFonts w:asciiTheme="majorBidi" w:hAnsiTheme="majorBidi"/>
          <w:sz w:val="24"/>
          <w:szCs w:val="24"/>
        </w:rPr>
        <w:t>Z</w:t>
      </w:r>
      <w:r w:rsidR="002D79A5" w:rsidRPr="000E5C01">
        <w:rPr>
          <w:rFonts w:asciiTheme="majorBidi" w:hAnsiTheme="majorBidi"/>
          <w:sz w:val="24"/>
          <w:szCs w:val="24"/>
        </w:rPr>
        <w:t xml:space="preserve">onal </w:t>
      </w:r>
      <w:r w:rsidR="00870625" w:rsidRPr="000E5C01">
        <w:rPr>
          <w:rFonts w:asciiTheme="majorBidi" w:hAnsiTheme="majorBidi"/>
          <w:sz w:val="24"/>
          <w:szCs w:val="24"/>
        </w:rPr>
        <w:t>O</w:t>
      </w:r>
      <w:r w:rsidR="002D79A5" w:rsidRPr="000E5C01">
        <w:rPr>
          <w:rFonts w:asciiTheme="majorBidi" w:hAnsiTheme="majorBidi"/>
          <w:sz w:val="24"/>
          <w:szCs w:val="24"/>
        </w:rPr>
        <w:t xml:space="preserve">ffices under </w:t>
      </w:r>
      <w:r w:rsidR="00905375">
        <w:rPr>
          <w:rFonts w:asciiTheme="majorBidi" w:hAnsiTheme="majorBidi"/>
          <w:sz w:val="24"/>
          <w:szCs w:val="24"/>
        </w:rPr>
        <w:t>Central</w:t>
      </w:r>
      <w:r w:rsidR="002D79A5" w:rsidRPr="000E5C01">
        <w:rPr>
          <w:rFonts w:asciiTheme="majorBidi" w:hAnsiTheme="majorBidi"/>
          <w:sz w:val="24"/>
          <w:szCs w:val="24"/>
        </w:rPr>
        <w:t xml:space="preserve"> Region</w:t>
      </w:r>
      <w:r w:rsidR="00905375">
        <w:rPr>
          <w:rFonts w:asciiTheme="majorBidi" w:hAnsiTheme="majorBidi"/>
          <w:sz w:val="24"/>
          <w:szCs w:val="24"/>
        </w:rPr>
        <w:t>, Lahore</w:t>
      </w:r>
      <w:r w:rsidR="002D79A5" w:rsidRPr="000E5C01">
        <w:rPr>
          <w:rFonts w:asciiTheme="majorBidi" w:hAnsiTheme="majorBidi"/>
          <w:sz w:val="24"/>
          <w:szCs w:val="24"/>
        </w:rPr>
        <w:t>.</w:t>
      </w:r>
      <w:r w:rsidR="00772588" w:rsidRPr="00772588">
        <w:rPr>
          <w:rFonts w:ascii="Bookman Old Style" w:hAnsi="Bookman Old Style" w:cs="Times New Roman"/>
          <w:sz w:val="24"/>
          <w:szCs w:val="24"/>
        </w:rPr>
        <w:t xml:space="preserve"> </w:t>
      </w:r>
      <w:r w:rsidR="00290965" w:rsidRPr="00290965">
        <w:rPr>
          <w:rFonts w:asciiTheme="majorBidi" w:hAnsiTheme="majorBidi"/>
          <w:b/>
          <w:bCs/>
          <w:sz w:val="24"/>
          <w:szCs w:val="24"/>
        </w:rPr>
        <w:t>Payment will be made on the basis of actual number of pages scanned and uploaded as per guidelines separately issued by authorities of State Life and available to vendors</w:t>
      </w:r>
      <w:r w:rsidR="00290965">
        <w:rPr>
          <w:rFonts w:asciiTheme="majorBidi" w:hAnsiTheme="majorBidi"/>
          <w:b/>
          <w:bCs/>
          <w:sz w:val="24"/>
          <w:szCs w:val="24"/>
        </w:rPr>
        <w:t>.</w:t>
      </w:r>
      <w:r w:rsidR="00290965" w:rsidRPr="00772588">
        <w:rPr>
          <w:rFonts w:ascii="Times New Roman" w:hAnsi="Times New Roman" w:cs="Times New Roman"/>
          <w:sz w:val="24"/>
          <w:szCs w:val="24"/>
        </w:rPr>
        <w:t xml:space="preserve"> </w:t>
      </w:r>
      <w:r w:rsidR="00290965">
        <w:rPr>
          <w:rFonts w:ascii="Times New Roman" w:hAnsi="Times New Roman" w:cs="Times New Roman"/>
          <w:sz w:val="24"/>
          <w:szCs w:val="24"/>
        </w:rPr>
        <w:t xml:space="preserve"> </w:t>
      </w:r>
      <w:r w:rsidR="00772588" w:rsidRPr="00772588">
        <w:rPr>
          <w:rFonts w:ascii="Times New Roman" w:hAnsi="Times New Roman" w:cs="Times New Roman"/>
          <w:sz w:val="24"/>
          <w:szCs w:val="24"/>
        </w:rPr>
        <w:t>The Contractor will handle all equipment, software, and personnel, while State Life</w:t>
      </w:r>
      <w:r w:rsidR="00366B5E">
        <w:rPr>
          <w:rFonts w:ascii="Times New Roman" w:hAnsi="Times New Roman" w:cs="Times New Roman"/>
          <w:sz w:val="24"/>
          <w:szCs w:val="24"/>
        </w:rPr>
        <w:t xml:space="preserve"> will</w:t>
      </w:r>
      <w:r w:rsidR="00772588" w:rsidRPr="00772588">
        <w:rPr>
          <w:rFonts w:ascii="Times New Roman" w:hAnsi="Times New Roman" w:cs="Times New Roman"/>
          <w:sz w:val="24"/>
          <w:szCs w:val="24"/>
        </w:rPr>
        <w:t xml:space="preserve"> provide </w:t>
      </w:r>
      <w:commentRangeStart w:id="3"/>
      <w:r w:rsidR="00772588" w:rsidRPr="00772588">
        <w:rPr>
          <w:rFonts w:ascii="Times New Roman" w:hAnsi="Times New Roman" w:cs="Times New Roman"/>
          <w:sz w:val="24"/>
          <w:szCs w:val="24"/>
        </w:rPr>
        <w:t>Online Uploading Software Application including QA Module &amp; Centralized Online Storage with compression capabilities,</w:t>
      </w:r>
      <w:commentRangeEnd w:id="3"/>
      <w:r w:rsidR="00366B5E">
        <w:rPr>
          <w:rFonts w:ascii="Times New Roman" w:hAnsi="Times New Roman" w:cs="Times New Roman"/>
          <w:sz w:val="24"/>
          <w:szCs w:val="24"/>
        </w:rPr>
        <w:t xml:space="preserve"> and</w:t>
      </w:r>
      <w:r w:rsidR="00772588" w:rsidRPr="00772588">
        <w:rPr>
          <w:rStyle w:val="CommentReference"/>
          <w:rFonts w:ascii="Times New Roman" w:hAnsi="Times New Roman" w:cs="Times New Roman"/>
        </w:rPr>
        <w:commentReference w:id="3"/>
      </w:r>
      <w:r w:rsidR="00366B5E">
        <w:rPr>
          <w:rFonts w:ascii="Times New Roman" w:hAnsi="Times New Roman" w:cs="Times New Roman"/>
          <w:sz w:val="24"/>
          <w:szCs w:val="24"/>
        </w:rPr>
        <w:t xml:space="preserve"> </w:t>
      </w:r>
      <w:r w:rsidR="00772588" w:rsidRPr="00772588">
        <w:rPr>
          <w:rFonts w:ascii="Times New Roman" w:hAnsi="Times New Roman" w:cs="Times New Roman"/>
          <w:sz w:val="24"/>
          <w:szCs w:val="24"/>
        </w:rPr>
        <w:t>office space and necessary services</w:t>
      </w:r>
      <w:r w:rsidR="00FA09BD">
        <w:rPr>
          <w:rFonts w:ascii="Times New Roman" w:hAnsi="Times New Roman" w:cs="Times New Roman"/>
          <w:sz w:val="24"/>
          <w:szCs w:val="24"/>
        </w:rPr>
        <w:t>.</w:t>
      </w:r>
      <w:r w:rsidR="002D79A5" w:rsidRPr="00772588">
        <w:rPr>
          <w:rFonts w:ascii="Times New Roman" w:hAnsi="Times New Roman" w:cs="Times New Roman"/>
          <w:sz w:val="24"/>
          <w:szCs w:val="24"/>
        </w:rPr>
        <w:t xml:space="preserve"> </w:t>
      </w:r>
      <w:r w:rsidR="003409A2" w:rsidRPr="00772588">
        <w:rPr>
          <w:rFonts w:ascii="Times New Roman" w:hAnsi="Times New Roman" w:cs="Times New Roman"/>
          <w:sz w:val="24"/>
          <w:szCs w:val="24"/>
        </w:rPr>
        <w:t>The location of Zonal Offices is as below;</w:t>
      </w:r>
    </w:p>
    <w:tbl>
      <w:tblPr>
        <w:tblStyle w:val="TableGrid"/>
        <w:tblW w:w="0" w:type="auto"/>
        <w:tblInd w:w="250" w:type="dxa"/>
        <w:tblLook w:val="04A0" w:firstRow="1" w:lastRow="0" w:firstColumn="1" w:lastColumn="0" w:noHBand="0" w:noVBand="1"/>
      </w:tblPr>
      <w:tblGrid>
        <w:gridCol w:w="868"/>
        <w:gridCol w:w="3726"/>
        <w:gridCol w:w="4173"/>
      </w:tblGrid>
      <w:tr w:rsidR="003409A2" w:rsidRPr="000E5C01" w14:paraId="35964A30" w14:textId="77777777" w:rsidTr="00F33424">
        <w:tc>
          <w:tcPr>
            <w:tcW w:w="895" w:type="dxa"/>
            <w:vAlign w:val="center"/>
          </w:tcPr>
          <w:p w14:paraId="10717D59" w14:textId="19E6D41E" w:rsidR="003409A2" w:rsidRPr="00F01078" w:rsidRDefault="003409A2" w:rsidP="0075274A">
            <w:pPr>
              <w:pStyle w:val="ListParagraph"/>
              <w:ind w:left="0"/>
              <w:jc w:val="center"/>
              <w:rPr>
                <w:rFonts w:asciiTheme="majorBidi" w:hAnsiTheme="majorBidi"/>
                <w:b/>
                <w:bCs/>
              </w:rPr>
            </w:pPr>
            <w:proofErr w:type="spellStart"/>
            <w:proofErr w:type="gramStart"/>
            <w:r w:rsidRPr="00F01078">
              <w:rPr>
                <w:rFonts w:asciiTheme="majorBidi" w:hAnsiTheme="majorBidi"/>
                <w:b/>
                <w:bCs/>
              </w:rPr>
              <w:t>S.No</w:t>
            </w:r>
            <w:proofErr w:type="spellEnd"/>
            <w:proofErr w:type="gramEnd"/>
          </w:p>
        </w:tc>
        <w:tc>
          <w:tcPr>
            <w:tcW w:w="4050" w:type="dxa"/>
            <w:vAlign w:val="center"/>
          </w:tcPr>
          <w:p w14:paraId="6CE27C8C" w14:textId="40A39B41" w:rsidR="003409A2" w:rsidRPr="00F01078" w:rsidRDefault="003409A2" w:rsidP="0075274A">
            <w:pPr>
              <w:pStyle w:val="ListParagraph"/>
              <w:ind w:left="0"/>
              <w:jc w:val="center"/>
              <w:rPr>
                <w:rFonts w:asciiTheme="majorBidi" w:hAnsiTheme="majorBidi"/>
                <w:b/>
                <w:bCs/>
              </w:rPr>
            </w:pPr>
            <w:r w:rsidRPr="00F01078">
              <w:rPr>
                <w:rFonts w:asciiTheme="majorBidi" w:hAnsiTheme="majorBidi"/>
                <w:b/>
                <w:bCs/>
              </w:rPr>
              <w:t>Name of Zonal Office</w:t>
            </w:r>
          </w:p>
        </w:tc>
        <w:tc>
          <w:tcPr>
            <w:tcW w:w="4552" w:type="dxa"/>
            <w:vAlign w:val="center"/>
          </w:tcPr>
          <w:p w14:paraId="47D0F00F" w14:textId="0D84CDCE" w:rsidR="003409A2" w:rsidRPr="00F01078" w:rsidRDefault="003409A2" w:rsidP="0075274A">
            <w:pPr>
              <w:pStyle w:val="ListParagraph"/>
              <w:ind w:left="0"/>
              <w:jc w:val="center"/>
              <w:rPr>
                <w:rFonts w:asciiTheme="majorBidi" w:hAnsiTheme="majorBidi"/>
                <w:b/>
                <w:bCs/>
              </w:rPr>
            </w:pPr>
            <w:r w:rsidRPr="00F01078">
              <w:rPr>
                <w:rFonts w:asciiTheme="majorBidi" w:hAnsiTheme="majorBidi"/>
                <w:b/>
                <w:bCs/>
              </w:rPr>
              <w:t>Address</w:t>
            </w:r>
          </w:p>
        </w:tc>
      </w:tr>
      <w:tr w:rsidR="003409A2" w:rsidRPr="000E5C01" w14:paraId="654D028A" w14:textId="77777777" w:rsidTr="00F33424">
        <w:tc>
          <w:tcPr>
            <w:tcW w:w="895" w:type="dxa"/>
            <w:vAlign w:val="center"/>
          </w:tcPr>
          <w:p w14:paraId="61A8EC00" w14:textId="3AD81E0B" w:rsidR="003409A2" w:rsidRPr="00F01078" w:rsidRDefault="003409A2" w:rsidP="0075274A">
            <w:pPr>
              <w:pStyle w:val="ListParagraph"/>
              <w:ind w:left="0"/>
              <w:jc w:val="center"/>
              <w:rPr>
                <w:rFonts w:asciiTheme="majorBidi" w:hAnsiTheme="majorBidi"/>
              </w:rPr>
            </w:pPr>
            <w:r w:rsidRPr="00F01078">
              <w:rPr>
                <w:rFonts w:asciiTheme="majorBidi" w:hAnsiTheme="majorBidi"/>
              </w:rPr>
              <w:t>1</w:t>
            </w:r>
          </w:p>
        </w:tc>
        <w:tc>
          <w:tcPr>
            <w:tcW w:w="4050" w:type="dxa"/>
            <w:vAlign w:val="center"/>
          </w:tcPr>
          <w:p w14:paraId="2872B0AA" w14:textId="5F8175BF" w:rsidR="003409A2" w:rsidRPr="00F01078" w:rsidRDefault="00905375" w:rsidP="0075274A">
            <w:pPr>
              <w:pStyle w:val="ListParagraph"/>
              <w:ind w:left="0"/>
              <w:rPr>
                <w:rFonts w:asciiTheme="majorBidi" w:hAnsiTheme="majorBidi"/>
              </w:rPr>
            </w:pPr>
            <w:r>
              <w:rPr>
                <w:rFonts w:asciiTheme="majorBidi" w:hAnsiTheme="majorBidi"/>
              </w:rPr>
              <w:t>State Life Lahore Central Zone</w:t>
            </w:r>
          </w:p>
        </w:tc>
        <w:tc>
          <w:tcPr>
            <w:tcW w:w="4552" w:type="dxa"/>
            <w:vAlign w:val="center"/>
          </w:tcPr>
          <w:p w14:paraId="52F03C7A" w14:textId="4F1A92E3" w:rsidR="003409A2" w:rsidRPr="00F01078" w:rsidRDefault="00905375" w:rsidP="0075274A">
            <w:pPr>
              <w:pStyle w:val="ListParagraph"/>
              <w:ind w:left="0"/>
              <w:rPr>
                <w:rFonts w:asciiTheme="majorBidi" w:hAnsiTheme="majorBidi"/>
              </w:rPr>
            </w:pPr>
            <w:r>
              <w:rPr>
                <w:rFonts w:asciiTheme="majorBidi" w:hAnsiTheme="majorBidi"/>
              </w:rPr>
              <w:t>State Life Square, 4-Lytton Road, Lahore</w:t>
            </w:r>
          </w:p>
        </w:tc>
      </w:tr>
      <w:tr w:rsidR="003409A2" w:rsidRPr="000E5C01" w14:paraId="047A118B" w14:textId="77777777" w:rsidTr="00F33424">
        <w:tc>
          <w:tcPr>
            <w:tcW w:w="895" w:type="dxa"/>
            <w:vAlign w:val="center"/>
          </w:tcPr>
          <w:p w14:paraId="56674964" w14:textId="10056D68" w:rsidR="003409A2" w:rsidRPr="00F01078" w:rsidRDefault="003409A2" w:rsidP="0075274A">
            <w:pPr>
              <w:pStyle w:val="ListParagraph"/>
              <w:ind w:left="0"/>
              <w:jc w:val="center"/>
              <w:rPr>
                <w:rFonts w:asciiTheme="majorBidi" w:hAnsiTheme="majorBidi"/>
              </w:rPr>
            </w:pPr>
            <w:r w:rsidRPr="00F01078">
              <w:rPr>
                <w:rFonts w:asciiTheme="majorBidi" w:hAnsiTheme="majorBidi"/>
              </w:rPr>
              <w:t>2</w:t>
            </w:r>
          </w:p>
        </w:tc>
        <w:tc>
          <w:tcPr>
            <w:tcW w:w="4050" w:type="dxa"/>
            <w:vAlign w:val="center"/>
          </w:tcPr>
          <w:p w14:paraId="53775253" w14:textId="6CA73A02" w:rsidR="003409A2" w:rsidRPr="00F01078" w:rsidRDefault="00905375" w:rsidP="0075274A">
            <w:pPr>
              <w:pStyle w:val="ListParagraph"/>
              <w:ind w:left="0"/>
              <w:rPr>
                <w:rFonts w:asciiTheme="majorBidi" w:hAnsiTheme="majorBidi"/>
              </w:rPr>
            </w:pPr>
            <w:r>
              <w:rPr>
                <w:rFonts w:asciiTheme="majorBidi" w:hAnsiTheme="majorBidi"/>
              </w:rPr>
              <w:t>State Life Lahore Western Zone</w:t>
            </w:r>
          </w:p>
        </w:tc>
        <w:tc>
          <w:tcPr>
            <w:tcW w:w="4552" w:type="dxa"/>
            <w:vAlign w:val="center"/>
          </w:tcPr>
          <w:p w14:paraId="239E218E" w14:textId="60AEB444" w:rsidR="003409A2" w:rsidRPr="00F01078" w:rsidRDefault="00905375" w:rsidP="0075274A">
            <w:pPr>
              <w:pStyle w:val="ListParagraph"/>
              <w:ind w:left="0"/>
              <w:rPr>
                <w:rFonts w:asciiTheme="majorBidi" w:hAnsiTheme="majorBidi"/>
              </w:rPr>
            </w:pPr>
            <w:r>
              <w:rPr>
                <w:rFonts w:asciiTheme="majorBidi" w:hAnsiTheme="majorBidi"/>
              </w:rPr>
              <w:t>State Life Square, 4-Lytton Road, Lahore</w:t>
            </w:r>
          </w:p>
        </w:tc>
      </w:tr>
      <w:tr w:rsidR="003409A2" w:rsidRPr="000E5C01" w14:paraId="32544D38" w14:textId="77777777" w:rsidTr="00F33424">
        <w:tc>
          <w:tcPr>
            <w:tcW w:w="895" w:type="dxa"/>
            <w:vAlign w:val="center"/>
          </w:tcPr>
          <w:p w14:paraId="59FFA383" w14:textId="3B42E75A" w:rsidR="003409A2" w:rsidRPr="00F01078" w:rsidRDefault="003409A2" w:rsidP="0075274A">
            <w:pPr>
              <w:pStyle w:val="ListParagraph"/>
              <w:ind w:left="0"/>
              <w:jc w:val="center"/>
              <w:rPr>
                <w:rFonts w:asciiTheme="majorBidi" w:hAnsiTheme="majorBidi"/>
              </w:rPr>
            </w:pPr>
            <w:r w:rsidRPr="00F01078">
              <w:rPr>
                <w:rFonts w:asciiTheme="majorBidi" w:hAnsiTheme="majorBidi"/>
              </w:rPr>
              <w:t>3</w:t>
            </w:r>
          </w:p>
        </w:tc>
        <w:tc>
          <w:tcPr>
            <w:tcW w:w="4050" w:type="dxa"/>
            <w:vAlign w:val="center"/>
          </w:tcPr>
          <w:p w14:paraId="3F30C443" w14:textId="47A1934D" w:rsidR="003409A2" w:rsidRPr="000C362D" w:rsidRDefault="00905375" w:rsidP="0075274A">
            <w:pPr>
              <w:pStyle w:val="ListParagraph"/>
              <w:ind w:left="0"/>
              <w:rPr>
                <w:rFonts w:asciiTheme="majorBidi" w:hAnsiTheme="majorBidi"/>
              </w:rPr>
            </w:pPr>
            <w:r w:rsidRPr="000C362D">
              <w:rPr>
                <w:rFonts w:asciiTheme="majorBidi" w:hAnsiTheme="majorBidi"/>
              </w:rPr>
              <w:t>State Life Gujranwala Zone</w:t>
            </w:r>
          </w:p>
        </w:tc>
        <w:tc>
          <w:tcPr>
            <w:tcW w:w="4552" w:type="dxa"/>
            <w:vAlign w:val="center"/>
          </w:tcPr>
          <w:p w14:paraId="4CE618DA" w14:textId="00BD42BF" w:rsidR="003409A2" w:rsidRPr="00F33424" w:rsidRDefault="000C362D" w:rsidP="0075274A">
            <w:pPr>
              <w:rPr>
                <w:rFonts w:ascii="Times New Roman" w:hAnsi="Times New Roman" w:cs="Times New Roman"/>
              </w:rPr>
            </w:pPr>
            <w:r w:rsidRPr="000C362D">
              <w:rPr>
                <w:rFonts w:ascii="Times New Roman" w:hAnsi="Times New Roman" w:cs="Times New Roman"/>
              </w:rPr>
              <w:t>State Life Building, Near Quaid-E-Azam Divisional Public School, G.T. Road, Gujranwala</w:t>
            </w:r>
          </w:p>
        </w:tc>
      </w:tr>
      <w:tr w:rsidR="003409A2" w:rsidRPr="000E5C01" w14:paraId="30FE79C0" w14:textId="77777777" w:rsidTr="00F33424">
        <w:tc>
          <w:tcPr>
            <w:tcW w:w="895" w:type="dxa"/>
            <w:vAlign w:val="center"/>
          </w:tcPr>
          <w:p w14:paraId="67233801" w14:textId="10B246DC" w:rsidR="003409A2" w:rsidRPr="00F01078" w:rsidRDefault="003409A2" w:rsidP="0075274A">
            <w:pPr>
              <w:pStyle w:val="ListParagraph"/>
              <w:ind w:left="0"/>
              <w:jc w:val="center"/>
              <w:rPr>
                <w:rFonts w:asciiTheme="majorBidi" w:hAnsiTheme="majorBidi"/>
              </w:rPr>
            </w:pPr>
            <w:r w:rsidRPr="00F01078">
              <w:rPr>
                <w:rFonts w:asciiTheme="majorBidi" w:hAnsiTheme="majorBidi"/>
              </w:rPr>
              <w:t>4</w:t>
            </w:r>
          </w:p>
        </w:tc>
        <w:tc>
          <w:tcPr>
            <w:tcW w:w="4050" w:type="dxa"/>
            <w:vAlign w:val="center"/>
          </w:tcPr>
          <w:p w14:paraId="4D287653" w14:textId="1CF67494" w:rsidR="003409A2" w:rsidRPr="00F01078" w:rsidRDefault="000C362D" w:rsidP="0075274A">
            <w:pPr>
              <w:pStyle w:val="ListParagraph"/>
              <w:ind w:left="0"/>
              <w:rPr>
                <w:rFonts w:asciiTheme="majorBidi" w:hAnsiTheme="majorBidi"/>
              </w:rPr>
            </w:pPr>
            <w:r>
              <w:rPr>
                <w:rFonts w:asciiTheme="majorBidi" w:hAnsiTheme="majorBidi"/>
              </w:rPr>
              <w:t>State Life Sialkot Zone</w:t>
            </w:r>
          </w:p>
        </w:tc>
        <w:tc>
          <w:tcPr>
            <w:tcW w:w="4552" w:type="dxa"/>
            <w:vAlign w:val="center"/>
          </w:tcPr>
          <w:p w14:paraId="24502093" w14:textId="76DA804B" w:rsidR="003409A2" w:rsidRPr="00F01078" w:rsidRDefault="000C362D" w:rsidP="0075274A">
            <w:pPr>
              <w:pStyle w:val="ListParagraph"/>
              <w:ind w:left="0"/>
              <w:rPr>
                <w:rFonts w:asciiTheme="majorBidi" w:hAnsiTheme="majorBidi"/>
              </w:rPr>
            </w:pPr>
            <w:r>
              <w:rPr>
                <w:rFonts w:asciiTheme="majorBidi" w:hAnsiTheme="majorBidi"/>
              </w:rPr>
              <w:t>Siddique Plaza, Paris Road, Sialkot</w:t>
            </w:r>
          </w:p>
        </w:tc>
      </w:tr>
      <w:tr w:rsidR="000C362D" w:rsidRPr="000E5C01" w14:paraId="27BD4E89" w14:textId="77777777" w:rsidTr="00F33424">
        <w:tc>
          <w:tcPr>
            <w:tcW w:w="895" w:type="dxa"/>
            <w:vAlign w:val="center"/>
          </w:tcPr>
          <w:p w14:paraId="509109E1" w14:textId="247AB79C" w:rsidR="000C362D" w:rsidRPr="00F01078" w:rsidRDefault="000C362D" w:rsidP="0075274A">
            <w:pPr>
              <w:pStyle w:val="ListParagraph"/>
              <w:ind w:left="0"/>
              <w:jc w:val="center"/>
              <w:rPr>
                <w:rFonts w:asciiTheme="majorBidi" w:hAnsiTheme="majorBidi"/>
              </w:rPr>
            </w:pPr>
            <w:r>
              <w:rPr>
                <w:rFonts w:asciiTheme="majorBidi" w:hAnsiTheme="majorBidi"/>
              </w:rPr>
              <w:t>5</w:t>
            </w:r>
          </w:p>
        </w:tc>
        <w:tc>
          <w:tcPr>
            <w:tcW w:w="4050" w:type="dxa"/>
            <w:vAlign w:val="center"/>
          </w:tcPr>
          <w:p w14:paraId="6734E08A" w14:textId="273B6C74" w:rsidR="000C362D" w:rsidRDefault="000C362D" w:rsidP="0075274A">
            <w:pPr>
              <w:pStyle w:val="ListParagraph"/>
              <w:ind w:left="0"/>
              <w:rPr>
                <w:rFonts w:asciiTheme="majorBidi" w:hAnsiTheme="majorBidi"/>
              </w:rPr>
            </w:pPr>
            <w:r>
              <w:rPr>
                <w:rFonts w:asciiTheme="majorBidi" w:hAnsiTheme="majorBidi"/>
              </w:rPr>
              <w:t>State Life Narowal Zone</w:t>
            </w:r>
          </w:p>
        </w:tc>
        <w:tc>
          <w:tcPr>
            <w:tcW w:w="4552" w:type="dxa"/>
            <w:vAlign w:val="center"/>
          </w:tcPr>
          <w:p w14:paraId="72970C3C" w14:textId="174246CF" w:rsidR="000C362D" w:rsidRDefault="00F11897" w:rsidP="0075274A">
            <w:pPr>
              <w:pStyle w:val="ListParagraph"/>
              <w:ind w:left="0"/>
              <w:rPr>
                <w:rFonts w:asciiTheme="majorBidi" w:hAnsiTheme="majorBidi"/>
              </w:rPr>
            </w:pPr>
            <w:r>
              <w:rPr>
                <w:rFonts w:asciiTheme="majorBidi" w:hAnsiTheme="majorBidi"/>
              </w:rPr>
              <w:t xml:space="preserve">Sardar Plaza </w:t>
            </w:r>
            <w:proofErr w:type="spellStart"/>
            <w:r>
              <w:rPr>
                <w:rFonts w:asciiTheme="majorBidi" w:hAnsiTheme="majorBidi"/>
              </w:rPr>
              <w:t>infront</w:t>
            </w:r>
            <w:proofErr w:type="spellEnd"/>
            <w:r>
              <w:rPr>
                <w:rFonts w:asciiTheme="majorBidi" w:hAnsiTheme="majorBidi"/>
              </w:rPr>
              <w:t xml:space="preserve"> of </w:t>
            </w:r>
            <w:proofErr w:type="spellStart"/>
            <w:r>
              <w:rPr>
                <w:rFonts w:asciiTheme="majorBidi" w:hAnsiTheme="majorBidi"/>
              </w:rPr>
              <w:t>Safeena</w:t>
            </w:r>
            <w:proofErr w:type="spellEnd"/>
            <w:r>
              <w:rPr>
                <w:rFonts w:asciiTheme="majorBidi" w:hAnsiTheme="majorBidi"/>
              </w:rPr>
              <w:t xml:space="preserve"> Hospital, Near Habib Metropolitan Bank, Narowal</w:t>
            </w:r>
          </w:p>
        </w:tc>
      </w:tr>
      <w:tr w:rsidR="000C362D" w:rsidRPr="000E5C01" w14:paraId="78FEC2D3" w14:textId="77777777" w:rsidTr="00F33424">
        <w:tc>
          <w:tcPr>
            <w:tcW w:w="895" w:type="dxa"/>
            <w:vAlign w:val="center"/>
          </w:tcPr>
          <w:p w14:paraId="1FF9585C" w14:textId="60850E10" w:rsidR="000C362D" w:rsidRDefault="000C362D" w:rsidP="0075274A">
            <w:pPr>
              <w:pStyle w:val="ListParagraph"/>
              <w:ind w:left="0"/>
              <w:jc w:val="center"/>
              <w:rPr>
                <w:rFonts w:asciiTheme="majorBidi" w:hAnsiTheme="majorBidi"/>
              </w:rPr>
            </w:pPr>
            <w:r>
              <w:rPr>
                <w:rFonts w:asciiTheme="majorBidi" w:hAnsiTheme="majorBidi"/>
              </w:rPr>
              <w:t>6</w:t>
            </w:r>
          </w:p>
        </w:tc>
        <w:tc>
          <w:tcPr>
            <w:tcW w:w="4050" w:type="dxa"/>
            <w:vAlign w:val="center"/>
          </w:tcPr>
          <w:p w14:paraId="3BBF8469" w14:textId="2BDCB79E" w:rsidR="000C362D" w:rsidRDefault="000C362D" w:rsidP="0075274A">
            <w:pPr>
              <w:pStyle w:val="ListParagraph"/>
              <w:ind w:left="0"/>
              <w:rPr>
                <w:rFonts w:asciiTheme="majorBidi" w:hAnsiTheme="majorBidi"/>
              </w:rPr>
            </w:pPr>
            <w:r>
              <w:rPr>
                <w:rFonts w:asciiTheme="majorBidi" w:hAnsiTheme="majorBidi"/>
              </w:rPr>
              <w:t>State Life Sheikhupura Zone</w:t>
            </w:r>
          </w:p>
        </w:tc>
        <w:tc>
          <w:tcPr>
            <w:tcW w:w="4552" w:type="dxa"/>
            <w:vAlign w:val="center"/>
          </w:tcPr>
          <w:p w14:paraId="3D477275" w14:textId="4C4154BC" w:rsidR="000C362D" w:rsidRDefault="00541962" w:rsidP="0075274A">
            <w:pPr>
              <w:pStyle w:val="ListParagraph"/>
              <w:ind w:left="0"/>
              <w:rPr>
                <w:rFonts w:asciiTheme="majorBidi" w:hAnsiTheme="majorBidi"/>
              </w:rPr>
            </w:pPr>
            <w:r>
              <w:rPr>
                <w:rFonts w:asciiTheme="majorBidi" w:hAnsiTheme="majorBidi"/>
              </w:rPr>
              <w:t>Al-Sharif Plaza Opposite Children Hospital Sargodha Road, Sheikhupura</w:t>
            </w:r>
          </w:p>
        </w:tc>
      </w:tr>
    </w:tbl>
    <w:p w14:paraId="2A27FD27" w14:textId="3D106E40" w:rsidR="003409A2" w:rsidRPr="000E5C01" w:rsidRDefault="002D79A5" w:rsidP="0075274A">
      <w:pPr>
        <w:spacing w:before="200"/>
        <w:jc w:val="both"/>
        <w:rPr>
          <w:rFonts w:asciiTheme="majorBidi" w:hAnsiTheme="majorBidi"/>
          <w:sz w:val="24"/>
          <w:szCs w:val="24"/>
        </w:rPr>
      </w:pPr>
      <w:r w:rsidRPr="000E5C01">
        <w:rPr>
          <w:rFonts w:asciiTheme="majorBidi" w:hAnsiTheme="majorBidi"/>
          <w:sz w:val="24"/>
          <w:szCs w:val="24"/>
        </w:rPr>
        <w:t>Th</w:t>
      </w:r>
      <w:r w:rsidR="002E2379" w:rsidRPr="000E5C01">
        <w:rPr>
          <w:rFonts w:asciiTheme="majorBidi" w:hAnsiTheme="majorBidi"/>
          <w:sz w:val="24"/>
          <w:szCs w:val="24"/>
        </w:rPr>
        <w:t>e</w:t>
      </w:r>
      <w:r w:rsidRPr="000E5C01">
        <w:rPr>
          <w:rFonts w:asciiTheme="majorBidi" w:hAnsiTheme="majorBidi"/>
          <w:sz w:val="24"/>
          <w:szCs w:val="24"/>
        </w:rPr>
        <w:t xml:space="preserve"> project involves scanning and uploading </w:t>
      </w:r>
      <w:r w:rsidR="006A12A5" w:rsidRPr="000E5C01">
        <w:rPr>
          <w:rFonts w:asciiTheme="majorBidi" w:hAnsiTheme="majorBidi"/>
          <w:sz w:val="24"/>
          <w:szCs w:val="24"/>
        </w:rPr>
        <w:t>policy</w:t>
      </w:r>
      <w:r w:rsidRPr="000E5C01">
        <w:rPr>
          <w:rFonts w:asciiTheme="majorBidi" w:hAnsiTheme="majorBidi"/>
          <w:sz w:val="24"/>
          <w:szCs w:val="24"/>
        </w:rPr>
        <w:t xml:space="preserve"> files while ensuring quality, </w:t>
      </w:r>
      <w:r w:rsidR="002848CA" w:rsidRPr="000E5C01">
        <w:rPr>
          <w:rFonts w:asciiTheme="majorBidi" w:hAnsiTheme="majorBidi"/>
          <w:sz w:val="24"/>
          <w:szCs w:val="24"/>
        </w:rPr>
        <w:t>search ability</w:t>
      </w:r>
      <w:r w:rsidRPr="000E5C01">
        <w:rPr>
          <w:rFonts w:asciiTheme="majorBidi" w:hAnsiTheme="majorBidi"/>
          <w:sz w:val="24"/>
          <w:szCs w:val="24"/>
        </w:rPr>
        <w:t xml:space="preserve"> and data security. The </w:t>
      </w:r>
      <w:r w:rsidR="000D60AB" w:rsidRPr="000E5C01">
        <w:rPr>
          <w:rFonts w:asciiTheme="majorBidi" w:hAnsiTheme="majorBidi"/>
          <w:sz w:val="24"/>
          <w:szCs w:val="24"/>
        </w:rPr>
        <w:t>Contractor</w:t>
      </w:r>
      <w:r w:rsidRPr="000E5C01">
        <w:rPr>
          <w:rFonts w:asciiTheme="majorBidi" w:hAnsiTheme="majorBidi"/>
          <w:sz w:val="24"/>
          <w:szCs w:val="24"/>
        </w:rPr>
        <w:t xml:space="preserve"> will </w:t>
      </w:r>
      <w:r w:rsidR="00F45C31" w:rsidRPr="000E5C01">
        <w:rPr>
          <w:rFonts w:asciiTheme="majorBidi" w:hAnsiTheme="majorBidi"/>
          <w:sz w:val="24"/>
          <w:szCs w:val="24"/>
        </w:rPr>
        <w:t>provide</w:t>
      </w:r>
      <w:r w:rsidR="00A3590E">
        <w:rPr>
          <w:rFonts w:asciiTheme="majorBidi" w:hAnsiTheme="majorBidi"/>
          <w:sz w:val="24"/>
          <w:szCs w:val="24"/>
        </w:rPr>
        <w:t xml:space="preserve"> all equipment</w:t>
      </w:r>
      <w:r w:rsidRPr="000E5C01">
        <w:rPr>
          <w:rFonts w:asciiTheme="majorBidi" w:hAnsiTheme="majorBidi"/>
          <w:sz w:val="24"/>
          <w:szCs w:val="24"/>
        </w:rPr>
        <w:t xml:space="preserve"> personnel, while State Life </w:t>
      </w:r>
      <w:r w:rsidR="00A82ACF" w:rsidRPr="000E5C01">
        <w:rPr>
          <w:rFonts w:asciiTheme="majorBidi" w:hAnsiTheme="majorBidi"/>
          <w:sz w:val="24"/>
          <w:szCs w:val="24"/>
        </w:rPr>
        <w:t xml:space="preserve">will </w:t>
      </w:r>
      <w:r w:rsidRPr="000E5C01">
        <w:rPr>
          <w:rFonts w:asciiTheme="majorBidi" w:hAnsiTheme="majorBidi"/>
          <w:sz w:val="24"/>
          <w:szCs w:val="24"/>
        </w:rPr>
        <w:t>provide office space</w:t>
      </w:r>
      <w:r w:rsidR="00A82ACF" w:rsidRPr="000E5C01">
        <w:rPr>
          <w:rFonts w:asciiTheme="majorBidi" w:hAnsiTheme="majorBidi"/>
          <w:sz w:val="24"/>
          <w:szCs w:val="24"/>
        </w:rPr>
        <w:t>, electricity</w:t>
      </w:r>
      <w:r w:rsidRPr="000E5C01">
        <w:rPr>
          <w:rFonts w:asciiTheme="majorBidi" w:hAnsiTheme="majorBidi"/>
          <w:sz w:val="24"/>
          <w:szCs w:val="24"/>
        </w:rPr>
        <w:t xml:space="preserve"> and necessary services</w:t>
      </w:r>
      <w:r w:rsidR="00A3590E">
        <w:rPr>
          <w:rFonts w:asciiTheme="majorBidi" w:hAnsiTheme="majorBidi"/>
          <w:sz w:val="24"/>
          <w:szCs w:val="24"/>
        </w:rPr>
        <w:t xml:space="preserve"> within the premises </w:t>
      </w:r>
      <w:r w:rsidR="00A82ACF" w:rsidRPr="000E5C01">
        <w:rPr>
          <w:rFonts w:asciiTheme="majorBidi" w:hAnsiTheme="majorBidi"/>
          <w:sz w:val="24"/>
          <w:szCs w:val="24"/>
        </w:rPr>
        <w:t>of Zonal Offices</w:t>
      </w:r>
      <w:r w:rsidR="00F42E10" w:rsidRPr="000E5C01">
        <w:rPr>
          <w:rFonts w:asciiTheme="majorBidi" w:hAnsiTheme="majorBidi"/>
          <w:sz w:val="24"/>
          <w:szCs w:val="24"/>
        </w:rPr>
        <w:t xml:space="preserve"> for the job</w:t>
      </w:r>
      <w:r w:rsidRPr="000E5C01">
        <w:rPr>
          <w:rFonts w:asciiTheme="majorBidi" w:hAnsiTheme="majorBidi"/>
          <w:sz w:val="24"/>
          <w:szCs w:val="24"/>
        </w:rPr>
        <w:t xml:space="preserve">. </w:t>
      </w:r>
    </w:p>
    <w:p w14:paraId="62DA3A71" w14:textId="263D0E96" w:rsidR="002443E1" w:rsidRPr="000E5C01" w:rsidRDefault="00664E91" w:rsidP="0075274A">
      <w:pPr>
        <w:jc w:val="both"/>
        <w:rPr>
          <w:rFonts w:asciiTheme="majorBidi" w:hAnsiTheme="majorBidi"/>
          <w:sz w:val="24"/>
          <w:szCs w:val="24"/>
        </w:rPr>
      </w:pPr>
      <w:r w:rsidRPr="000E5C01">
        <w:rPr>
          <w:rFonts w:asciiTheme="majorBidi" w:hAnsiTheme="majorBidi"/>
          <w:sz w:val="24"/>
          <w:szCs w:val="24"/>
        </w:rPr>
        <w:t>The exercise of scanning will be carried out during office hours (05 days a week</w:t>
      </w:r>
      <w:r w:rsidR="00466CE1" w:rsidRPr="000E5C01">
        <w:rPr>
          <w:rFonts w:asciiTheme="majorBidi" w:hAnsiTheme="majorBidi"/>
          <w:sz w:val="24"/>
          <w:szCs w:val="24"/>
        </w:rPr>
        <w:t xml:space="preserve"> exclusive of public holidays</w:t>
      </w:r>
      <w:r w:rsidRPr="000E5C01">
        <w:rPr>
          <w:rFonts w:asciiTheme="majorBidi" w:hAnsiTheme="majorBidi"/>
          <w:sz w:val="24"/>
          <w:szCs w:val="24"/>
        </w:rPr>
        <w:t xml:space="preserve">). In-Charge (Policy Holder Service) of concerned Zone will be main coordinator for the job. The files will be provided to contractor in tranches within premises of Zonal office. The contractor will return the </w:t>
      </w:r>
      <w:r w:rsidR="00FA09BD">
        <w:rPr>
          <w:rFonts w:asciiTheme="majorBidi" w:hAnsiTheme="majorBidi"/>
          <w:sz w:val="24"/>
          <w:szCs w:val="24"/>
        </w:rPr>
        <w:t>files</w:t>
      </w:r>
      <w:r w:rsidRPr="000E5C01">
        <w:rPr>
          <w:rFonts w:asciiTheme="majorBidi" w:hAnsiTheme="majorBidi"/>
          <w:sz w:val="24"/>
          <w:szCs w:val="24"/>
        </w:rPr>
        <w:t xml:space="preserve"> after carefully scanning the documents without any damage. </w:t>
      </w:r>
    </w:p>
    <w:p w14:paraId="24CB379F" w14:textId="6DE00226" w:rsidR="004D49BE" w:rsidRPr="000E5C01" w:rsidRDefault="004D49BE" w:rsidP="0075274A">
      <w:pPr>
        <w:pStyle w:val="Heading2"/>
        <w:numPr>
          <w:ilvl w:val="0"/>
          <w:numId w:val="2"/>
        </w:numPr>
        <w:spacing w:before="120" w:after="120" w:line="276" w:lineRule="auto"/>
        <w:ind w:left="0"/>
        <w:jc w:val="both"/>
        <w:rPr>
          <w:rFonts w:asciiTheme="majorBidi" w:hAnsiTheme="majorBidi"/>
          <w:b/>
        </w:rPr>
      </w:pPr>
      <w:r w:rsidRPr="000E5C01">
        <w:rPr>
          <w:rFonts w:asciiTheme="majorBidi" w:hAnsiTheme="majorBidi"/>
          <w:b/>
        </w:rPr>
        <w:t>Definitions:</w:t>
      </w:r>
    </w:p>
    <w:p w14:paraId="449A58DB" w14:textId="1A7887DB" w:rsidR="004D49BE" w:rsidRPr="000E5C01" w:rsidRDefault="004D49BE" w:rsidP="0075274A">
      <w:pPr>
        <w:spacing w:before="120" w:after="120"/>
        <w:rPr>
          <w:rFonts w:asciiTheme="majorBidi" w:hAnsiTheme="majorBidi"/>
          <w:sz w:val="24"/>
          <w:szCs w:val="24"/>
        </w:rPr>
      </w:pPr>
      <w:r w:rsidRPr="000E5C01">
        <w:rPr>
          <w:rFonts w:asciiTheme="majorBidi" w:hAnsiTheme="majorBidi"/>
          <w:sz w:val="24"/>
          <w:szCs w:val="24"/>
        </w:rPr>
        <w:t>Unless the context otherwise requires, the following terms whenever used in this RFP and contract have the following meanings:</w:t>
      </w:r>
    </w:p>
    <w:p w14:paraId="77AE8F2E" w14:textId="57069D29" w:rsidR="004D49BE" w:rsidRPr="000E5C01" w:rsidRDefault="004D49BE" w:rsidP="0075274A">
      <w:pPr>
        <w:pStyle w:val="ListParagraph"/>
        <w:numPr>
          <w:ilvl w:val="0"/>
          <w:numId w:val="10"/>
        </w:numPr>
        <w:spacing w:before="120" w:after="120"/>
        <w:jc w:val="both"/>
        <w:rPr>
          <w:rFonts w:asciiTheme="majorBidi" w:hAnsiTheme="majorBidi"/>
          <w:sz w:val="24"/>
          <w:szCs w:val="24"/>
        </w:rPr>
      </w:pPr>
      <w:r w:rsidRPr="000E5C01">
        <w:rPr>
          <w:rFonts w:asciiTheme="majorBidi" w:hAnsiTheme="majorBidi"/>
          <w:sz w:val="24"/>
          <w:szCs w:val="24"/>
        </w:rPr>
        <w:t xml:space="preserve">“Proposals” means the Technical &amp; Financial Proposals submitted by </w:t>
      </w:r>
      <w:r w:rsidR="006478C9" w:rsidRPr="000E5C01">
        <w:rPr>
          <w:rFonts w:asciiTheme="majorBidi" w:hAnsiTheme="majorBidi"/>
          <w:sz w:val="24"/>
          <w:szCs w:val="24"/>
        </w:rPr>
        <w:t>Bidders</w:t>
      </w:r>
      <w:r w:rsidR="00EC13F7" w:rsidRPr="000E5C01">
        <w:rPr>
          <w:rFonts w:asciiTheme="majorBidi" w:hAnsiTheme="majorBidi"/>
          <w:sz w:val="24"/>
          <w:szCs w:val="24"/>
        </w:rPr>
        <w:t xml:space="preserve"> in response to this tender</w:t>
      </w:r>
      <w:r w:rsidRPr="000E5C01">
        <w:rPr>
          <w:rFonts w:asciiTheme="majorBidi" w:hAnsiTheme="majorBidi"/>
          <w:sz w:val="24"/>
          <w:szCs w:val="24"/>
        </w:rPr>
        <w:t xml:space="preserve"> issued by State Life f</w:t>
      </w:r>
      <w:r w:rsidR="00D351D1" w:rsidRPr="000E5C01">
        <w:rPr>
          <w:rFonts w:asciiTheme="majorBidi" w:hAnsiTheme="majorBidi"/>
          <w:sz w:val="24"/>
          <w:szCs w:val="24"/>
        </w:rPr>
        <w:t xml:space="preserve">or </w:t>
      </w:r>
      <w:r w:rsidR="000C362D" w:rsidRPr="000E5C01">
        <w:rPr>
          <w:rFonts w:asciiTheme="majorBidi" w:hAnsiTheme="majorBidi"/>
          <w:b/>
          <w:bCs/>
          <w:sz w:val="24"/>
          <w:szCs w:val="24"/>
        </w:rPr>
        <w:t>“</w:t>
      </w:r>
      <w:r w:rsidR="000C362D" w:rsidRPr="000E5C01">
        <w:rPr>
          <w:rFonts w:asciiTheme="majorBidi" w:hAnsiTheme="majorBidi"/>
          <w:b/>
          <w:bCs/>
          <w:smallCaps/>
          <w:sz w:val="24"/>
          <w:szCs w:val="10"/>
        </w:rPr>
        <w:t>SCANNING</w:t>
      </w:r>
      <w:r w:rsidR="006478C9" w:rsidRPr="000E5C01">
        <w:rPr>
          <w:rFonts w:asciiTheme="majorBidi" w:hAnsiTheme="majorBidi"/>
          <w:b/>
          <w:bCs/>
          <w:smallCaps/>
          <w:sz w:val="24"/>
          <w:szCs w:val="10"/>
        </w:rPr>
        <w:t xml:space="preserve"> OF POLICY FILES</w:t>
      </w:r>
      <w:r w:rsidR="00F64F44" w:rsidRPr="000E5C01">
        <w:rPr>
          <w:rFonts w:asciiTheme="majorBidi" w:hAnsiTheme="majorBidi"/>
          <w:b/>
          <w:bCs/>
          <w:sz w:val="24"/>
          <w:szCs w:val="24"/>
        </w:rPr>
        <w:t>”</w:t>
      </w:r>
      <w:r w:rsidR="00D351D1" w:rsidRPr="000E5C01">
        <w:rPr>
          <w:rFonts w:asciiTheme="majorBidi" w:hAnsiTheme="majorBidi"/>
          <w:b/>
          <w:bCs/>
          <w:sz w:val="24"/>
          <w:szCs w:val="24"/>
        </w:rPr>
        <w:t xml:space="preserve"> </w:t>
      </w:r>
    </w:p>
    <w:p w14:paraId="1770D56B" w14:textId="77777777" w:rsidR="004D49BE" w:rsidRPr="000E5C01" w:rsidRDefault="004D49BE" w:rsidP="0075274A">
      <w:pPr>
        <w:pStyle w:val="ListParagraph"/>
        <w:numPr>
          <w:ilvl w:val="0"/>
          <w:numId w:val="10"/>
        </w:numPr>
        <w:spacing w:before="120" w:after="120"/>
        <w:jc w:val="both"/>
        <w:rPr>
          <w:rFonts w:asciiTheme="majorBidi" w:hAnsiTheme="majorBidi"/>
          <w:sz w:val="24"/>
          <w:szCs w:val="24"/>
        </w:rPr>
      </w:pPr>
      <w:r w:rsidRPr="000E5C01">
        <w:rPr>
          <w:rFonts w:asciiTheme="majorBidi" w:hAnsiTheme="majorBidi"/>
          <w:sz w:val="24"/>
          <w:szCs w:val="24"/>
        </w:rPr>
        <w:t>“State Life” means State Life Insurance Corporation of Pakistan.</w:t>
      </w:r>
    </w:p>
    <w:p w14:paraId="3D6BCBBF" w14:textId="57DC0E66" w:rsidR="004D49BE" w:rsidRPr="000E5C01" w:rsidRDefault="00D60510" w:rsidP="0075274A">
      <w:pPr>
        <w:pStyle w:val="ListParagraph"/>
        <w:numPr>
          <w:ilvl w:val="0"/>
          <w:numId w:val="10"/>
        </w:numPr>
        <w:spacing w:before="120" w:after="120"/>
        <w:jc w:val="both"/>
        <w:rPr>
          <w:rFonts w:asciiTheme="majorBidi" w:hAnsiTheme="majorBidi"/>
          <w:sz w:val="24"/>
          <w:szCs w:val="24"/>
        </w:rPr>
      </w:pPr>
      <w:r w:rsidRPr="000E5C01">
        <w:rPr>
          <w:rFonts w:asciiTheme="majorBidi" w:hAnsiTheme="majorBidi"/>
          <w:sz w:val="24"/>
          <w:szCs w:val="24"/>
        </w:rPr>
        <w:lastRenderedPageBreak/>
        <w:t xml:space="preserve"> </w:t>
      </w:r>
      <w:r w:rsidR="004D49BE" w:rsidRPr="000E5C01">
        <w:rPr>
          <w:rFonts w:asciiTheme="majorBidi" w:hAnsiTheme="majorBidi"/>
          <w:sz w:val="24"/>
          <w:szCs w:val="24"/>
        </w:rPr>
        <w:t>“Committee” means committee constituted by State Life for evaluation of technical and financial proposals</w:t>
      </w:r>
    </w:p>
    <w:p w14:paraId="29487444" w14:textId="47BFB9C1" w:rsidR="004D49BE" w:rsidRPr="000E5C01" w:rsidRDefault="004D49BE" w:rsidP="0075274A">
      <w:pPr>
        <w:pStyle w:val="ListParagraph"/>
        <w:numPr>
          <w:ilvl w:val="0"/>
          <w:numId w:val="10"/>
        </w:numPr>
        <w:spacing w:before="120" w:after="120"/>
        <w:jc w:val="both"/>
        <w:rPr>
          <w:rFonts w:asciiTheme="majorBidi" w:hAnsiTheme="majorBidi"/>
          <w:sz w:val="24"/>
          <w:szCs w:val="24"/>
        </w:rPr>
      </w:pPr>
      <w:r w:rsidRPr="000E5C01">
        <w:rPr>
          <w:rFonts w:asciiTheme="majorBidi" w:hAnsiTheme="majorBidi"/>
          <w:sz w:val="24"/>
          <w:szCs w:val="24"/>
        </w:rPr>
        <w:t>“Service Provider /Firm/Respondent</w:t>
      </w:r>
      <w:r w:rsidR="00C87105" w:rsidRPr="000E5C01">
        <w:rPr>
          <w:rFonts w:asciiTheme="majorBidi" w:hAnsiTheme="majorBidi"/>
          <w:sz w:val="24"/>
          <w:szCs w:val="24"/>
        </w:rPr>
        <w:t>/</w:t>
      </w:r>
      <w:r w:rsidR="000D60AB" w:rsidRPr="000E5C01">
        <w:rPr>
          <w:rFonts w:asciiTheme="majorBidi" w:hAnsiTheme="majorBidi"/>
          <w:sz w:val="24"/>
          <w:szCs w:val="24"/>
        </w:rPr>
        <w:t>Contractor</w:t>
      </w:r>
      <w:r w:rsidRPr="000E5C01">
        <w:rPr>
          <w:rFonts w:asciiTheme="majorBidi" w:hAnsiTheme="majorBidi"/>
          <w:sz w:val="24"/>
          <w:szCs w:val="24"/>
        </w:rPr>
        <w:t>” means any</w:t>
      </w:r>
      <w:r w:rsidR="00951D7B">
        <w:rPr>
          <w:rFonts w:asciiTheme="majorBidi" w:hAnsiTheme="majorBidi"/>
          <w:sz w:val="24"/>
          <w:szCs w:val="24"/>
        </w:rPr>
        <w:t xml:space="preserve"> legal</w:t>
      </w:r>
      <w:r w:rsidRPr="000E5C01">
        <w:rPr>
          <w:rFonts w:asciiTheme="majorBidi" w:hAnsiTheme="majorBidi"/>
          <w:sz w:val="24"/>
          <w:szCs w:val="24"/>
        </w:rPr>
        <w:t xml:space="preserve"> entity that has placed an offer/ proposal for performance of services sought </w:t>
      </w:r>
      <w:r w:rsidR="00D60510" w:rsidRPr="000E5C01">
        <w:rPr>
          <w:rFonts w:asciiTheme="majorBidi" w:hAnsiTheme="majorBidi"/>
          <w:sz w:val="24"/>
          <w:szCs w:val="24"/>
        </w:rPr>
        <w:t>through</w:t>
      </w:r>
      <w:r w:rsidRPr="000E5C01">
        <w:rPr>
          <w:rFonts w:asciiTheme="majorBidi" w:hAnsiTheme="majorBidi"/>
          <w:sz w:val="24"/>
          <w:szCs w:val="24"/>
        </w:rPr>
        <w:t xml:space="preserve"> this </w:t>
      </w:r>
      <w:r w:rsidR="00D60510" w:rsidRPr="000E5C01">
        <w:rPr>
          <w:rFonts w:asciiTheme="majorBidi" w:hAnsiTheme="majorBidi"/>
          <w:sz w:val="24"/>
          <w:szCs w:val="24"/>
        </w:rPr>
        <w:t>Tender.</w:t>
      </w:r>
    </w:p>
    <w:p w14:paraId="669BACC4" w14:textId="3A9116DC" w:rsidR="0098659B" w:rsidRPr="000E5C01" w:rsidRDefault="0098659B" w:rsidP="0075274A">
      <w:pPr>
        <w:pStyle w:val="ListParagraph"/>
        <w:numPr>
          <w:ilvl w:val="0"/>
          <w:numId w:val="10"/>
        </w:numPr>
        <w:spacing w:before="120" w:after="120"/>
        <w:rPr>
          <w:rFonts w:asciiTheme="majorBidi" w:hAnsiTheme="majorBidi"/>
          <w:sz w:val="24"/>
          <w:szCs w:val="24"/>
        </w:rPr>
      </w:pPr>
      <w:r w:rsidRPr="000E5C01">
        <w:rPr>
          <w:rFonts w:asciiTheme="majorBidi" w:hAnsiTheme="majorBidi"/>
          <w:sz w:val="24"/>
          <w:szCs w:val="24"/>
        </w:rPr>
        <w:t>“PPRA Rules” Public Procurement Rules 2004</w:t>
      </w:r>
    </w:p>
    <w:p w14:paraId="51A256FA" w14:textId="64EABC44" w:rsidR="004E3645" w:rsidRPr="000E5C01" w:rsidRDefault="00E40724" w:rsidP="0075274A">
      <w:pPr>
        <w:pStyle w:val="ListParagraph"/>
        <w:numPr>
          <w:ilvl w:val="0"/>
          <w:numId w:val="10"/>
        </w:numPr>
        <w:spacing w:before="120" w:after="120"/>
        <w:rPr>
          <w:rFonts w:asciiTheme="majorBidi" w:hAnsiTheme="majorBidi"/>
          <w:sz w:val="24"/>
          <w:szCs w:val="24"/>
        </w:rPr>
      </w:pPr>
      <w:r w:rsidRPr="000E5C01">
        <w:rPr>
          <w:rFonts w:asciiTheme="majorBidi" w:hAnsiTheme="majorBidi"/>
          <w:sz w:val="24"/>
          <w:szCs w:val="24"/>
        </w:rPr>
        <w:t>“SOW” means Scope of Work</w:t>
      </w:r>
    </w:p>
    <w:p w14:paraId="1C4558DE" w14:textId="0E4E4574" w:rsidR="00AD41D8" w:rsidRPr="000E5C01" w:rsidRDefault="00AD41D8" w:rsidP="0075274A">
      <w:pPr>
        <w:pStyle w:val="ListParagraph"/>
        <w:numPr>
          <w:ilvl w:val="0"/>
          <w:numId w:val="10"/>
        </w:numPr>
        <w:spacing w:before="120" w:after="120"/>
        <w:rPr>
          <w:rFonts w:asciiTheme="majorBidi" w:hAnsiTheme="majorBidi"/>
          <w:sz w:val="24"/>
          <w:szCs w:val="24"/>
        </w:rPr>
      </w:pPr>
      <w:r w:rsidRPr="000E5C01">
        <w:rPr>
          <w:rFonts w:asciiTheme="majorBidi" w:hAnsiTheme="majorBidi"/>
          <w:sz w:val="24"/>
          <w:szCs w:val="24"/>
        </w:rPr>
        <w:t>“</w:t>
      </w:r>
      <w:r w:rsidR="0019243A" w:rsidRPr="000E5C01">
        <w:rPr>
          <w:rFonts w:asciiTheme="majorBidi" w:hAnsiTheme="majorBidi"/>
          <w:sz w:val="24"/>
          <w:szCs w:val="24"/>
        </w:rPr>
        <w:t>PHS</w:t>
      </w:r>
      <w:r w:rsidR="00465A9E" w:rsidRPr="000E5C01">
        <w:rPr>
          <w:rFonts w:asciiTheme="majorBidi" w:hAnsiTheme="majorBidi"/>
          <w:sz w:val="24"/>
          <w:szCs w:val="24"/>
        </w:rPr>
        <w:t>” means Policy Holder Service</w:t>
      </w:r>
      <w:r w:rsidR="00284E5D">
        <w:rPr>
          <w:rFonts w:asciiTheme="majorBidi" w:hAnsiTheme="majorBidi"/>
          <w:sz w:val="24"/>
          <w:szCs w:val="24"/>
        </w:rPr>
        <w:t xml:space="preserve">s </w:t>
      </w:r>
    </w:p>
    <w:p w14:paraId="3AA2D9A0" w14:textId="06820A45" w:rsidR="004F668D" w:rsidRDefault="004F668D" w:rsidP="0075274A">
      <w:pPr>
        <w:pStyle w:val="ListParagraph"/>
        <w:numPr>
          <w:ilvl w:val="0"/>
          <w:numId w:val="10"/>
        </w:numPr>
        <w:spacing w:before="120" w:after="120"/>
        <w:rPr>
          <w:rFonts w:asciiTheme="majorBidi" w:hAnsiTheme="majorBidi"/>
          <w:sz w:val="24"/>
          <w:szCs w:val="24"/>
        </w:rPr>
      </w:pPr>
      <w:r w:rsidRPr="000E5C01">
        <w:rPr>
          <w:rFonts w:asciiTheme="majorBidi" w:hAnsiTheme="majorBidi"/>
          <w:sz w:val="24"/>
          <w:szCs w:val="24"/>
        </w:rPr>
        <w:t>“Physical record” means</w:t>
      </w:r>
      <w:r w:rsidR="001A49F4" w:rsidRPr="000E5C01">
        <w:rPr>
          <w:rFonts w:asciiTheme="majorBidi" w:hAnsiTheme="majorBidi"/>
          <w:sz w:val="24"/>
          <w:szCs w:val="24"/>
        </w:rPr>
        <w:t xml:space="preserve"> Policy</w:t>
      </w:r>
      <w:r w:rsidRPr="000E5C01">
        <w:rPr>
          <w:rFonts w:asciiTheme="majorBidi" w:hAnsiTheme="majorBidi"/>
          <w:sz w:val="24"/>
          <w:szCs w:val="24"/>
        </w:rPr>
        <w:t xml:space="preserve"> Files </w:t>
      </w:r>
    </w:p>
    <w:p w14:paraId="3CE193D4" w14:textId="77777777" w:rsidR="00547BEC" w:rsidRPr="00472B3D" w:rsidRDefault="00547BEC" w:rsidP="0075274A">
      <w:pPr>
        <w:pStyle w:val="ListParagraph"/>
        <w:numPr>
          <w:ilvl w:val="0"/>
          <w:numId w:val="10"/>
        </w:numPr>
        <w:spacing w:before="120" w:after="120"/>
        <w:rPr>
          <w:rFonts w:asciiTheme="majorBidi" w:hAnsiTheme="majorBidi"/>
          <w:sz w:val="24"/>
          <w:szCs w:val="24"/>
        </w:rPr>
      </w:pPr>
      <w:r w:rsidRPr="00472B3D">
        <w:rPr>
          <w:rFonts w:asciiTheme="majorBidi" w:hAnsiTheme="majorBidi"/>
          <w:sz w:val="24"/>
          <w:szCs w:val="24"/>
        </w:rPr>
        <w:t>“QA” means Quality Assurance</w:t>
      </w:r>
    </w:p>
    <w:p w14:paraId="330CDB56" w14:textId="77777777" w:rsidR="00547BEC" w:rsidRPr="000E5C01" w:rsidRDefault="00547BEC" w:rsidP="0075274A">
      <w:pPr>
        <w:pStyle w:val="ListParagraph"/>
        <w:spacing w:before="120" w:after="120"/>
        <w:rPr>
          <w:rFonts w:asciiTheme="majorBidi" w:hAnsiTheme="majorBidi"/>
          <w:sz w:val="24"/>
          <w:szCs w:val="24"/>
        </w:rPr>
      </w:pPr>
    </w:p>
    <w:bookmarkEnd w:id="2"/>
    <w:p w14:paraId="40F2D0D2" w14:textId="29F45D8A" w:rsidR="009422FB" w:rsidRPr="000E5C01" w:rsidRDefault="009422FB" w:rsidP="0075274A">
      <w:pPr>
        <w:pStyle w:val="Heading2"/>
        <w:numPr>
          <w:ilvl w:val="0"/>
          <w:numId w:val="2"/>
        </w:numPr>
        <w:ind w:left="0"/>
        <w:jc w:val="both"/>
        <w:rPr>
          <w:rFonts w:asciiTheme="majorBidi" w:hAnsiTheme="majorBidi"/>
          <w:b/>
        </w:rPr>
      </w:pPr>
      <w:r w:rsidRPr="000E5C01">
        <w:rPr>
          <w:rFonts w:asciiTheme="majorBidi" w:hAnsiTheme="majorBidi"/>
          <w:b/>
        </w:rPr>
        <w:t>VALIDITY OF PROPOSALS</w:t>
      </w:r>
    </w:p>
    <w:p w14:paraId="3E41D4CB" w14:textId="77777777" w:rsidR="00291673" w:rsidRPr="000E5C01" w:rsidRDefault="00291673" w:rsidP="0075274A">
      <w:pPr>
        <w:jc w:val="both"/>
        <w:rPr>
          <w:rFonts w:asciiTheme="majorBidi" w:hAnsiTheme="majorBidi"/>
          <w:sz w:val="2"/>
        </w:rPr>
      </w:pPr>
    </w:p>
    <w:p w14:paraId="62782E63" w14:textId="0280C79A" w:rsidR="003C656E" w:rsidRPr="000E5C01" w:rsidRDefault="009422FB" w:rsidP="0075274A">
      <w:pPr>
        <w:spacing w:after="0"/>
        <w:jc w:val="both"/>
        <w:rPr>
          <w:rFonts w:asciiTheme="majorBidi" w:hAnsiTheme="majorBidi"/>
          <w:sz w:val="24"/>
          <w:szCs w:val="24"/>
        </w:rPr>
      </w:pPr>
      <w:r w:rsidRPr="000E5C01">
        <w:rPr>
          <w:rFonts w:asciiTheme="majorBidi" w:hAnsiTheme="majorBidi"/>
          <w:sz w:val="24"/>
          <w:szCs w:val="24"/>
        </w:rPr>
        <w:t xml:space="preserve">Proposals </w:t>
      </w:r>
      <w:r w:rsidR="00500BFB" w:rsidRPr="000E5C01">
        <w:rPr>
          <w:rFonts w:asciiTheme="majorBidi" w:hAnsiTheme="majorBidi"/>
          <w:sz w:val="24"/>
          <w:szCs w:val="24"/>
        </w:rPr>
        <w:t>must be</w:t>
      </w:r>
      <w:r w:rsidRPr="000E5C01">
        <w:rPr>
          <w:rFonts w:asciiTheme="majorBidi" w:hAnsiTheme="majorBidi"/>
          <w:sz w:val="24"/>
          <w:szCs w:val="24"/>
        </w:rPr>
        <w:t xml:space="preserve"> valid for a period of </w:t>
      </w:r>
      <w:r w:rsidR="002443E1" w:rsidRPr="000E5C01">
        <w:rPr>
          <w:rFonts w:asciiTheme="majorBidi" w:hAnsiTheme="majorBidi"/>
          <w:b/>
          <w:bCs/>
          <w:sz w:val="24"/>
          <w:szCs w:val="24"/>
        </w:rPr>
        <w:t>120</w:t>
      </w:r>
      <w:r w:rsidRPr="000E5C01">
        <w:rPr>
          <w:rFonts w:asciiTheme="majorBidi" w:hAnsiTheme="majorBidi"/>
          <w:b/>
          <w:bCs/>
          <w:sz w:val="24"/>
          <w:szCs w:val="24"/>
        </w:rPr>
        <w:t xml:space="preserve"> (</w:t>
      </w:r>
      <w:r w:rsidR="002443E1" w:rsidRPr="000E5C01">
        <w:rPr>
          <w:rFonts w:asciiTheme="majorBidi" w:hAnsiTheme="majorBidi"/>
          <w:b/>
          <w:bCs/>
          <w:sz w:val="24"/>
          <w:szCs w:val="24"/>
        </w:rPr>
        <w:t>one hundred and twenty</w:t>
      </w:r>
      <w:r w:rsidRPr="000E5C01">
        <w:rPr>
          <w:rFonts w:asciiTheme="majorBidi" w:hAnsiTheme="majorBidi"/>
          <w:sz w:val="24"/>
          <w:szCs w:val="24"/>
        </w:rPr>
        <w:t xml:space="preserve">) days after the date of </w:t>
      </w:r>
      <w:r w:rsidR="00500A33" w:rsidRPr="000E5C01">
        <w:rPr>
          <w:rFonts w:asciiTheme="majorBidi" w:hAnsiTheme="majorBidi"/>
          <w:sz w:val="24"/>
          <w:szCs w:val="24"/>
        </w:rPr>
        <w:t xml:space="preserve">its </w:t>
      </w:r>
      <w:r w:rsidR="00500BFB" w:rsidRPr="000E5C01">
        <w:rPr>
          <w:rFonts w:asciiTheme="majorBidi" w:hAnsiTheme="majorBidi"/>
          <w:sz w:val="24"/>
          <w:szCs w:val="24"/>
        </w:rPr>
        <w:t>submission</w:t>
      </w:r>
      <w:r w:rsidR="00D447B0" w:rsidRPr="000E5C01">
        <w:rPr>
          <w:rFonts w:asciiTheme="majorBidi" w:hAnsiTheme="majorBidi"/>
          <w:sz w:val="24"/>
          <w:szCs w:val="24"/>
        </w:rPr>
        <w:t xml:space="preserve"> prescribed in Tender</w:t>
      </w:r>
      <w:r w:rsidRPr="000E5C01">
        <w:rPr>
          <w:rFonts w:asciiTheme="majorBidi" w:hAnsiTheme="majorBidi"/>
          <w:sz w:val="24"/>
          <w:szCs w:val="24"/>
        </w:rPr>
        <w:t>. A proposal valid for shorter period may be rejecte</w:t>
      </w:r>
      <w:r w:rsidR="00CB0A1F" w:rsidRPr="000E5C01">
        <w:rPr>
          <w:rFonts w:asciiTheme="majorBidi" w:hAnsiTheme="majorBidi"/>
          <w:sz w:val="24"/>
          <w:szCs w:val="24"/>
        </w:rPr>
        <w:t xml:space="preserve">d. </w:t>
      </w:r>
      <w:r w:rsidRPr="000E5C01">
        <w:rPr>
          <w:rFonts w:asciiTheme="majorBidi" w:hAnsiTheme="majorBidi"/>
          <w:sz w:val="24"/>
          <w:szCs w:val="24"/>
        </w:rPr>
        <w:t xml:space="preserve">State Life may solicit the </w:t>
      </w:r>
      <w:r w:rsidR="006478C9" w:rsidRPr="000E5C01">
        <w:rPr>
          <w:rFonts w:asciiTheme="majorBidi" w:hAnsiTheme="majorBidi"/>
          <w:sz w:val="24"/>
          <w:szCs w:val="24"/>
        </w:rPr>
        <w:t>Bidders</w:t>
      </w:r>
      <w:r w:rsidRPr="000E5C01">
        <w:rPr>
          <w:rFonts w:asciiTheme="majorBidi" w:hAnsiTheme="majorBidi"/>
          <w:sz w:val="24"/>
          <w:szCs w:val="24"/>
        </w:rPr>
        <w:t xml:space="preserve">’ consent to </w:t>
      </w:r>
      <w:r w:rsidR="00E475D4" w:rsidRPr="000E5C01">
        <w:rPr>
          <w:rFonts w:asciiTheme="majorBidi" w:hAnsiTheme="majorBidi"/>
          <w:sz w:val="24"/>
          <w:szCs w:val="24"/>
        </w:rPr>
        <w:t>extend proposal</w:t>
      </w:r>
      <w:r w:rsidRPr="000E5C01">
        <w:rPr>
          <w:rFonts w:asciiTheme="majorBidi" w:hAnsiTheme="majorBidi"/>
          <w:sz w:val="24"/>
          <w:szCs w:val="24"/>
        </w:rPr>
        <w:t xml:space="preserve"> validity </w:t>
      </w:r>
      <w:r w:rsidR="00E475D4" w:rsidRPr="000E5C01">
        <w:rPr>
          <w:rFonts w:asciiTheme="majorBidi" w:hAnsiTheme="majorBidi"/>
          <w:sz w:val="24"/>
          <w:szCs w:val="24"/>
        </w:rPr>
        <w:t>(without</w:t>
      </w:r>
      <w:r w:rsidRPr="000E5C01">
        <w:rPr>
          <w:rFonts w:asciiTheme="majorBidi" w:hAnsiTheme="majorBidi"/>
          <w:sz w:val="24"/>
          <w:szCs w:val="24"/>
        </w:rPr>
        <w:t xml:space="preserve"> modification in proposals)</w:t>
      </w:r>
      <w:r w:rsidR="002443E1" w:rsidRPr="000E5C01">
        <w:rPr>
          <w:rFonts w:asciiTheme="majorBidi" w:hAnsiTheme="majorBidi"/>
          <w:sz w:val="24"/>
          <w:szCs w:val="24"/>
        </w:rPr>
        <w:t xml:space="preserve">, </w:t>
      </w:r>
      <w:r w:rsidR="00DA20A6" w:rsidRPr="000E5C01">
        <w:rPr>
          <w:rFonts w:asciiTheme="majorBidi" w:hAnsiTheme="majorBidi"/>
          <w:sz w:val="24"/>
          <w:szCs w:val="24"/>
        </w:rPr>
        <w:t>a</w:t>
      </w:r>
      <w:r w:rsidR="002443E1" w:rsidRPr="000E5C01">
        <w:rPr>
          <w:rFonts w:asciiTheme="majorBidi" w:hAnsiTheme="majorBidi"/>
          <w:sz w:val="24"/>
          <w:szCs w:val="24"/>
        </w:rPr>
        <w:t>s per provision of PPRA Rules.</w:t>
      </w:r>
    </w:p>
    <w:p w14:paraId="388000F6" w14:textId="77777777" w:rsidR="002443E1" w:rsidRPr="000E5C01" w:rsidRDefault="002443E1" w:rsidP="0075274A">
      <w:pPr>
        <w:spacing w:after="0"/>
        <w:jc w:val="both"/>
        <w:rPr>
          <w:rFonts w:asciiTheme="majorBidi" w:hAnsiTheme="majorBidi"/>
          <w:sz w:val="24"/>
          <w:szCs w:val="24"/>
        </w:rPr>
      </w:pPr>
    </w:p>
    <w:p w14:paraId="0A2AD540" w14:textId="77777777" w:rsidR="009422FB" w:rsidRPr="000E5C01" w:rsidRDefault="009422FB" w:rsidP="0075274A">
      <w:pPr>
        <w:pStyle w:val="Heading2"/>
        <w:numPr>
          <w:ilvl w:val="0"/>
          <w:numId w:val="2"/>
        </w:numPr>
        <w:ind w:left="0"/>
        <w:jc w:val="both"/>
        <w:rPr>
          <w:rFonts w:asciiTheme="majorBidi" w:hAnsiTheme="majorBidi"/>
          <w:b/>
        </w:rPr>
      </w:pPr>
      <w:r w:rsidRPr="000E5C01">
        <w:rPr>
          <w:rFonts w:asciiTheme="majorBidi" w:hAnsiTheme="majorBidi"/>
          <w:b/>
        </w:rPr>
        <w:t>RIGHT TO ACCEPT / REJECT PROPOSAL</w:t>
      </w:r>
    </w:p>
    <w:p w14:paraId="2843AA3B" w14:textId="77777777" w:rsidR="00291673" w:rsidRPr="000E5C01" w:rsidRDefault="00291673" w:rsidP="0075274A">
      <w:pPr>
        <w:jc w:val="both"/>
        <w:rPr>
          <w:rFonts w:asciiTheme="majorBidi" w:hAnsiTheme="majorBidi"/>
          <w:sz w:val="2"/>
        </w:rPr>
      </w:pPr>
    </w:p>
    <w:p w14:paraId="46E652D4" w14:textId="54663DCA" w:rsidR="009422FB" w:rsidRPr="000E5C01" w:rsidRDefault="009422FB" w:rsidP="0075274A">
      <w:pPr>
        <w:jc w:val="both"/>
        <w:rPr>
          <w:rFonts w:asciiTheme="majorBidi" w:hAnsiTheme="majorBidi"/>
          <w:sz w:val="24"/>
          <w:szCs w:val="24"/>
        </w:rPr>
      </w:pPr>
      <w:r w:rsidRPr="000E5C01">
        <w:rPr>
          <w:rFonts w:asciiTheme="majorBidi" w:hAnsiTheme="majorBidi"/>
          <w:sz w:val="24"/>
          <w:szCs w:val="24"/>
        </w:rPr>
        <w:t>State Life reserves the right to accept or reject any proposal, and to annul the process and reject all proposals at any time prior to award of contract,</w:t>
      </w:r>
      <w:r w:rsidR="00DA20A6" w:rsidRPr="000E5C01">
        <w:rPr>
          <w:rFonts w:asciiTheme="majorBidi" w:hAnsiTheme="majorBidi"/>
          <w:sz w:val="24"/>
          <w:szCs w:val="24"/>
        </w:rPr>
        <w:t xml:space="preserve"> w</w:t>
      </w:r>
      <w:r w:rsidR="0019243A" w:rsidRPr="000E5C01">
        <w:rPr>
          <w:rFonts w:asciiTheme="majorBidi" w:hAnsiTheme="majorBidi"/>
          <w:sz w:val="24"/>
          <w:szCs w:val="24"/>
        </w:rPr>
        <w:t>ithout</w:t>
      </w:r>
      <w:r w:rsidRPr="000E5C01">
        <w:rPr>
          <w:rFonts w:asciiTheme="majorBidi" w:hAnsiTheme="majorBidi"/>
          <w:sz w:val="24"/>
          <w:szCs w:val="24"/>
        </w:rPr>
        <w:t xml:space="preserve"> thereby incurring any liability to the affected Respondent(s) or any obligation to inform the affected Respondent(s) of the grounds for such deci</w:t>
      </w:r>
      <w:r w:rsidR="003E1FD5" w:rsidRPr="000E5C01">
        <w:rPr>
          <w:rFonts w:asciiTheme="majorBidi" w:hAnsiTheme="majorBidi"/>
          <w:sz w:val="24"/>
          <w:szCs w:val="24"/>
        </w:rPr>
        <w:t>sion as per PPRA rules</w:t>
      </w:r>
      <w:r w:rsidR="00890198" w:rsidRPr="000E5C01">
        <w:rPr>
          <w:rFonts w:asciiTheme="majorBidi" w:hAnsiTheme="majorBidi"/>
          <w:sz w:val="24"/>
          <w:szCs w:val="24"/>
        </w:rPr>
        <w:t>.</w:t>
      </w:r>
    </w:p>
    <w:p w14:paraId="0D046E1A" w14:textId="77777777" w:rsidR="009422FB" w:rsidRPr="000E5C01" w:rsidRDefault="009422FB" w:rsidP="0075274A">
      <w:pPr>
        <w:pStyle w:val="Heading2"/>
        <w:numPr>
          <w:ilvl w:val="0"/>
          <w:numId w:val="2"/>
        </w:numPr>
        <w:ind w:left="0"/>
        <w:jc w:val="both"/>
        <w:rPr>
          <w:rFonts w:asciiTheme="majorBidi" w:hAnsiTheme="majorBidi"/>
          <w:b/>
        </w:rPr>
      </w:pPr>
      <w:r w:rsidRPr="000E5C01">
        <w:rPr>
          <w:rFonts w:asciiTheme="majorBidi" w:hAnsiTheme="majorBidi"/>
          <w:b/>
        </w:rPr>
        <w:t>FRAUD AND CORRUPTION</w:t>
      </w:r>
    </w:p>
    <w:p w14:paraId="7E00A22D" w14:textId="77777777" w:rsidR="00291673" w:rsidRPr="000E5C01" w:rsidRDefault="00291673" w:rsidP="0075274A">
      <w:pPr>
        <w:jc w:val="both"/>
        <w:rPr>
          <w:rFonts w:asciiTheme="majorBidi" w:hAnsiTheme="majorBidi"/>
          <w:sz w:val="2"/>
        </w:rPr>
      </w:pPr>
    </w:p>
    <w:p w14:paraId="795A842B" w14:textId="3986B3E3" w:rsidR="009422FB" w:rsidRPr="000E5C01" w:rsidRDefault="009422FB" w:rsidP="0075274A">
      <w:pPr>
        <w:jc w:val="both"/>
        <w:rPr>
          <w:rFonts w:asciiTheme="majorBidi" w:hAnsiTheme="majorBidi"/>
          <w:sz w:val="24"/>
          <w:szCs w:val="24"/>
        </w:rPr>
      </w:pPr>
      <w:r w:rsidRPr="000E5C01">
        <w:rPr>
          <w:rFonts w:asciiTheme="majorBidi" w:hAnsiTheme="majorBidi"/>
          <w:sz w:val="24"/>
          <w:szCs w:val="24"/>
        </w:rPr>
        <w:t xml:space="preserve">State Life requires that </w:t>
      </w:r>
      <w:r w:rsidR="006743BE">
        <w:rPr>
          <w:rFonts w:asciiTheme="majorBidi" w:hAnsiTheme="majorBidi"/>
          <w:sz w:val="24"/>
          <w:szCs w:val="24"/>
        </w:rPr>
        <w:t>contractor</w:t>
      </w:r>
      <w:r w:rsidRPr="000E5C01">
        <w:rPr>
          <w:rFonts w:asciiTheme="majorBidi" w:hAnsiTheme="majorBidi"/>
          <w:sz w:val="24"/>
          <w:szCs w:val="24"/>
        </w:rPr>
        <w:t xml:space="preserve"> hired through this </w:t>
      </w:r>
      <w:r w:rsidR="00CF6527">
        <w:rPr>
          <w:rFonts w:asciiTheme="majorBidi" w:hAnsiTheme="majorBidi"/>
          <w:sz w:val="24"/>
          <w:szCs w:val="24"/>
        </w:rPr>
        <w:t>Tender</w:t>
      </w:r>
      <w:r w:rsidRPr="000E5C01">
        <w:rPr>
          <w:rFonts w:asciiTheme="majorBidi" w:hAnsiTheme="majorBidi"/>
          <w:sz w:val="24"/>
          <w:szCs w:val="24"/>
        </w:rPr>
        <w:t xml:space="preserve"> must observe the highest standards of ethics during the performance and execution of such agreement.  In pursuance of this policy, State Life defines, for the purposes of this</w:t>
      </w:r>
      <w:r w:rsidR="00500A33" w:rsidRPr="000E5C01">
        <w:rPr>
          <w:rFonts w:asciiTheme="majorBidi" w:hAnsiTheme="majorBidi"/>
          <w:sz w:val="24"/>
          <w:szCs w:val="24"/>
        </w:rPr>
        <w:t xml:space="preserve"> provision, the terms </w:t>
      </w:r>
      <w:r w:rsidRPr="000E5C01">
        <w:rPr>
          <w:rFonts w:asciiTheme="majorBidi" w:hAnsiTheme="majorBidi"/>
          <w:sz w:val="24"/>
          <w:szCs w:val="24"/>
        </w:rPr>
        <w:t>as follows:</w:t>
      </w:r>
    </w:p>
    <w:p w14:paraId="208D4E26" w14:textId="648A2DD3" w:rsidR="009422FB" w:rsidRPr="000E5C01" w:rsidRDefault="009422FB" w:rsidP="0075274A">
      <w:pPr>
        <w:spacing w:after="120"/>
        <w:ind w:left="720" w:hanging="720"/>
        <w:jc w:val="both"/>
        <w:rPr>
          <w:rFonts w:asciiTheme="majorBidi" w:hAnsiTheme="majorBidi"/>
          <w:sz w:val="24"/>
          <w:szCs w:val="24"/>
        </w:rPr>
      </w:pPr>
      <w:proofErr w:type="spellStart"/>
      <w:r w:rsidRPr="000E5C01">
        <w:rPr>
          <w:rFonts w:asciiTheme="majorBidi" w:hAnsiTheme="majorBidi"/>
          <w:sz w:val="24"/>
          <w:szCs w:val="24"/>
        </w:rPr>
        <w:t>i</w:t>
      </w:r>
      <w:proofErr w:type="spellEnd"/>
      <w:r w:rsidRPr="000E5C01">
        <w:rPr>
          <w:rFonts w:asciiTheme="majorBidi" w:hAnsiTheme="majorBidi"/>
          <w:sz w:val="24"/>
          <w:szCs w:val="24"/>
        </w:rPr>
        <w:t>.</w:t>
      </w:r>
      <w:r w:rsidRPr="000E5C01">
        <w:rPr>
          <w:rFonts w:asciiTheme="majorBidi" w:hAnsiTheme="majorBidi"/>
          <w:sz w:val="24"/>
          <w:szCs w:val="24"/>
        </w:rPr>
        <w:tab/>
        <w:t xml:space="preserve">"Corrupt practice" means the offering, giving, receiving or soliciting of anything of value to influence the action of State Life by any </w:t>
      </w:r>
      <w:r w:rsidR="00927D77" w:rsidRPr="000E5C01">
        <w:rPr>
          <w:rFonts w:asciiTheme="majorBidi" w:hAnsiTheme="majorBidi"/>
          <w:sz w:val="24"/>
          <w:szCs w:val="24"/>
        </w:rPr>
        <w:t xml:space="preserve">representative </w:t>
      </w:r>
      <w:r w:rsidRPr="000E5C01">
        <w:rPr>
          <w:rFonts w:asciiTheme="majorBidi" w:hAnsiTheme="majorBidi"/>
          <w:sz w:val="24"/>
          <w:szCs w:val="24"/>
        </w:rPr>
        <w:t xml:space="preserve">of </w:t>
      </w:r>
      <w:r w:rsidR="005019D3" w:rsidRPr="000E5C01">
        <w:rPr>
          <w:rFonts w:asciiTheme="majorBidi" w:hAnsiTheme="majorBidi"/>
          <w:sz w:val="24"/>
          <w:szCs w:val="24"/>
        </w:rPr>
        <w:t>Bidder</w:t>
      </w:r>
      <w:r w:rsidR="00D24FA1" w:rsidRPr="000E5C01">
        <w:rPr>
          <w:rFonts w:asciiTheme="majorBidi" w:hAnsiTheme="majorBidi"/>
          <w:sz w:val="24"/>
          <w:szCs w:val="24"/>
        </w:rPr>
        <w:t>(s)</w:t>
      </w:r>
      <w:r w:rsidRPr="000E5C01">
        <w:rPr>
          <w:rFonts w:asciiTheme="majorBidi" w:hAnsiTheme="majorBidi"/>
          <w:sz w:val="24"/>
          <w:szCs w:val="24"/>
        </w:rPr>
        <w:t xml:space="preserve"> in contract execution.  </w:t>
      </w:r>
    </w:p>
    <w:p w14:paraId="67FBCA44" w14:textId="23B3E1BE" w:rsidR="009422FB" w:rsidRPr="000E5C01" w:rsidRDefault="009422FB" w:rsidP="0075274A">
      <w:pPr>
        <w:spacing w:after="120"/>
        <w:ind w:left="720" w:hanging="720"/>
        <w:jc w:val="both"/>
        <w:rPr>
          <w:rFonts w:asciiTheme="majorBidi" w:hAnsiTheme="majorBidi"/>
          <w:sz w:val="24"/>
          <w:szCs w:val="24"/>
        </w:rPr>
      </w:pPr>
      <w:r w:rsidRPr="000E5C01">
        <w:rPr>
          <w:rFonts w:asciiTheme="majorBidi" w:hAnsiTheme="majorBidi"/>
          <w:sz w:val="24"/>
          <w:szCs w:val="24"/>
        </w:rPr>
        <w:t>ii.</w:t>
      </w:r>
      <w:r w:rsidRPr="000E5C01">
        <w:rPr>
          <w:rFonts w:asciiTheme="majorBidi" w:hAnsiTheme="majorBidi"/>
          <w:sz w:val="24"/>
          <w:szCs w:val="24"/>
        </w:rPr>
        <w:tab/>
        <w:t xml:space="preserve">"Fraudulent practice" means a misrepresentation of facts, in order to influence procurement process or the execution of a contract, and includes collusive practice among </w:t>
      </w:r>
      <w:r w:rsidR="006478C9" w:rsidRPr="000E5C01">
        <w:rPr>
          <w:rFonts w:asciiTheme="majorBidi" w:hAnsiTheme="majorBidi"/>
          <w:sz w:val="24"/>
          <w:szCs w:val="24"/>
        </w:rPr>
        <w:t>Bidders</w:t>
      </w:r>
      <w:r w:rsidRPr="000E5C01">
        <w:rPr>
          <w:rFonts w:asciiTheme="majorBidi" w:hAnsiTheme="majorBidi"/>
          <w:sz w:val="24"/>
          <w:szCs w:val="24"/>
        </w:rPr>
        <w:t xml:space="preserve"> (prior to or after proposal submission) designed to establish proposal prices at artificially high or non-competitive levels and to deprive State Life of the benefits of free and open competition</w:t>
      </w:r>
      <w:r w:rsidR="006A3915">
        <w:rPr>
          <w:rFonts w:asciiTheme="majorBidi" w:hAnsiTheme="majorBidi"/>
          <w:sz w:val="24"/>
          <w:szCs w:val="24"/>
        </w:rPr>
        <w:t>.</w:t>
      </w:r>
    </w:p>
    <w:p w14:paraId="418B70F7" w14:textId="46E80380" w:rsidR="009422FB" w:rsidRPr="000E5C01" w:rsidRDefault="009422FB" w:rsidP="0075274A">
      <w:pPr>
        <w:spacing w:after="120"/>
        <w:ind w:left="720" w:hanging="720"/>
        <w:jc w:val="both"/>
        <w:rPr>
          <w:rFonts w:asciiTheme="majorBidi" w:hAnsiTheme="majorBidi"/>
          <w:sz w:val="24"/>
          <w:szCs w:val="24"/>
        </w:rPr>
      </w:pPr>
      <w:r w:rsidRPr="000E5C01">
        <w:rPr>
          <w:rFonts w:asciiTheme="majorBidi" w:hAnsiTheme="majorBidi"/>
          <w:sz w:val="24"/>
          <w:szCs w:val="24"/>
        </w:rPr>
        <w:t>iii</w:t>
      </w:r>
      <w:r w:rsidR="00D24FA1" w:rsidRPr="000E5C01">
        <w:rPr>
          <w:rFonts w:asciiTheme="majorBidi" w:hAnsiTheme="majorBidi"/>
          <w:sz w:val="24"/>
          <w:szCs w:val="24"/>
        </w:rPr>
        <w:t>.</w:t>
      </w:r>
      <w:r w:rsidR="00D24FA1" w:rsidRPr="000E5C01">
        <w:rPr>
          <w:rFonts w:asciiTheme="majorBidi" w:hAnsiTheme="majorBidi"/>
          <w:sz w:val="24"/>
          <w:szCs w:val="24"/>
        </w:rPr>
        <w:tab/>
        <w:t>“Unfair trade practices” mean</w:t>
      </w:r>
      <w:r w:rsidRPr="000E5C01">
        <w:rPr>
          <w:rFonts w:asciiTheme="majorBidi" w:hAnsiTheme="majorBidi"/>
          <w:sz w:val="24"/>
          <w:szCs w:val="24"/>
        </w:rPr>
        <w:t xml:space="preserve"> </w:t>
      </w:r>
      <w:r w:rsidR="00C8397F" w:rsidRPr="000E5C01">
        <w:rPr>
          <w:rFonts w:asciiTheme="majorBidi" w:hAnsiTheme="majorBidi"/>
          <w:sz w:val="24"/>
          <w:szCs w:val="24"/>
        </w:rPr>
        <w:t>rendering of</w:t>
      </w:r>
      <w:r w:rsidRPr="000E5C01">
        <w:rPr>
          <w:rFonts w:asciiTheme="majorBidi" w:hAnsiTheme="majorBidi"/>
          <w:sz w:val="24"/>
          <w:szCs w:val="24"/>
        </w:rPr>
        <w:t xml:space="preserve"> services different from what is </w:t>
      </w:r>
      <w:r w:rsidR="00FD186B" w:rsidRPr="000E5C01">
        <w:rPr>
          <w:rFonts w:asciiTheme="majorBidi" w:hAnsiTheme="majorBidi"/>
          <w:sz w:val="24"/>
          <w:szCs w:val="24"/>
        </w:rPr>
        <w:t>ordered on</w:t>
      </w:r>
      <w:r w:rsidR="006A3915">
        <w:rPr>
          <w:rFonts w:asciiTheme="majorBidi" w:hAnsiTheme="majorBidi"/>
          <w:sz w:val="24"/>
          <w:szCs w:val="24"/>
        </w:rPr>
        <w:t>.</w:t>
      </w:r>
    </w:p>
    <w:p w14:paraId="1D797A8A" w14:textId="77777777" w:rsidR="00C8397F" w:rsidRPr="000E5C01" w:rsidRDefault="009422FB" w:rsidP="0075274A">
      <w:pPr>
        <w:spacing w:after="120"/>
        <w:ind w:left="720" w:hanging="720"/>
        <w:jc w:val="both"/>
        <w:rPr>
          <w:rFonts w:asciiTheme="majorBidi" w:hAnsiTheme="majorBidi"/>
          <w:sz w:val="24"/>
          <w:szCs w:val="24"/>
        </w:rPr>
      </w:pPr>
      <w:r w:rsidRPr="000E5C01">
        <w:rPr>
          <w:rFonts w:asciiTheme="majorBidi" w:hAnsiTheme="majorBidi"/>
          <w:sz w:val="24"/>
          <w:szCs w:val="24"/>
        </w:rPr>
        <w:t>iv.</w:t>
      </w:r>
      <w:r w:rsidRPr="000E5C01">
        <w:rPr>
          <w:rFonts w:asciiTheme="majorBidi" w:hAnsiTheme="majorBidi"/>
          <w:sz w:val="24"/>
          <w:szCs w:val="24"/>
        </w:rPr>
        <w:tab/>
        <w:t>“Coerci</w:t>
      </w:r>
      <w:r w:rsidR="00D24FA1" w:rsidRPr="000E5C01">
        <w:rPr>
          <w:rFonts w:asciiTheme="majorBidi" w:hAnsiTheme="majorBidi"/>
          <w:sz w:val="24"/>
          <w:szCs w:val="24"/>
        </w:rPr>
        <w:t>ve practices” mean</w:t>
      </w:r>
      <w:r w:rsidRPr="000E5C01">
        <w:rPr>
          <w:rFonts w:asciiTheme="majorBidi" w:hAnsiTheme="majorBidi"/>
          <w:sz w:val="24"/>
          <w:szCs w:val="24"/>
        </w:rPr>
        <w:t xml:space="preserve"> harming or threatening to harm, directly or indirectly, persons or their property to influence their participation in the execution of </w:t>
      </w:r>
      <w:r w:rsidR="00D24FA1" w:rsidRPr="000E5C01">
        <w:rPr>
          <w:rFonts w:asciiTheme="majorBidi" w:hAnsiTheme="majorBidi"/>
          <w:sz w:val="24"/>
          <w:szCs w:val="24"/>
        </w:rPr>
        <w:t>agreement.</w:t>
      </w:r>
      <w:r w:rsidRPr="000E5C01">
        <w:rPr>
          <w:rFonts w:asciiTheme="majorBidi" w:hAnsiTheme="majorBidi"/>
          <w:sz w:val="24"/>
          <w:szCs w:val="24"/>
        </w:rPr>
        <w:t xml:space="preserve">  </w:t>
      </w:r>
    </w:p>
    <w:p w14:paraId="585ECC8F" w14:textId="3D6A8B6D" w:rsidR="009422FB" w:rsidRPr="000E5C01" w:rsidRDefault="009422FB" w:rsidP="0075274A">
      <w:pPr>
        <w:ind w:left="720"/>
        <w:jc w:val="both"/>
        <w:rPr>
          <w:rFonts w:asciiTheme="majorBidi" w:hAnsiTheme="majorBidi"/>
          <w:b/>
          <w:sz w:val="24"/>
          <w:szCs w:val="24"/>
        </w:rPr>
      </w:pPr>
      <w:r w:rsidRPr="000E5C01">
        <w:rPr>
          <w:rFonts w:asciiTheme="majorBidi" w:hAnsiTheme="majorBidi"/>
          <w:b/>
          <w:sz w:val="24"/>
          <w:szCs w:val="24"/>
        </w:rPr>
        <w:t>State Life w</w:t>
      </w:r>
      <w:r w:rsidR="001D241A" w:rsidRPr="000E5C01">
        <w:rPr>
          <w:rFonts w:asciiTheme="majorBidi" w:hAnsiTheme="majorBidi"/>
          <w:b/>
          <w:sz w:val="24"/>
          <w:szCs w:val="24"/>
        </w:rPr>
        <w:t>ill:</w:t>
      </w:r>
      <w:r w:rsidRPr="000E5C01">
        <w:rPr>
          <w:rFonts w:asciiTheme="majorBidi" w:hAnsiTheme="majorBidi"/>
          <w:b/>
          <w:sz w:val="24"/>
          <w:szCs w:val="24"/>
        </w:rPr>
        <w:t xml:space="preserve"> </w:t>
      </w:r>
    </w:p>
    <w:p w14:paraId="47DA6E47" w14:textId="5B003577" w:rsidR="009422FB" w:rsidRPr="000E5C01" w:rsidRDefault="009422FB" w:rsidP="0075274A">
      <w:pPr>
        <w:ind w:left="720" w:hanging="720"/>
        <w:jc w:val="both"/>
        <w:rPr>
          <w:rFonts w:asciiTheme="majorBidi" w:hAnsiTheme="majorBidi"/>
          <w:sz w:val="24"/>
          <w:szCs w:val="24"/>
        </w:rPr>
      </w:pPr>
      <w:proofErr w:type="spellStart"/>
      <w:r w:rsidRPr="000E5C01">
        <w:rPr>
          <w:rFonts w:asciiTheme="majorBidi" w:hAnsiTheme="majorBidi"/>
          <w:sz w:val="24"/>
          <w:szCs w:val="24"/>
        </w:rPr>
        <w:lastRenderedPageBreak/>
        <w:t>i</w:t>
      </w:r>
      <w:proofErr w:type="spellEnd"/>
      <w:r w:rsidRPr="000E5C01">
        <w:rPr>
          <w:rFonts w:asciiTheme="majorBidi" w:hAnsiTheme="majorBidi"/>
          <w:sz w:val="24"/>
          <w:szCs w:val="24"/>
        </w:rPr>
        <w:t>.</w:t>
      </w:r>
      <w:r w:rsidRPr="000E5C01">
        <w:rPr>
          <w:rFonts w:asciiTheme="majorBidi" w:hAnsiTheme="majorBidi"/>
          <w:sz w:val="24"/>
          <w:szCs w:val="24"/>
        </w:rPr>
        <w:tab/>
        <w:t xml:space="preserve">Reject a proposal for award, if it determines that the </w:t>
      </w:r>
      <w:r w:rsidR="00DA20A6" w:rsidRPr="000E5C01">
        <w:rPr>
          <w:rFonts w:asciiTheme="majorBidi" w:hAnsiTheme="majorBidi"/>
          <w:sz w:val="24"/>
          <w:szCs w:val="24"/>
        </w:rPr>
        <w:t>Bidder</w:t>
      </w:r>
      <w:r w:rsidRPr="000E5C01">
        <w:rPr>
          <w:rFonts w:asciiTheme="majorBidi" w:hAnsiTheme="majorBidi"/>
          <w:sz w:val="24"/>
          <w:szCs w:val="24"/>
        </w:rPr>
        <w:t xml:space="preserve"> recommended for award, has been determined to having been engaged in practices listed a</w:t>
      </w:r>
      <w:r w:rsidR="005019D3" w:rsidRPr="000E5C01">
        <w:rPr>
          <w:rFonts w:asciiTheme="majorBidi" w:hAnsiTheme="majorBidi"/>
          <w:sz w:val="24"/>
          <w:szCs w:val="24"/>
        </w:rPr>
        <w:t xml:space="preserve">t </w:t>
      </w:r>
      <w:r w:rsidR="006A3915">
        <w:rPr>
          <w:rFonts w:asciiTheme="majorBidi" w:hAnsiTheme="majorBidi"/>
          <w:sz w:val="24"/>
          <w:szCs w:val="24"/>
        </w:rPr>
        <w:t>clause</w:t>
      </w:r>
      <w:r w:rsidR="005019D3" w:rsidRPr="000E5C01">
        <w:rPr>
          <w:rFonts w:asciiTheme="majorBidi" w:hAnsiTheme="majorBidi"/>
          <w:sz w:val="24"/>
          <w:szCs w:val="24"/>
        </w:rPr>
        <w:t xml:space="preserve"> </w:t>
      </w:r>
      <w:r w:rsidR="00B04B2C" w:rsidRPr="000E5C01">
        <w:rPr>
          <w:rFonts w:asciiTheme="majorBidi" w:hAnsiTheme="majorBidi"/>
          <w:sz w:val="24"/>
          <w:szCs w:val="24"/>
        </w:rPr>
        <w:t>–</w:t>
      </w:r>
      <w:r w:rsidR="005019D3" w:rsidRPr="000E5C01">
        <w:rPr>
          <w:rFonts w:asciiTheme="majorBidi" w:hAnsiTheme="majorBidi"/>
          <w:sz w:val="24"/>
          <w:szCs w:val="24"/>
        </w:rPr>
        <w:t xml:space="preserve"> </w:t>
      </w:r>
      <w:r w:rsidR="006B2F7A" w:rsidRPr="000E5C01">
        <w:rPr>
          <w:rFonts w:asciiTheme="majorBidi" w:hAnsiTheme="majorBidi"/>
          <w:sz w:val="24"/>
          <w:szCs w:val="24"/>
        </w:rPr>
        <w:t>5</w:t>
      </w:r>
      <w:r w:rsidR="00B04B2C" w:rsidRPr="000E5C01">
        <w:rPr>
          <w:rFonts w:asciiTheme="majorBidi" w:hAnsiTheme="majorBidi"/>
          <w:sz w:val="24"/>
          <w:szCs w:val="24"/>
        </w:rPr>
        <w:t xml:space="preserve"> (</w:t>
      </w:r>
      <w:proofErr w:type="spellStart"/>
      <w:r w:rsidR="00B04B2C" w:rsidRPr="000E5C01">
        <w:rPr>
          <w:rFonts w:asciiTheme="majorBidi" w:hAnsiTheme="majorBidi"/>
          <w:sz w:val="24"/>
          <w:szCs w:val="24"/>
        </w:rPr>
        <w:t>i</w:t>
      </w:r>
      <w:proofErr w:type="spellEnd"/>
      <w:r w:rsidR="00B04B2C" w:rsidRPr="000E5C01">
        <w:rPr>
          <w:rFonts w:asciiTheme="majorBidi" w:hAnsiTheme="majorBidi"/>
          <w:sz w:val="24"/>
          <w:szCs w:val="24"/>
        </w:rPr>
        <w:t xml:space="preserve"> to iv)</w:t>
      </w:r>
      <w:r w:rsidRPr="000E5C01">
        <w:rPr>
          <w:rFonts w:asciiTheme="majorBidi" w:hAnsiTheme="majorBidi"/>
          <w:sz w:val="24"/>
          <w:szCs w:val="24"/>
        </w:rPr>
        <w:t xml:space="preserve"> above.</w:t>
      </w:r>
    </w:p>
    <w:p w14:paraId="04EADEFD" w14:textId="7AC1DCEF" w:rsidR="003C656E" w:rsidRPr="000E5C01" w:rsidRDefault="009422FB" w:rsidP="0075274A">
      <w:pPr>
        <w:ind w:left="720" w:hanging="720"/>
        <w:jc w:val="both"/>
        <w:rPr>
          <w:rFonts w:asciiTheme="majorBidi" w:hAnsiTheme="majorBidi"/>
          <w:sz w:val="24"/>
          <w:szCs w:val="24"/>
        </w:rPr>
      </w:pPr>
      <w:r w:rsidRPr="000E5C01">
        <w:rPr>
          <w:rFonts w:asciiTheme="majorBidi" w:hAnsiTheme="majorBidi"/>
          <w:sz w:val="24"/>
          <w:szCs w:val="24"/>
        </w:rPr>
        <w:t>ii.</w:t>
      </w:r>
      <w:r w:rsidRPr="000E5C01">
        <w:rPr>
          <w:rFonts w:asciiTheme="majorBidi" w:hAnsiTheme="majorBidi"/>
          <w:sz w:val="24"/>
          <w:szCs w:val="24"/>
        </w:rPr>
        <w:tab/>
        <w:t xml:space="preserve">Declare a </w:t>
      </w:r>
      <w:r w:rsidR="00DA20A6" w:rsidRPr="000E5C01">
        <w:rPr>
          <w:rFonts w:asciiTheme="majorBidi" w:hAnsiTheme="majorBidi"/>
          <w:sz w:val="24"/>
          <w:szCs w:val="24"/>
        </w:rPr>
        <w:t>Bidder</w:t>
      </w:r>
      <w:r w:rsidRPr="000E5C01">
        <w:rPr>
          <w:rFonts w:asciiTheme="majorBidi" w:hAnsiTheme="majorBidi"/>
          <w:sz w:val="24"/>
          <w:szCs w:val="24"/>
        </w:rPr>
        <w:t xml:space="preserve"> ineligible, either indefinitely or for a stated period of time</w:t>
      </w:r>
      <w:r w:rsidR="003A17D6" w:rsidRPr="000E5C01">
        <w:rPr>
          <w:rFonts w:asciiTheme="majorBidi" w:hAnsiTheme="majorBidi"/>
          <w:sz w:val="24"/>
          <w:szCs w:val="24"/>
        </w:rPr>
        <w:t xml:space="preserve"> as per provisions of PPRA Rules, </w:t>
      </w:r>
      <w:r w:rsidRPr="000E5C01">
        <w:rPr>
          <w:rFonts w:asciiTheme="majorBidi" w:hAnsiTheme="majorBidi"/>
          <w:sz w:val="24"/>
          <w:szCs w:val="24"/>
        </w:rPr>
        <w:t xml:space="preserve">for awarding the contract, if it at any time determines that the firm has engaged in corrupt, </w:t>
      </w:r>
      <w:r w:rsidR="00FE1C37" w:rsidRPr="000E5C01">
        <w:rPr>
          <w:rFonts w:asciiTheme="majorBidi" w:hAnsiTheme="majorBidi"/>
          <w:sz w:val="24"/>
          <w:szCs w:val="24"/>
        </w:rPr>
        <w:t>fraudulent,</w:t>
      </w:r>
      <w:r w:rsidRPr="000E5C01">
        <w:rPr>
          <w:rFonts w:asciiTheme="majorBidi" w:hAnsiTheme="majorBidi"/>
          <w:sz w:val="24"/>
          <w:szCs w:val="24"/>
        </w:rPr>
        <w:t xml:space="preserve"> and unfair trade practice in com</w:t>
      </w:r>
      <w:r w:rsidR="00FE1C37" w:rsidRPr="000E5C01">
        <w:rPr>
          <w:rFonts w:asciiTheme="majorBidi" w:hAnsiTheme="majorBidi"/>
          <w:sz w:val="24"/>
          <w:szCs w:val="24"/>
        </w:rPr>
        <w:t>peting for or in executing the</w:t>
      </w:r>
      <w:r w:rsidRPr="000E5C01">
        <w:rPr>
          <w:rFonts w:asciiTheme="majorBidi" w:hAnsiTheme="majorBidi"/>
          <w:sz w:val="24"/>
          <w:szCs w:val="24"/>
        </w:rPr>
        <w:t xml:space="preserve"> agreement.  </w:t>
      </w:r>
    </w:p>
    <w:p w14:paraId="58C90205" w14:textId="77777777" w:rsidR="000E5C01" w:rsidRPr="000E5C01" w:rsidRDefault="000E5C01" w:rsidP="0075274A">
      <w:pPr>
        <w:keepNext/>
        <w:keepLines/>
        <w:numPr>
          <w:ilvl w:val="3"/>
          <w:numId w:val="17"/>
        </w:numPr>
        <w:spacing w:after="0" w:line="240" w:lineRule="auto"/>
        <w:jc w:val="both"/>
        <w:outlineLvl w:val="0"/>
        <w:rPr>
          <w:rFonts w:asciiTheme="majorBidi" w:hAnsiTheme="majorBidi"/>
          <w:b/>
          <w:u w:val="single"/>
        </w:rPr>
      </w:pPr>
      <w:bookmarkStart w:id="4" w:name="bookmark7"/>
      <w:r w:rsidRPr="000E5C01">
        <w:rPr>
          <w:rFonts w:asciiTheme="majorBidi" w:hAnsiTheme="majorBidi"/>
          <w:b/>
          <w:u w:val="single"/>
        </w:rPr>
        <w:t>CONFLICT OF INTEREST</w:t>
      </w:r>
      <w:bookmarkEnd w:id="4"/>
    </w:p>
    <w:p w14:paraId="124C3557" w14:textId="2DC2AEEB" w:rsidR="000E5C01" w:rsidRPr="000E5C01" w:rsidRDefault="00067DBA" w:rsidP="0075274A">
      <w:pPr>
        <w:pStyle w:val="BodyText6"/>
        <w:numPr>
          <w:ilvl w:val="4"/>
          <w:numId w:val="17"/>
        </w:numPr>
        <w:shd w:val="clear" w:color="auto" w:fill="auto"/>
        <w:spacing w:line="360" w:lineRule="auto"/>
        <w:ind w:left="720" w:hanging="720"/>
        <w:jc w:val="both"/>
        <w:rPr>
          <w:rFonts w:asciiTheme="majorBidi" w:hAnsiTheme="majorBidi" w:cstheme="majorBidi"/>
          <w:sz w:val="24"/>
          <w:szCs w:val="24"/>
        </w:rPr>
      </w:pPr>
      <w:r>
        <w:rPr>
          <w:rFonts w:asciiTheme="majorBidi" w:hAnsiTheme="majorBidi" w:cstheme="majorBidi"/>
          <w:sz w:val="24"/>
          <w:szCs w:val="24"/>
        </w:rPr>
        <w:t>Bidder</w:t>
      </w:r>
      <w:r w:rsidR="000E5C01" w:rsidRPr="000E5C01">
        <w:rPr>
          <w:rFonts w:asciiTheme="majorBidi" w:hAnsiTheme="majorBidi" w:cstheme="majorBidi"/>
          <w:sz w:val="24"/>
          <w:szCs w:val="24"/>
        </w:rPr>
        <w:t>s</w:t>
      </w:r>
      <w:r w:rsidR="00976B2C">
        <w:rPr>
          <w:rFonts w:asciiTheme="majorBidi" w:hAnsiTheme="majorBidi" w:cstheme="majorBidi"/>
          <w:sz w:val="24"/>
          <w:szCs w:val="24"/>
        </w:rPr>
        <w:t xml:space="preserve"> are</w:t>
      </w:r>
      <w:r w:rsidR="000E5C01" w:rsidRPr="000E5C01">
        <w:rPr>
          <w:rFonts w:asciiTheme="majorBidi" w:hAnsiTheme="majorBidi" w:cstheme="majorBidi"/>
          <w:sz w:val="24"/>
          <w:szCs w:val="24"/>
        </w:rPr>
        <w:t xml:space="preserve"> required to provide professional, objective, and impartial</w:t>
      </w:r>
      <w:r w:rsidR="000C362D">
        <w:rPr>
          <w:rFonts w:asciiTheme="majorBidi" w:hAnsiTheme="majorBidi" w:cstheme="majorBidi"/>
          <w:sz w:val="24"/>
          <w:szCs w:val="24"/>
        </w:rPr>
        <w:t xml:space="preserve"> </w:t>
      </w:r>
      <w:r w:rsidR="000E5C01" w:rsidRPr="000E5C01">
        <w:rPr>
          <w:rFonts w:asciiTheme="majorBidi" w:hAnsiTheme="majorBidi" w:cstheme="majorBidi"/>
          <w:sz w:val="24"/>
          <w:szCs w:val="24"/>
        </w:rPr>
        <w:t xml:space="preserve">services in the best interest of State Life Insurance Corporation of Pakistan. They shall strictly avoid conflict with other assignments or their own interest. </w:t>
      </w:r>
      <w:r>
        <w:rPr>
          <w:rFonts w:asciiTheme="majorBidi" w:hAnsiTheme="majorBidi" w:cstheme="majorBidi"/>
          <w:sz w:val="24"/>
          <w:szCs w:val="24"/>
        </w:rPr>
        <w:t>Bidders</w:t>
      </w:r>
      <w:r w:rsidR="000E5C01" w:rsidRPr="000E5C01">
        <w:rPr>
          <w:rFonts w:asciiTheme="majorBidi" w:hAnsiTheme="majorBidi" w:cstheme="majorBidi"/>
          <w:sz w:val="24"/>
          <w:szCs w:val="24"/>
        </w:rPr>
        <w:t xml:space="preserve"> have an obligation to disclose any situation of actual or potential conflict that impacts their capacity to serve the interest of STATE LIFE, or that may reasonably be perceived as having such effect. Failure to disclose such situations may lead to the disqualification of the </w:t>
      </w:r>
      <w:r>
        <w:rPr>
          <w:rFonts w:asciiTheme="majorBidi" w:hAnsiTheme="majorBidi" w:cstheme="majorBidi"/>
          <w:sz w:val="24"/>
          <w:szCs w:val="24"/>
        </w:rPr>
        <w:t>Bidder</w:t>
      </w:r>
      <w:r w:rsidR="000E5C01" w:rsidRPr="000E5C01">
        <w:rPr>
          <w:rFonts w:asciiTheme="majorBidi" w:hAnsiTheme="majorBidi" w:cstheme="majorBidi"/>
          <w:sz w:val="24"/>
          <w:szCs w:val="24"/>
        </w:rPr>
        <w:t xml:space="preserve"> or the termination of its Contract.</w:t>
      </w:r>
    </w:p>
    <w:p w14:paraId="52CAD6DC" w14:textId="4E2A5C0F" w:rsidR="000E5C01" w:rsidRPr="002109CC" w:rsidRDefault="000E5C01" w:rsidP="002109CC">
      <w:pPr>
        <w:pStyle w:val="BodyText6"/>
        <w:numPr>
          <w:ilvl w:val="4"/>
          <w:numId w:val="17"/>
        </w:numPr>
        <w:shd w:val="clear" w:color="auto" w:fill="auto"/>
        <w:spacing w:line="360" w:lineRule="auto"/>
        <w:ind w:left="720" w:hanging="720"/>
        <w:jc w:val="both"/>
        <w:rPr>
          <w:rFonts w:asciiTheme="majorBidi" w:hAnsiTheme="majorBidi" w:cstheme="majorBidi"/>
          <w:sz w:val="24"/>
          <w:szCs w:val="24"/>
        </w:rPr>
      </w:pPr>
      <w:r w:rsidRPr="000E5C01">
        <w:rPr>
          <w:rFonts w:asciiTheme="majorBidi" w:hAnsiTheme="majorBidi" w:cstheme="majorBidi"/>
          <w:sz w:val="24"/>
          <w:szCs w:val="24"/>
        </w:rPr>
        <w:t xml:space="preserve">Without limitation on the generality of the foregoing, </w:t>
      </w:r>
      <w:r w:rsidR="00067DBA">
        <w:rPr>
          <w:rFonts w:asciiTheme="majorBidi" w:hAnsiTheme="majorBidi" w:cstheme="majorBidi"/>
          <w:sz w:val="24"/>
          <w:szCs w:val="24"/>
        </w:rPr>
        <w:t>Bidders</w:t>
      </w:r>
      <w:r w:rsidRPr="000E5C01">
        <w:rPr>
          <w:rFonts w:asciiTheme="majorBidi" w:hAnsiTheme="majorBidi" w:cstheme="majorBidi"/>
          <w:sz w:val="24"/>
          <w:szCs w:val="24"/>
        </w:rPr>
        <w:t>, and any of</w:t>
      </w:r>
      <w:r w:rsidR="000C362D">
        <w:rPr>
          <w:rFonts w:asciiTheme="majorBidi" w:hAnsiTheme="majorBidi" w:cstheme="majorBidi"/>
          <w:sz w:val="24"/>
          <w:szCs w:val="24"/>
        </w:rPr>
        <w:t xml:space="preserve"> </w:t>
      </w:r>
      <w:r w:rsidRPr="000E5C01">
        <w:rPr>
          <w:rFonts w:asciiTheme="majorBidi" w:hAnsiTheme="majorBidi" w:cstheme="majorBidi"/>
          <w:sz w:val="24"/>
          <w:szCs w:val="24"/>
        </w:rPr>
        <w:t>their affiliates, shall be considered to have a conflict of interest and shall not be recruited, under any of the circumstances set forth below;</w:t>
      </w:r>
    </w:p>
    <w:p w14:paraId="4AA1869F" w14:textId="0BAF9555" w:rsidR="000E5C01" w:rsidRPr="000E5C01" w:rsidRDefault="000E5C01" w:rsidP="0075274A">
      <w:pPr>
        <w:pStyle w:val="BodyText6"/>
        <w:numPr>
          <w:ilvl w:val="1"/>
          <w:numId w:val="18"/>
        </w:numPr>
        <w:shd w:val="clear" w:color="auto" w:fill="auto"/>
        <w:spacing w:line="360" w:lineRule="auto"/>
        <w:ind w:left="1440"/>
        <w:jc w:val="both"/>
        <w:rPr>
          <w:rFonts w:asciiTheme="majorBidi" w:hAnsiTheme="majorBidi" w:cstheme="majorBidi"/>
          <w:sz w:val="24"/>
          <w:szCs w:val="24"/>
        </w:rPr>
      </w:pPr>
      <w:r w:rsidRPr="000E5C01">
        <w:rPr>
          <w:rFonts w:asciiTheme="majorBidi" w:hAnsiTheme="majorBidi" w:cstheme="majorBidi"/>
          <w:sz w:val="24"/>
          <w:szCs w:val="24"/>
        </w:rPr>
        <w:t xml:space="preserve">A </w:t>
      </w:r>
      <w:r w:rsidR="00067DBA">
        <w:rPr>
          <w:rFonts w:asciiTheme="majorBidi" w:hAnsiTheme="majorBidi" w:cstheme="majorBidi"/>
          <w:sz w:val="24"/>
          <w:szCs w:val="24"/>
        </w:rPr>
        <w:t>Bidder</w:t>
      </w:r>
      <w:r w:rsidRPr="000E5C01">
        <w:rPr>
          <w:rFonts w:asciiTheme="majorBidi" w:hAnsiTheme="majorBidi" w:cstheme="majorBidi"/>
          <w:sz w:val="24"/>
          <w:szCs w:val="24"/>
        </w:rPr>
        <w:t xml:space="preserve"> (including its Personnel and Sub- </w:t>
      </w:r>
      <w:r w:rsidR="00067DBA">
        <w:rPr>
          <w:rFonts w:asciiTheme="majorBidi" w:hAnsiTheme="majorBidi" w:cstheme="majorBidi"/>
          <w:sz w:val="24"/>
          <w:szCs w:val="24"/>
        </w:rPr>
        <w:t>Bidders</w:t>
      </w:r>
      <w:r w:rsidRPr="000E5C01">
        <w:rPr>
          <w:rFonts w:asciiTheme="majorBidi" w:hAnsiTheme="majorBidi" w:cstheme="majorBidi"/>
          <w:sz w:val="24"/>
          <w:szCs w:val="24"/>
        </w:rPr>
        <w:t xml:space="preserve">) or any of its affiliates shall not be hired for any assignment that, by its nature, may be in conflict with another assignment of the </w:t>
      </w:r>
      <w:r w:rsidR="00067DBA">
        <w:rPr>
          <w:rFonts w:asciiTheme="majorBidi" w:hAnsiTheme="majorBidi" w:cstheme="majorBidi"/>
          <w:sz w:val="24"/>
          <w:szCs w:val="24"/>
        </w:rPr>
        <w:t>Bidder</w:t>
      </w:r>
      <w:r w:rsidRPr="000E5C01">
        <w:rPr>
          <w:rFonts w:asciiTheme="majorBidi" w:hAnsiTheme="majorBidi" w:cstheme="majorBidi"/>
          <w:sz w:val="24"/>
          <w:szCs w:val="24"/>
        </w:rPr>
        <w:t xml:space="preserve"> to be executed for the same or for another Procuring Agency.</w:t>
      </w:r>
    </w:p>
    <w:p w14:paraId="39BFED52" w14:textId="36309B10" w:rsidR="000E5C01" w:rsidRPr="000E5C01" w:rsidRDefault="000E5C01" w:rsidP="0075274A">
      <w:pPr>
        <w:pStyle w:val="BodyText6"/>
        <w:numPr>
          <w:ilvl w:val="1"/>
          <w:numId w:val="18"/>
        </w:numPr>
        <w:shd w:val="clear" w:color="auto" w:fill="auto"/>
        <w:spacing w:line="360" w:lineRule="auto"/>
        <w:ind w:left="1440"/>
        <w:jc w:val="both"/>
        <w:rPr>
          <w:rFonts w:asciiTheme="majorBidi" w:hAnsiTheme="majorBidi" w:cstheme="majorBidi"/>
          <w:sz w:val="24"/>
          <w:szCs w:val="24"/>
        </w:rPr>
      </w:pPr>
      <w:r w:rsidRPr="000E5C01">
        <w:rPr>
          <w:rFonts w:asciiTheme="majorBidi" w:hAnsiTheme="majorBidi" w:cstheme="majorBidi"/>
          <w:sz w:val="24"/>
          <w:szCs w:val="24"/>
        </w:rPr>
        <w:t xml:space="preserve">A </w:t>
      </w:r>
      <w:r w:rsidR="00067DBA">
        <w:rPr>
          <w:rFonts w:asciiTheme="majorBidi" w:hAnsiTheme="majorBidi" w:cstheme="majorBidi"/>
          <w:sz w:val="24"/>
          <w:szCs w:val="24"/>
        </w:rPr>
        <w:t>Bidder</w:t>
      </w:r>
      <w:r w:rsidRPr="000E5C01">
        <w:rPr>
          <w:rFonts w:asciiTheme="majorBidi" w:hAnsiTheme="majorBidi" w:cstheme="majorBidi"/>
          <w:sz w:val="24"/>
          <w:szCs w:val="24"/>
        </w:rPr>
        <w:t xml:space="preserve"> (including its Personnel and Sub- </w:t>
      </w:r>
      <w:r w:rsidR="00067DBA">
        <w:rPr>
          <w:rFonts w:asciiTheme="majorBidi" w:hAnsiTheme="majorBidi" w:cstheme="majorBidi"/>
          <w:sz w:val="24"/>
          <w:szCs w:val="24"/>
        </w:rPr>
        <w:t>Bidders</w:t>
      </w:r>
      <w:r w:rsidRPr="000E5C01">
        <w:rPr>
          <w:rFonts w:asciiTheme="majorBidi" w:hAnsiTheme="majorBidi" w:cstheme="majorBidi"/>
          <w:sz w:val="24"/>
          <w:szCs w:val="24"/>
        </w:rPr>
        <w:t>) that has a business or family relationship with a member of the STATE LIFE staff who is directly or indirectly involved.</w:t>
      </w:r>
    </w:p>
    <w:p w14:paraId="084B7EE2" w14:textId="77777777" w:rsidR="000E5C01" w:rsidRPr="000E5C01" w:rsidRDefault="000E5C01" w:rsidP="0075274A">
      <w:pPr>
        <w:pStyle w:val="BodyText6"/>
        <w:numPr>
          <w:ilvl w:val="1"/>
          <w:numId w:val="18"/>
        </w:numPr>
        <w:shd w:val="clear" w:color="auto" w:fill="auto"/>
        <w:spacing w:line="360" w:lineRule="auto"/>
        <w:ind w:left="1440"/>
        <w:jc w:val="both"/>
        <w:rPr>
          <w:rFonts w:asciiTheme="majorBidi" w:hAnsiTheme="majorBidi" w:cstheme="majorBidi"/>
          <w:sz w:val="24"/>
          <w:szCs w:val="24"/>
        </w:rPr>
      </w:pPr>
      <w:r w:rsidRPr="000E5C01">
        <w:rPr>
          <w:rFonts w:asciiTheme="majorBidi" w:hAnsiTheme="majorBidi" w:cstheme="majorBidi"/>
          <w:sz w:val="24"/>
          <w:szCs w:val="24"/>
        </w:rPr>
        <w:t>Contract may not be awarded unless the conflict stemming from this relationship has been resolved.</w:t>
      </w:r>
    </w:p>
    <w:p w14:paraId="6D0171A4" w14:textId="1269B22D" w:rsidR="00C14F79" w:rsidRDefault="009422FB" w:rsidP="0075274A">
      <w:pPr>
        <w:pStyle w:val="Heading2"/>
        <w:numPr>
          <w:ilvl w:val="0"/>
          <w:numId w:val="19"/>
        </w:numPr>
        <w:ind w:left="709" w:hanging="709"/>
        <w:jc w:val="both"/>
        <w:rPr>
          <w:rFonts w:asciiTheme="majorBidi" w:hAnsiTheme="majorBidi"/>
          <w:b/>
        </w:rPr>
      </w:pPr>
      <w:r w:rsidRPr="000E5C01">
        <w:rPr>
          <w:rFonts w:asciiTheme="majorBidi" w:hAnsiTheme="majorBidi"/>
          <w:b/>
        </w:rPr>
        <w:t xml:space="preserve">CLARIFICATIONS </w:t>
      </w:r>
    </w:p>
    <w:p w14:paraId="17C68C42" w14:textId="6795ED80" w:rsidR="001B0AAB" w:rsidRDefault="009422FB" w:rsidP="0075274A">
      <w:pPr>
        <w:spacing w:after="0"/>
        <w:ind w:left="720"/>
        <w:jc w:val="both"/>
        <w:rPr>
          <w:rFonts w:asciiTheme="majorBidi" w:hAnsiTheme="majorBidi"/>
          <w:sz w:val="24"/>
          <w:szCs w:val="24"/>
        </w:rPr>
      </w:pPr>
      <w:r w:rsidRPr="000E5C01">
        <w:rPr>
          <w:rFonts w:asciiTheme="majorBidi" w:hAnsiTheme="majorBidi"/>
          <w:sz w:val="24"/>
          <w:szCs w:val="24"/>
        </w:rPr>
        <w:t xml:space="preserve">During technical evaluation of the proposals, State Life may ask </w:t>
      </w:r>
      <w:r w:rsidR="006478C9" w:rsidRPr="000E5C01">
        <w:rPr>
          <w:rFonts w:asciiTheme="majorBidi" w:hAnsiTheme="majorBidi"/>
          <w:sz w:val="24"/>
          <w:szCs w:val="24"/>
        </w:rPr>
        <w:t>Bidders</w:t>
      </w:r>
      <w:r w:rsidRPr="000E5C01">
        <w:rPr>
          <w:rFonts w:asciiTheme="majorBidi" w:hAnsiTheme="majorBidi"/>
          <w:sz w:val="24"/>
          <w:szCs w:val="24"/>
        </w:rPr>
        <w:t xml:space="preserve"> for clarifications on their proposal</w:t>
      </w:r>
      <w:r w:rsidR="00D24FA1" w:rsidRPr="000E5C01">
        <w:rPr>
          <w:rFonts w:asciiTheme="majorBidi" w:hAnsiTheme="majorBidi"/>
          <w:sz w:val="24"/>
          <w:szCs w:val="24"/>
        </w:rPr>
        <w:t>s</w:t>
      </w:r>
      <w:r w:rsidRPr="000E5C01">
        <w:rPr>
          <w:rFonts w:asciiTheme="majorBidi" w:hAnsiTheme="majorBidi"/>
          <w:sz w:val="24"/>
          <w:szCs w:val="24"/>
        </w:rPr>
        <w:t xml:space="preserve">.  The </w:t>
      </w:r>
      <w:r w:rsidR="006478C9" w:rsidRPr="000E5C01">
        <w:rPr>
          <w:rFonts w:asciiTheme="majorBidi" w:hAnsiTheme="majorBidi"/>
          <w:sz w:val="24"/>
          <w:szCs w:val="24"/>
        </w:rPr>
        <w:t>Bidders</w:t>
      </w:r>
      <w:r w:rsidRPr="000E5C01">
        <w:rPr>
          <w:rFonts w:asciiTheme="majorBidi" w:hAnsiTheme="majorBidi"/>
          <w:sz w:val="24"/>
          <w:szCs w:val="24"/>
        </w:rPr>
        <w:t xml:space="preserve"> are required to respond within the time </w:t>
      </w:r>
      <w:r w:rsidR="0007080E" w:rsidRPr="000E5C01">
        <w:rPr>
          <w:rFonts w:asciiTheme="majorBidi" w:hAnsiTheme="majorBidi"/>
          <w:sz w:val="24"/>
          <w:szCs w:val="24"/>
        </w:rPr>
        <w:t>frame prescribed</w:t>
      </w:r>
      <w:r w:rsidR="000C24AB" w:rsidRPr="000E5C01">
        <w:rPr>
          <w:rFonts w:asciiTheme="majorBidi" w:hAnsiTheme="majorBidi"/>
          <w:sz w:val="24"/>
          <w:szCs w:val="24"/>
        </w:rPr>
        <w:t xml:space="preserve"> to avoid disqualification.</w:t>
      </w:r>
    </w:p>
    <w:p w14:paraId="02AC5E93" w14:textId="77777777" w:rsidR="00B87125" w:rsidRDefault="00B87125" w:rsidP="0075274A">
      <w:pPr>
        <w:spacing w:after="0"/>
        <w:ind w:left="720"/>
        <w:jc w:val="both"/>
        <w:rPr>
          <w:rFonts w:asciiTheme="majorBidi" w:hAnsiTheme="majorBidi"/>
          <w:sz w:val="24"/>
          <w:szCs w:val="24"/>
        </w:rPr>
      </w:pPr>
    </w:p>
    <w:p w14:paraId="19803C4C" w14:textId="77777777" w:rsidR="00B87125" w:rsidRPr="000E5C01" w:rsidRDefault="00B87125" w:rsidP="0075274A">
      <w:pPr>
        <w:spacing w:after="0"/>
        <w:ind w:left="720"/>
        <w:jc w:val="both"/>
        <w:rPr>
          <w:rFonts w:asciiTheme="majorBidi" w:hAnsiTheme="majorBidi"/>
          <w:sz w:val="24"/>
          <w:szCs w:val="24"/>
        </w:rPr>
      </w:pPr>
    </w:p>
    <w:p w14:paraId="6F384448" w14:textId="4B2FFC5E" w:rsidR="009422FB" w:rsidRPr="000E5C01" w:rsidRDefault="000E5C01" w:rsidP="0075274A">
      <w:pPr>
        <w:pStyle w:val="Heading2"/>
        <w:jc w:val="both"/>
        <w:rPr>
          <w:rFonts w:asciiTheme="majorBidi" w:hAnsiTheme="majorBidi"/>
          <w:b/>
        </w:rPr>
      </w:pPr>
      <w:r w:rsidRPr="000E5C01">
        <w:rPr>
          <w:rStyle w:val="Heading3Char"/>
          <w:rFonts w:asciiTheme="majorBidi" w:hAnsiTheme="majorBidi"/>
          <w:b/>
          <w:bCs/>
          <w:i w:val="0"/>
          <w:iCs w:val="0"/>
        </w:rPr>
        <w:t>8</w:t>
      </w:r>
      <w:r w:rsidR="00453364" w:rsidRPr="000E5C01">
        <w:rPr>
          <w:rStyle w:val="Heading3Char"/>
          <w:rFonts w:asciiTheme="majorBidi" w:hAnsiTheme="majorBidi"/>
          <w:b/>
          <w:bCs/>
          <w:i w:val="0"/>
          <w:iCs w:val="0"/>
        </w:rPr>
        <w:t>.</w:t>
      </w:r>
      <w:r w:rsidR="009422FB" w:rsidRPr="000E5C01">
        <w:rPr>
          <w:rStyle w:val="Heading3Char"/>
          <w:rFonts w:asciiTheme="majorBidi" w:hAnsiTheme="majorBidi"/>
          <w:b/>
          <w:bCs/>
          <w:i w:val="0"/>
          <w:iCs w:val="0"/>
        </w:rPr>
        <w:tab/>
      </w:r>
      <w:r w:rsidR="009422FB" w:rsidRPr="000E5C01">
        <w:rPr>
          <w:rFonts w:asciiTheme="majorBidi" w:hAnsiTheme="majorBidi"/>
          <w:b/>
        </w:rPr>
        <w:t xml:space="preserve">PROCESS FOR HIRING OF </w:t>
      </w:r>
      <w:r w:rsidR="00FD186B" w:rsidRPr="000E5C01">
        <w:rPr>
          <w:rFonts w:asciiTheme="majorBidi" w:hAnsiTheme="majorBidi"/>
          <w:b/>
        </w:rPr>
        <w:t>BIDDERS</w:t>
      </w:r>
    </w:p>
    <w:p w14:paraId="5CA08207" w14:textId="77777777" w:rsidR="00ED2663" w:rsidRPr="000E5C01" w:rsidRDefault="00ED2663" w:rsidP="0075274A">
      <w:pPr>
        <w:jc w:val="both"/>
        <w:rPr>
          <w:rFonts w:asciiTheme="majorBidi" w:hAnsiTheme="majorBidi"/>
          <w:sz w:val="2"/>
        </w:rPr>
      </w:pPr>
    </w:p>
    <w:p w14:paraId="14A93AC2" w14:textId="3B1CC4AE" w:rsidR="009422FB" w:rsidRPr="000E5C01" w:rsidRDefault="009422FB" w:rsidP="0075274A">
      <w:pPr>
        <w:jc w:val="both"/>
        <w:rPr>
          <w:rFonts w:asciiTheme="majorBidi" w:hAnsiTheme="majorBidi"/>
          <w:sz w:val="24"/>
          <w:szCs w:val="24"/>
        </w:rPr>
      </w:pPr>
      <w:r w:rsidRPr="000E5C01">
        <w:rPr>
          <w:rFonts w:asciiTheme="majorBidi" w:hAnsiTheme="majorBidi"/>
          <w:sz w:val="24"/>
          <w:szCs w:val="24"/>
        </w:rPr>
        <w:lastRenderedPageBreak/>
        <w:t xml:space="preserve">This enquiry is intended to result in the hiring of </w:t>
      </w:r>
      <w:r w:rsidR="00A51B28" w:rsidRPr="000E5C01">
        <w:rPr>
          <w:rFonts w:asciiTheme="majorBidi" w:hAnsiTheme="majorBidi"/>
          <w:sz w:val="24"/>
          <w:szCs w:val="24"/>
        </w:rPr>
        <w:t>Ser</w:t>
      </w:r>
      <w:r w:rsidR="00EB753D" w:rsidRPr="000E5C01">
        <w:rPr>
          <w:rFonts w:asciiTheme="majorBidi" w:hAnsiTheme="majorBidi"/>
          <w:sz w:val="24"/>
          <w:szCs w:val="24"/>
        </w:rPr>
        <w:t xml:space="preserve">vice Provider for </w:t>
      </w:r>
      <w:r w:rsidR="004A45FE">
        <w:rPr>
          <w:rFonts w:asciiTheme="majorBidi" w:hAnsiTheme="majorBidi"/>
          <w:sz w:val="24"/>
          <w:szCs w:val="24"/>
        </w:rPr>
        <w:t>scanning</w:t>
      </w:r>
      <w:r w:rsidR="00E10F4B">
        <w:rPr>
          <w:rFonts w:asciiTheme="majorBidi" w:hAnsiTheme="majorBidi"/>
          <w:sz w:val="24"/>
          <w:szCs w:val="24"/>
        </w:rPr>
        <w:t xml:space="preserve"> of documents</w:t>
      </w:r>
      <w:r w:rsidR="00A51B28" w:rsidRPr="000E5C01">
        <w:rPr>
          <w:rFonts w:asciiTheme="majorBidi" w:hAnsiTheme="majorBidi"/>
          <w:sz w:val="24"/>
          <w:szCs w:val="24"/>
        </w:rPr>
        <w:t xml:space="preserve">.  </w:t>
      </w:r>
      <w:r w:rsidR="00AE109F" w:rsidRPr="000E5C01">
        <w:rPr>
          <w:rFonts w:asciiTheme="majorBidi" w:hAnsiTheme="majorBidi"/>
          <w:sz w:val="24"/>
          <w:szCs w:val="24"/>
        </w:rPr>
        <w:t xml:space="preserve"> The</w:t>
      </w:r>
      <w:r w:rsidRPr="000E5C01">
        <w:rPr>
          <w:rFonts w:asciiTheme="majorBidi" w:hAnsiTheme="majorBidi"/>
          <w:sz w:val="24"/>
          <w:szCs w:val="24"/>
        </w:rPr>
        <w:t xml:space="preserve"> responses received pursuant to this </w:t>
      </w:r>
      <w:r w:rsidR="00690602" w:rsidRPr="000E5C01">
        <w:rPr>
          <w:rFonts w:asciiTheme="majorBidi" w:hAnsiTheme="majorBidi"/>
          <w:sz w:val="24"/>
          <w:szCs w:val="24"/>
        </w:rPr>
        <w:t>enq</w:t>
      </w:r>
      <w:r w:rsidR="00974A3D" w:rsidRPr="000E5C01">
        <w:rPr>
          <w:rFonts w:asciiTheme="majorBidi" w:hAnsiTheme="majorBidi"/>
          <w:sz w:val="24"/>
          <w:szCs w:val="24"/>
        </w:rPr>
        <w:t>uiry</w:t>
      </w:r>
      <w:r w:rsidRPr="000E5C01">
        <w:rPr>
          <w:rFonts w:asciiTheme="majorBidi" w:hAnsiTheme="majorBidi"/>
          <w:sz w:val="24"/>
          <w:szCs w:val="24"/>
        </w:rPr>
        <w:t xml:space="preserve"> will be evaluated as per the criteria specified in this document</w:t>
      </w:r>
      <w:r w:rsidR="00974A3D" w:rsidRPr="000E5C01">
        <w:rPr>
          <w:rFonts w:asciiTheme="majorBidi" w:hAnsiTheme="majorBidi"/>
          <w:sz w:val="24"/>
          <w:szCs w:val="24"/>
        </w:rPr>
        <w:t>.</w:t>
      </w:r>
      <w:r w:rsidR="00D24FA1" w:rsidRPr="000E5C01">
        <w:rPr>
          <w:rFonts w:asciiTheme="majorBidi" w:hAnsiTheme="majorBidi"/>
          <w:sz w:val="24"/>
          <w:szCs w:val="24"/>
        </w:rPr>
        <w:t xml:space="preserve"> </w:t>
      </w:r>
      <w:r w:rsidR="00974A3D" w:rsidRPr="000E5C01">
        <w:rPr>
          <w:rFonts w:asciiTheme="majorBidi" w:hAnsiTheme="majorBidi"/>
          <w:sz w:val="24"/>
          <w:szCs w:val="24"/>
        </w:rPr>
        <w:t>Evaluation of the proposals shall be carried out in two steps, first the technical and then the financial. The</w:t>
      </w:r>
      <w:r w:rsidR="00D24FA1" w:rsidRPr="000E5C01">
        <w:rPr>
          <w:rFonts w:asciiTheme="majorBidi" w:hAnsiTheme="majorBidi"/>
          <w:sz w:val="24"/>
          <w:szCs w:val="24"/>
        </w:rPr>
        <w:t xml:space="preserve"> </w:t>
      </w:r>
      <w:r w:rsidR="00974A3D" w:rsidRPr="000E5C01">
        <w:rPr>
          <w:rFonts w:asciiTheme="majorBidi" w:hAnsiTheme="majorBidi"/>
          <w:sz w:val="24"/>
          <w:szCs w:val="24"/>
        </w:rPr>
        <w:t>successful</w:t>
      </w:r>
      <w:r w:rsidR="00D24FA1" w:rsidRPr="000E5C01">
        <w:rPr>
          <w:rFonts w:asciiTheme="majorBidi" w:hAnsiTheme="majorBidi"/>
          <w:sz w:val="24"/>
          <w:szCs w:val="24"/>
        </w:rPr>
        <w:t xml:space="preserve"> </w:t>
      </w:r>
      <w:r w:rsidR="00DA20A6" w:rsidRPr="000E5C01">
        <w:rPr>
          <w:rFonts w:asciiTheme="majorBidi" w:hAnsiTheme="majorBidi"/>
          <w:sz w:val="24"/>
          <w:szCs w:val="24"/>
        </w:rPr>
        <w:t>Bidder</w:t>
      </w:r>
      <w:r w:rsidRPr="000E5C01">
        <w:rPr>
          <w:rFonts w:asciiTheme="majorBidi" w:hAnsiTheme="majorBidi"/>
          <w:sz w:val="24"/>
          <w:szCs w:val="24"/>
        </w:rPr>
        <w:t xml:space="preserve"> would sign an agreement with State Life which would specify the assignment</w:t>
      </w:r>
      <w:r w:rsidR="00D24FA1" w:rsidRPr="000E5C01">
        <w:rPr>
          <w:rFonts w:asciiTheme="majorBidi" w:hAnsiTheme="majorBidi"/>
          <w:sz w:val="24"/>
          <w:szCs w:val="24"/>
        </w:rPr>
        <w:t xml:space="preserve"> that the selected </w:t>
      </w:r>
      <w:r w:rsidR="00DA20A6" w:rsidRPr="000E5C01">
        <w:rPr>
          <w:rFonts w:asciiTheme="majorBidi" w:hAnsiTheme="majorBidi"/>
          <w:sz w:val="24"/>
          <w:szCs w:val="24"/>
        </w:rPr>
        <w:t>Bidder</w:t>
      </w:r>
      <w:r w:rsidRPr="000E5C01">
        <w:rPr>
          <w:rFonts w:asciiTheme="majorBidi" w:hAnsiTheme="majorBidi"/>
          <w:sz w:val="24"/>
          <w:szCs w:val="24"/>
        </w:rPr>
        <w:t xml:space="preserve"> is expected to perform. </w:t>
      </w:r>
    </w:p>
    <w:p w14:paraId="3B3FF3C0" w14:textId="308D53C1" w:rsidR="009422FB" w:rsidRPr="000E5C01" w:rsidRDefault="009422FB" w:rsidP="0075274A">
      <w:pPr>
        <w:jc w:val="both"/>
        <w:rPr>
          <w:rFonts w:asciiTheme="majorBidi" w:hAnsiTheme="majorBidi"/>
          <w:sz w:val="24"/>
          <w:szCs w:val="24"/>
        </w:rPr>
      </w:pPr>
      <w:r w:rsidRPr="000E5C01">
        <w:rPr>
          <w:rFonts w:asciiTheme="majorBidi" w:hAnsiTheme="majorBidi"/>
          <w:sz w:val="24"/>
          <w:szCs w:val="24"/>
        </w:rPr>
        <w:t xml:space="preserve">The technical and financial proposals shall be submitted at the same time, any proposal or part proposal received after the closing time for submission of proposals shall </w:t>
      </w:r>
      <w:r w:rsidR="00687865">
        <w:rPr>
          <w:rFonts w:asciiTheme="majorBidi" w:hAnsiTheme="majorBidi"/>
          <w:sz w:val="24"/>
          <w:szCs w:val="24"/>
        </w:rPr>
        <w:t>not be accepted</w:t>
      </w:r>
      <w:r w:rsidRPr="000E5C01">
        <w:rPr>
          <w:rFonts w:asciiTheme="majorBidi" w:hAnsiTheme="majorBidi"/>
          <w:sz w:val="24"/>
          <w:szCs w:val="24"/>
        </w:rPr>
        <w:t xml:space="preserve">.  No amendment to the technical or financial proposal shall be accepted after the dead line.  </w:t>
      </w:r>
    </w:p>
    <w:p w14:paraId="307BB4E4" w14:textId="37B70F9B" w:rsidR="009422FB" w:rsidRPr="000E5C01" w:rsidRDefault="009422FB" w:rsidP="0075274A">
      <w:pPr>
        <w:jc w:val="both"/>
        <w:rPr>
          <w:rFonts w:asciiTheme="majorBidi" w:hAnsiTheme="majorBidi"/>
          <w:sz w:val="24"/>
          <w:szCs w:val="24"/>
        </w:rPr>
      </w:pPr>
      <w:r w:rsidRPr="000E5C01">
        <w:rPr>
          <w:rFonts w:asciiTheme="majorBidi" w:hAnsiTheme="majorBidi"/>
          <w:sz w:val="24"/>
          <w:szCs w:val="24"/>
        </w:rPr>
        <w:t xml:space="preserve">At first the technical proposals will be opened and evaluated in conformity with the provisions of the </w:t>
      </w:r>
      <w:r w:rsidR="0050633E" w:rsidRPr="000E5C01">
        <w:rPr>
          <w:rFonts w:asciiTheme="majorBidi" w:hAnsiTheme="majorBidi"/>
          <w:sz w:val="24"/>
          <w:szCs w:val="24"/>
        </w:rPr>
        <w:t>Tender</w:t>
      </w:r>
      <w:r w:rsidRPr="000E5C01">
        <w:rPr>
          <w:rFonts w:asciiTheme="majorBidi" w:hAnsiTheme="majorBidi"/>
          <w:sz w:val="24"/>
          <w:szCs w:val="24"/>
        </w:rPr>
        <w:t xml:space="preserve">.  The financial proposals shall remain </w:t>
      </w:r>
      <w:r w:rsidR="00A34CAA">
        <w:rPr>
          <w:rFonts w:asciiTheme="majorBidi" w:hAnsiTheme="majorBidi"/>
          <w:sz w:val="24"/>
          <w:szCs w:val="24"/>
        </w:rPr>
        <w:t>unopen</w:t>
      </w:r>
      <w:r w:rsidRPr="000E5C01">
        <w:rPr>
          <w:rFonts w:asciiTheme="majorBidi" w:hAnsiTheme="majorBidi"/>
          <w:sz w:val="24"/>
          <w:szCs w:val="24"/>
        </w:rPr>
        <w:t xml:space="preserve"> until they are opened publicly</w:t>
      </w:r>
      <w:r w:rsidR="00B87125">
        <w:rPr>
          <w:rFonts w:asciiTheme="majorBidi" w:hAnsiTheme="majorBidi"/>
          <w:sz w:val="24"/>
          <w:szCs w:val="24"/>
        </w:rPr>
        <w:t xml:space="preserve"> through EPADS</w:t>
      </w:r>
      <w:r w:rsidRPr="000E5C01">
        <w:rPr>
          <w:rFonts w:asciiTheme="majorBidi" w:hAnsiTheme="majorBidi"/>
          <w:sz w:val="24"/>
          <w:szCs w:val="24"/>
        </w:rPr>
        <w:t xml:space="preserve">. The Evaluation Committee shall not have access to the financial proposals until the technical evaluation is concluded. </w:t>
      </w:r>
    </w:p>
    <w:p w14:paraId="14D74E98" w14:textId="2F03252D" w:rsidR="009422FB" w:rsidRPr="000E5C01" w:rsidRDefault="00D24FA1" w:rsidP="0075274A">
      <w:pPr>
        <w:jc w:val="both"/>
        <w:rPr>
          <w:rFonts w:asciiTheme="majorBidi" w:hAnsiTheme="majorBidi"/>
          <w:sz w:val="24"/>
          <w:szCs w:val="24"/>
        </w:rPr>
      </w:pPr>
      <w:r w:rsidRPr="000E5C01">
        <w:rPr>
          <w:rFonts w:asciiTheme="majorBidi" w:hAnsiTheme="majorBidi"/>
          <w:sz w:val="24"/>
          <w:szCs w:val="24"/>
        </w:rPr>
        <w:t xml:space="preserve">After completion of </w:t>
      </w:r>
      <w:r w:rsidR="009422FB" w:rsidRPr="000E5C01">
        <w:rPr>
          <w:rFonts w:asciiTheme="majorBidi" w:hAnsiTheme="majorBidi"/>
          <w:sz w:val="24"/>
          <w:szCs w:val="24"/>
        </w:rPr>
        <w:t xml:space="preserve">evaluation of the technical </w:t>
      </w:r>
      <w:r w:rsidR="00D44214" w:rsidRPr="000E5C01">
        <w:rPr>
          <w:rFonts w:asciiTheme="majorBidi" w:hAnsiTheme="majorBidi"/>
          <w:sz w:val="24"/>
          <w:szCs w:val="24"/>
        </w:rPr>
        <w:t>proposal,</w:t>
      </w:r>
      <w:r w:rsidRPr="000E5C01">
        <w:rPr>
          <w:rFonts w:asciiTheme="majorBidi" w:hAnsiTheme="majorBidi"/>
          <w:sz w:val="24"/>
          <w:szCs w:val="24"/>
        </w:rPr>
        <w:t xml:space="preserve"> </w:t>
      </w:r>
      <w:r w:rsidR="00A51B28" w:rsidRPr="000E5C01">
        <w:rPr>
          <w:rFonts w:asciiTheme="majorBidi" w:hAnsiTheme="majorBidi"/>
          <w:sz w:val="24"/>
          <w:szCs w:val="24"/>
        </w:rPr>
        <w:t>technical evaluation report will be uploaded on PPRA website</w:t>
      </w:r>
      <w:r w:rsidR="00B87125">
        <w:rPr>
          <w:rFonts w:asciiTheme="majorBidi" w:hAnsiTheme="majorBidi"/>
          <w:sz w:val="24"/>
          <w:szCs w:val="24"/>
        </w:rPr>
        <w:t xml:space="preserve"> as well as EPADS</w:t>
      </w:r>
      <w:r w:rsidR="00A51B28" w:rsidRPr="000E5C01">
        <w:rPr>
          <w:rFonts w:asciiTheme="majorBidi" w:hAnsiTheme="majorBidi"/>
          <w:sz w:val="24"/>
          <w:szCs w:val="24"/>
        </w:rPr>
        <w:t xml:space="preserve">. </w:t>
      </w:r>
      <w:r w:rsidR="009422FB" w:rsidRPr="000E5C01">
        <w:rPr>
          <w:rFonts w:asciiTheme="majorBidi" w:hAnsiTheme="majorBidi"/>
          <w:sz w:val="24"/>
          <w:szCs w:val="24"/>
        </w:rPr>
        <w:t xml:space="preserve">State Life </w:t>
      </w:r>
      <w:r w:rsidR="006D0F60" w:rsidRPr="000E5C01">
        <w:rPr>
          <w:rFonts w:asciiTheme="majorBidi" w:hAnsiTheme="majorBidi"/>
          <w:sz w:val="24"/>
          <w:szCs w:val="24"/>
        </w:rPr>
        <w:t>wi</w:t>
      </w:r>
      <w:r w:rsidR="009422FB" w:rsidRPr="000E5C01">
        <w:rPr>
          <w:rFonts w:asciiTheme="majorBidi" w:hAnsiTheme="majorBidi"/>
          <w:sz w:val="24"/>
          <w:szCs w:val="24"/>
        </w:rPr>
        <w:t xml:space="preserve">ll notify those </w:t>
      </w:r>
      <w:r w:rsidR="006478C9" w:rsidRPr="000E5C01">
        <w:rPr>
          <w:rFonts w:asciiTheme="majorBidi" w:hAnsiTheme="majorBidi"/>
          <w:sz w:val="24"/>
          <w:szCs w:val="24"/>
        </w:rPr>
        <w:t>Bidders</w:t>
      </w:r>
      <w:r w:rsidR="009422FB" w:rsidRPr="000E5C01">
        <w:rPr>
          <w:rFonts w:asciiTheme="majorBidi" w:hAnsiTheme="majorBidi"/>
          <w:sz w:val="24"/>
          <w:szCs w:val="24"/>
        </w:rPr>
        <w:t xml:space="preserve"> whose proposal did not meet the minimum qualifying mark</w:t>
      </w:r>
      <w:r w:rsidR="0050633E" w:rsidRPr="000E5C01">
        <w:rPr>
          <w:rFonts w:asciiTheme="majorBidi" w:hAnsiTheme="majorBidi"/>
          <w:sz w:val="24"/>
          <w:szCs w:val="24"/>
        </w:rPr>
        <w:t>s</w:t>
      </w:r>
      <w:r w:rsidR="009422FB" w:rsidRPr="000E5C01">
        <w:rPr>
          <w:rFonts w:asciiTheme="majorBidi" w:hAnsiTheme="majorBidi"/>
          <w:sz w:val="24"/>
          <w:szCs w:val="24"/>
        </w:rPr>
        <w:t xml:space="preserve"> or were considered non</w:t>
      </w:r>
      <w:r w:rsidR="00F77139" w:rsidRPr="000E5C01">
        <w:rPr>
          <w:rFonts w:asciiTheme="majorBidi" w:hAnsiTheme="majorBidi"/>
          <w:sz w:val="24"/>
          <w:szCs w:val="24"/>
        </w:rPr>
        <w:t>-</w:t>
      </w:r>
      <w:r w:rsidR="009422FB" w:rsidRPr="000E5C01">
        <w:rPr>
          <w:rFonts w:asciiTheme="majorBidi" w:hAnsiTheme="majorBidi"/>
          <w:sz w:val="24"/>
          <w:szCs w:val="24"/>
        </w:rPr>
        <w:t xml:space="preserve">responsive to the </w:t>
      </w:r>
      <w:r w:rsidR="002848CA" w:rsidRPr="000E5C01">
        <w:rPr>
          <w:rFonts w:asciiTheme="majorBidi" w:hAnsiTheme="majorBidi"/>
          <w:sz w:val="24"/>
          <w:szCs w:val="24"/>
        </w:rPr>
        <w:t>tender</w:t>
      </w:r>
      <w:r w:rsidR="009422FB" w:rsidRPr="000E5C01">
        <w:rPr>
          <w:rFonts w:asciiTheme="majorBidi" w:hAnsiTheme="majorBidi"/>
          <w:sz w:val="24"/>
          <w:szCs w:val="24"/>
        </w:rPr>
        <w:t xml:space="preserve"> indicating that their financial proposals will </w:t>
      </w:r>
      <w:r w:rsidR="00B87125">
        <w:rPr>
          <w:rFonts w:asciiTheme="majorBidi" w:hAnsiTheme="majorBidi"/>
          <w:sz w:val="24"/>
          <w:szCs w:val="24"/>
        </w:rPr>
        <w:t>not be opened through EPADS.</w:t>
      </w:r>
    </w:p>
    <w:p w14:paraId="2EF862C0" w14:textId="09F136D2" w:rsidR="0050633E" w:rsidRDefault="009422FB" w:rsidP="0075274A">
      <w:pPr>
        <w:jc w:val="both"/>
        <w:rPr>
          <w:rFonts w:asciiTheme="majorBidi" w:hAnsiTheme="majorBidi"/>
          <w:sz w:val="24"/>
          <w:szCs w:val="24"/>
        </w:rPr>
      </w:pPr>
      <w:r w:rsidRPr="000E5C01">
        <w:rPr>
          <w:rFonts w:asciiTheme="majorBidi" w:hAnsiTheme="majorBidi"/>
          <w:sz w:val="24"/>
          <w:szCs w:val="24"/>
        </w:rPr>
        <w:t xml:space="preserve">The </w:t>
      </w:r>
      <w:r w:rsidR="006478C9" w:rsidRPr="000E5C01">
        <w:rPr>
          <w:rFonts w:asciiTheme="majorBidi" w:hAnsiTheme="majorBidi"/>
          <w:sz w:val="24"/>
          <w:szCs w:val="24"/>
        </w:rPr>
        <w:t>Bidders</w:t>
      </w:r>
      <w:r w:rsidRPr="000E5C01">
        <w:rPr>
          <w:rFonts w:asciiTheme="majorBidi" w:hAnsiTheme="majorBidi"/>
          <w:sz w:val="24"/>
          <w:szCs w:val="24"/>
        </w:rPr>
        <w:t xml:space="preserve"> who qualify on the basis of technical evaluation would be informed about the date and time of opening of their financial proposals through letter</w:t>
      </w:r>
      <w:r w:rsidR="009F6E70" w:rsidRPr="000E5C01">
        <w:rPr>
          <w:rFonts w:asciiTheme="majorBidi" w:hAnsiTheme="majorBidi"/>
          <w:sz w:val="24"/>
          <w:szCs w:val="24"/>
        </w:rPr>
        <w:t xml:space="preserve"> </w:t>
      </w:r>
      <w:r w:rsidRPr="000E5C01">
        <w:rPr>
          <w:rFonts w:asciiTheme="majorBidi" w:hAnsiTheme="majorBidi"/>
          <w:sz w:val="24"/>
          <w:szCs w:val="24"/>
        </w:rPr>
        <w:t xml:space="preserve">or E-mail as communicated by the </w:t>
      </w:r>
      <w:r w:rsidR="006478C9" w:rsidRPr="000E5C01">
        <w:rPr>
          <w:rFonts w:asciiTheme="majorBidi" w:hAnsiTheme="majorBidi"/>
          <w:sz w:val="24"/>
          <w:szCs w:val="24"/>
        </w:rPr>
        <w:t>Bidders</w:t>
      </w:r>
      <w:r w:rsidRPr="000E5C01">
        <w:rPr>
          <w:rFonts w:asciiTheme="majorBidi" w:hAnsiTheme="majorBidi"/>
          <w:sz w:val="24"/>
          <w:szCs w:val="24"/>
        </w:rPr>
        <w:t xml:space="preserve"> in their proposals.</w:t>
      </w:r>
      <w:r w:rsidR="0050633E" w:rsidRPr="000E5C01">
        <w:rPr>
          <w:rFonts w:asciiTheme="majorBidi" w:hAnsiTheme="majorBidi"/>
          <w:sz w:val="24"/>
          <w:szCs w:val="24"/>
        </w:rPr>
        <w:t xml:space="preserve"> Financial proposals of technically qualified bidders will be opened in the presence of representatives of bidders on date to be announced later.  </w:t>
      </w:r>
    </w:p>
    <w:p w14:paraId="61A6FF28" w14:textId="37ED3C82" w:rsidR="00951D7B" w:rsidRPr="00951D7B" w:rsidRDefault="00980CB2" w:rsidP="00951D7B">
      <w:pPr>
        <w:pStyle w:val="Heading2"/>
        <w:numPr>
          <w:ilvl w:val="0"/>
          <w:numId w:val="20"/>
        </w:numPr>
        <w:spacing w:after="120"/>
        <w:ind w:left="567" w:hanging="567"/>
        <w:jc w:val="both"/>
        <w:rPr>
          <w:rFonts w:asciiTheme="majorBidi" w:hAnsiTheme="majorBidi"/>
          <w:b/>
        </w:rPr>
      </w:pPr>
      <w:r w:rsidRPr="000E5C01">
        <w:rPr>
          <w:rFonts w:asciiTheme="majorBidi" w:hAnsiTheme="majorBidi"/>
          <w:b/>
        </w:rPr>
        <w:t>MANDATORY</w:t>
      </w:r>
      <w:r w:rsidR="0004004E" w:rsidRPr="000E5C01">
        <w:rPr>
          <w:rFonts w:asciiTheme="majorBidi" w:hAnsiTheme="majorBidi"/>
          <w:b/>
        </w:rPr>
        <w:t xml:space="preserve"> QUALIFYING </w:t>
      </w:r>
      <w:r w:rsidR="00703E0A" w:rsidRPr="000E5C01">
        <w:rPr>
          <w:rFonts w:asciiTheme="majorBidi" w:hAnsiTheme="majorBidi"/>
          <w:b/>
        </w:rPr>
        <w:t>REQUIREMENTS</w:t>
      </w:r>
      <w:r w:rsidR="0037440F">
        <w:rPr>
          <w:rFonts w:asciiTheme="majorBidi" w:hAnsiTheme="majorBidi"/>
          <w:b/>
        </w:rPr>
        <w:t xml:space="preserve"> UPLOADED ON EPADS</w:t>
      </w:r>
      <w:r w:rsidR="0004004E" w:rsidRPr="000E5C01">
        <w:rPr>
          <w:rFonts w:asciiTheme="majorBidi" w:hAnsiTheme="majorBidi"/>
          <w:b/>
        </w:rPr>
        <w:t xml:space="preserve">: </w:t>
      </w:r>
    </w:p>
    <w:p w14:paraId="2505E211" w14:textId="327CD49A" w:rsidR="00B25A2A" w:rsidRDefault="003C7E2D" w:rsidP="002109CC">
      <w:pPr>
        <w:pStyle w:val="NoSpacing"/>
        <w:numPr>
          <w:ilvl w:val="0"/>
          <w:numId w:val="22"/>
        </w:numPr>
        <w:spacing w:after="120"/>
      </w:pPr>
      <w:r w:rsidRPr="000E5C01">
        <w:t>Valid NTN Registration*.</w:t>
      </w:r>
    </w:p>
    <w:p w14:paraId="6DBE5D65" w14:textId="028AEE25" w:rsidR="00B25A2A" w:rsidRDefault="003C7E2D" w:rsidP="002109CC">
      <w:pPr>
        <w:pStyle w:val="NoSpacing"/>
        <w:numPr>
          <w:ilvl w:val="0"/>
          <w:numId w:val="22"/>
        </w:numPr>
        <w:spacing w:after="120"/>
      </w:pPr>
      <w:r w:rsidRPr="000E5C01">
        <w:t>Valid Sales Tax Registration*.</w:t>
      </w:r>
    </w:p>
    <w:p w14:paraId="4017390C" w14:textId="30C23FC8" w:rsidR="003C7E2D" w:rsidRDefault="001323BC" w:rsidP="002109CC">
      <w:pPr>
        <w:pStyle w:val="NoSpacing"/>
        <w:numPr>
          <w:ilvl w:val="0"/>
          <w:numId w:val="22"/>
        </w:numPr>
        <w:spacing w:after="120"/>
      </w:pPr>
      <w:r>
        <w:t>Submission of Bid Security document in original at given address through Courier/By hand before closing time of tender.</w:t>
      </w:r>
    </w:p>
    <w:p w14:paraId="3A33A6E1" w14:textId="77777777" w:rsidR="00D44625" w:rsidRPr="00D44625" w:rsidRDefault="00D44625" w:rsidP="00D44625">
      <w:pPr>
        <w:pStyle w:val="NoSpacing"/>
        <w:numPr>
          <w:ilvl w:val="0"/>
          <w:numId w:val="22"/>
        </w:numPr>
        <w:spacing w:after="120"/>
      </w:pPr>
      <w:r w:rsidRPr="00D44625">
        <w:t>Undertaking for deployment of required number of scanning personnel</w:t>
      </w:r>
    </w:p>
    <w:p w14:paraId="066C7487" w14:textId="48A9817E" w:rsidR="00D44625" w:rsidRPr="00D44625" w:rsidRDefault="00D44625" w:rsidP="00D44625">
      <w:pPr>
        <w:pStyle w:val="NoSpacing"/>
        <w:numPr>
          <w:ilvl w:val="0"/>
          <w:numId w:val="22"/>
        </w:numPr>
        <w:spacing w:after="120"/>
      </w:pPr>
      <w:r w:rsidRPr="00D44625">
        <w:t>Undertaking for availability of required number of equipment’s</w:t>
      </w:r>
    </w:p>
    <w:p w14:paraId="231EF56D" w14:textId="405E5A48" w:rsidR="009A2B4A" w:rsidRPr="002109CC" w:rsidRDefault="003C7E2D" w:rsidP="002109CC">
      <w:pPr>
        <w:pStyle w:val="NoSpacing"/>
        <w:numPr>
          <w:ilvl w:val="0"/>
          <w:numId w:val="22"/>
        </w:numPr>
        <w:spacing w:after="120"/>
      </w:pPr>
      <w:r w:rsidRPr="000E5C01">
        <w:t xml:space="preserve">Undertaking </w:t>
      </w:r>
      <w:r w:rsidR="009A2B4A" w:rsidRPr="000E5C01">
        <w:t xml:space="preserve">on Rs. 100/- stamp paper, </w:t>
      </w:r>
      <w:r w:rsidRPr="000E5C01">
        <w:t>that the firm is not blacklisted by any Provincial or Federal Government Department, Agency, Organization or autonomous body or Private Sector Organization anywhere in Pakistan</w:t>
      </w:r>
    </w:p>
    <w:p w14:paraId="665D669A" w14:textId="64816DE4" w:rsidR="00951D7B" w:rsidRDefault="009A2B4A" w:rsidP="00951D7B">
      <w:pPr>
        <w:pStyle w:val="ListParagraph"/>
        <w:jc w:val="both"/>
        <w:rPr>
          <w:rFonts w:asciiTheme="majorBidi" w:hAnsiTheme="majorBidi"/>
          <w:i/>
        </w:rPr>
      </w:pPr>
      <w:r w:rsidRPr="000E5C01">
        <w:rPr>
          <w:rFonts w:asciiTheme="majorBidi" w:hAnsiTheme="majorBidi"/>
          <w:i/>
        </w:rPr>
        <w:t>*If the renewal of registration is under process, its proof shall be provided in document. Evaluation committee will not consider an undertaking citing the excuses like the registration will be provided or obtained or is under process. Only proof / receipt of concerned department will be considered.</w:t>
      </w:r>
    </w:p>
    <w:p w14:paraId="663054E3" w14:textId="405D759F" w:rsidR="009422FB" w:rsidRPr="000E5C01" w:rsidRDefault="00951D7B" w:rsidP="0075274A">
      <w:pPr>
        <w:spacing w:before="240"/>
        <w:jc w:val="both"/>
        <w:rPr>
          <w:rFonts w:asciiTheme="majorBidi" w:hAnsiTheme="majorBidi"/>
          <w:b/>
          <w:sz w:val="24"/>
          <w:szCs w:val="24"/>
        </w:rPr>
      </w:pPr>
      <w:r>
        <w:rPr>
          <w:rFonts w:asciiTheme="majorBidi" w:hAnsiTheme="majorBidi"/>
          <w:b/>
          <w:sz w:val="24"/>
          <w:szCs w:val="24"/>
        </w:rPr>
        <w:t xml:space="preserve">10. </w:t>
      </w:r>
      <w:r w:rsidR="009422FB" w:rsidRPr="000E5C01">
        <w:rPr>
          <w:rFonts w:asciiTheme="majorBidi" w:hAnsiTheme="majorBidi"/>
          <w:b/>
          <w:sz w:val="24"/>
          <w:szCs w:val="24"/>
        </w:rPr>
        <w:t>DISQUALIFICATIONS</w:t>
      </w:r>
    </w:p>
    <w:p w14:paraId="6735709D" w14:textId="25D7EA14" w:rsidR="009422FB" w:rsidRPr="000E5C01" w:rsidRDefault="009422FB" w:rsidP="0075274A">
      <w:pPr>
        <w:spacing w:before="240"/>
        <w:jc w:val="both"/>
        <w:rPr>
          <w:rFonts w:asciiTheme="majorBidi" w:hAnsiTheme="majorBidi"/>
          <w:sz w:val="24"/>
          <w:szCs w:val="24"/>
        </w:rPr>
      </w:pPr>
      <w:r w:rsidRPr="000E5C01">
        <w:rPr>
          <w:rFonts w:asciiTheme="majorBidi" w:hAnsiTheme="majorBidi"/>
          <w:sz w:val="24"/>
          <w:szCs w:val="24"/>
        </w:rPr>
        <w:t xml:space="preserve">State Life may during the evaluation of proposal, disqualify any </w:t>
      </w:r>
      <w:r w:rsidR="00DA20A6" w:rsidRPr="000E5C01">
        <w:rPr>
          <w:rFonts w:asciiTheme="majorBidi" w:hAnsiTheme="majorBidi"/>
          <w:sz w:val="24"/>
          <w:szCs w:val="24"/>
        </w:rPr>
        <w:t>Bidder</w:t>
      </w:r>
      <w:r w:rsidRPr="000E5C01">
        <w:rPr>
          <w:rFonts w:asciiTheme="majorBidi" w:hAnsiTheme="majorBidi"/>
          <w:sz w:val="24"/>
          <w:szCs w:val="24"/>
        </w:rPr>
        <w:t xml:space="preserve">, if the </w:t>
      </w:r>
      <w:r w:rsidR="00DA20A6" w:rsidRPr="000E5C01">
        <w:rPr>
          <w:rFonts w:asciiTheme="majorBidi" w:hAnsiTheme="majorBidi"/>
          <w:sz w:val="24"/>
          <w:szCs w:val="24"/>
        </w:rPr>
        <w:t>Bidder</w:t>
      </w:r>
      <w:r w:rsidRPr="000E5C01">
        <w:rPr>
          <w:rFonts w:asciiTheme="majorBidi" w:hAnsiTheme="majorBidi"/>
          <w:sz w:val="24"/>
          <w:szCs w:val="24"/>
        </w:rPr>
        <w:t xml:space="preserve"> has: </w:t>
      </w:r>
    </w:p>
    <w:p w14:paraId="082E234F" w14:textId="673BBA36" w:rsidR="009422FB" w:rsidRPr="000E5C01" w:rsidRDefault="009422FB" w:rsidP="0075274A">
      <w:pPr>
        <w:pStyle w:val="ListParagraph"/>
        <w:numPr>
          <w:ilvl w:val="1"/>
          <w:numId w:val="3"/>
        </w:numPr>
        <w:spacing w:before="240"/>
        <w:jc w:val="both"/>
        <w:rPr>
          <w:rFonts w:asciiTheme="majorBidi" w:hAnsiTheme="majorBidi"/>
          <w:sz w:val="24"/>
          <w:szCs w:val="24"/>
        </w:rPr>
      </w:pPr>
      <w:r w:rsidRPr="000E5C01">
        <w:rPr>
          <w:rFonts w:asciiTheme="majorBidi" w:hAnsiTheme="majorBidi"/>
          <w:sz w:val="24"/>
          <w:szCs w:val="24"/>
        </w:rPr>
        <w:lastRenderedPageBreak/>
        <w:t>Submitted the proposal documents after the response deadline</w:t>
      </w:r>
      <w:r w:rsidR="005959E6" w:rsidRPr="000E5C01">
        <w:rPr>
          <w:rFonts w:asciiTheme="majorBidi" w:hAnsiTheme="majorBidi"/>
          <w:sz w:val="24"/>
          <w:szCs w:val="24"/>
        </w:rPr>
        <w:t>.</w:t>
      </w:r>
    </w:p>
    <w:p w14:paraId="4EEECE25" w14:textId="79638540" w:rsidR="00E2445D" w:rsidRPr="000E5C01" w:rsidRDefault="009422FB" w:rsidP="0075274A">
      <w:pPr>
        <w:pStyle w:val="ListParagraph"/>
        <w:numPr>
          <w:ilvl w:val="1"/>
          <w:numId w:val="3"/>
        </w:numPr>
        <w:spacing w:before="240"/>
        <w:jc w:val="both"/>
        <w:rPr>
          <w:rFonts w:asciiTheme="majorBidi" w:hAnsiTheme="majorBidi"/>
          <w:sz w:val="24"/>
          <w:szCs w:val="24"/>
        </w:rPr>
      </w:pPr>
      <w:r w:rsidRPr="000E5C01">
        <w:rPr>
          <w:rFonts w:asciiTheme="majorBidi" w:hAnsiTheme="majorBidi"/>
          <w:sz w:val="24"/>
          <w:szCs w:val="24"/>
        </w:rPr>
        <w:t>Made misleading or false representations in the forms, statements and attachments submitted in proof of the eligibility requirements</w:t>
      </w:r>
      <w:r w:rsidR="005959E6" w:rsidRPr="000E5C01">
        <w:rPr>
          <w:rFonts w:asciiTheme="majorBidi" w:hAnsiTheme="majorBidi"/>
          <w:sz w:val="24"/>
          <w:szCs w:val="24"/>
        </w:rPr>
        <w:t>.</w:t>
      </w:r>
    </w:p>
    <w:p w14:paraId="333EEDDA" w14:textId="77777777" w:rsidR="009422FB" w:rsidRPr="000E5C01" w:rsidRDefault="009422FB" w:rsidP="0075274A">
      <w:pPr>
        <w:pStyle w:val="ListParagraph"/>
        <w:numPr>
          <w:ilvl w:val="1"/>
          <w:numId w:val="3"/>
        </w:numPr>
        <w:spacing w:before="240"/>
        <w:jc w:val="both"/>
        <w:rPr>
          <w:rFonts w:asciiTheme="majorBidi" w:hAnsiTheme="majorBidi"/>
          <w:sz w:val="24"/>
          <w:szCs w:val="24"/>
        </w:rPr>
      </w:pPr>
      <w:r w:rsidRPr="000E5C01">
        <w:rPr>
          <w:rFonts w:asciiTheme="majorBidi" w:hAnsiTheme="majorBidi"/>
          <w:sz w:val="24"/>
          <w:szCs w:val="24"/>
        </w:rPr>
        <w:t>Exhibited a record of poor performance such as abandoning works, not properly completing the contractual obligations, inordinately delaying completion or financial failures, etc.  in any project in the preceding three years</w:t>
      </w:r>
    </w:p>
    <w:p w14:paraId="1037A1EF" w14:textId="77777777" w:rsidR="009422FB" w:rsidRPr="000E5C01" w:rsidRDefault="009422FB" w:rsidP="0075274A">
      <w:pPr>
        <w:pStyle w:val="ListParagraph"/>
        <w:numPr>
          <w:ilvl w:val="1"/>
          <w:numId w:val="3"/>
        </w:numPr>
        <w:spacing w:before="240"/>
        <w:jc w:val="both"/>
        <w:rPr>
          <w:rFonts w:asciiTheme="majorBidi" w:hAnsiTheme="majorBidi"/>
          <w:sz w:val="24"/>
          <w:szCs w:val="24"/>
        </w:rPr>
      </w:pPr>
      <w:r w:rsidRPr="000E5C01">
        <w:rPr>
          <w:rFonts w:asciiTheme="majorBidi" w:hAnsiTheme="majorBidi"/>
          <w:sz w:val="24"/>
          <w:szCs w:val="24"/>
        </w:rPr>
        <w:t>Submitted a proposal that is not accompanied by required documentation or is non-responsive</w:t>
      </w:r>
    </w:p>
    <w:p w14:paraId="414C0A37" w14:textId="77777777" w:rsidR="009422FB" w:rsidRPr="000E5C01" w:rsidRDefault="009422FB" w:rsidP="0075274A">
      <w:pPr>
        <w:pStyle w:val="ListParagraph"/>
        <w:numPr>
          <w:ilvl w:val="1"/>
          <w:numId w:val="3"/>
        </w:numPr>
        <w:spacing w:before="240"/>
        <w:jc w:val="both"/>
        <w:rPr>
          <w:rFonts w:asciiTheme="majorBidi" w:hAnsiTheme="majorBidi"/>
          <w:sz w:val="24"/>
          <w:szCs w:val="24"/>
        </w:rPr>
      </w:pPr>
      <w:r w:rsidRPr="000E5C01">
        <w:rPr>
          <w:rFonts w:asciiTheme="majorBidi" w:hAnsiTheme="majorBidi"/>
          <w:sz w:val="24"/>
          <w:szCs w:val="24"/>
        </w:rPr>
        <w:t xml:space="preserve">Failed to provide clarifications related thereto, when sought </w:t>
      </w:r>
    </w:p>
    <w:p w14:paraId="0CA8BDC7" w14:textId="05905735" w:rsidR="009422FB" w:rsidRPr="002109CC" w:rsidRDefault="009422FB" w:rsidP="002109CC">
      <w:pPr>
        <w:pStyle w:val="ListParagraph"/>
        <w:numPr>
          <w:ilvl w:val="1"/>
          <w:numId w:val="3"/>
        </w:numPr>
        <w:spacing w:before="240"/>
        <w:jc w:val="both"/>
        <w:rPr>
          <w:rFonts w:asciiTheme="majorBidi" w:hAnsiTheme="majorBidi"/>
          <w:sz w:val="24"/>
          <w:szCs w:val="24"/>
        </w:rPr>
      </w:pPr>
      <w:r w:rsidRPr="000E5C01">
        <w:rPr>
          <w:rFonts w:asciiTheme="majorBidi" w:hAnsiTheme="majorBidi"/>
          <w:sz w:val="24"/>
          <w:szCs w:val="24"/>
        </w:rPr>
        <w:t>Submitted a proposal with price ad</w:t>
      </w:r>
      <w:r w:rsidR="00F77139" w:rsidRPr="000E5C01">
        <w:rPr>
          <w:rFonts w:asciiTheme="majorBidi" w:hAnsiTheme="majorBidi"/>
          <w:sz w:val="24"/>
          <w:szCs w:val="24"/>
        </w:rPr>
        <w:t>justment / variation</w:t>
      </w:r>
      <w:r w:rsidR="005959E6" w:rsidRPr="000E5C01">
        <w:rPr>
          <w:rFonts w:asciiTheme="majorBidi" w:hAnsiTheme="majorBidi"/>
          <w:sz w:val="24"/>
          <w:szCs w:val="24"/>
        </w:rPr>
        <w:t>s or conditions.</w:t>
      </w:r>
    </w:p>
    <w:p w14:paraId="40853729" w14:textId="50D46684" w:rsidR="00C60D15" w:rsidRPr="000E5C01" w:rsidRDefault="00951D7B" w:rsidP="00951D7B">
      <w:pPr>
        <w:pStyle w:val="Heading2"/>
        <w:jc w:val="both"/>
        <w:rPr>
          <w:rFonts w:asciiTheme="majorBidi" w:hAnsiTheme="majorBidi"/>
          <w:b/>
        </w:rPr>
      </w:pPr>
      <w:r>
        <w:rPr>
          <w:rFonts w:asciiTheme="majorBidi" w:hAnsiTheme="majorBidi"/>
          <w:b/>
        </w:rPr>
        <w:t xml:space="preserve">11. </w:t>
      </w:r>
      <w:r w:rsidR="00C60D15" w:rsidRPr="000E5C01">
        <w:rPr>
          <w:rFonts w:asciiTheme="majorBidi" w:hAnsiTheme="majorBidi"/>
          <w:b/>
        </w:rPr>
        <w:t>REQUEST FOR PROPOSAL</w:t>
      </w:r>
    </w:p>
    <w:p w14:paraId="51A1FEC1" w14:textId="77777777" w:rsidR="00F17602" w:rsidRPr="000E5C01" w:rsidRDefault="00F17602" w:rsidP="0075274A">
      <w:pPr>
        <w:jc w:val="both"/>
        <w:rPr>
          <w:rFonts w:asciiTheme="majorBidi" w:hAnsiTheme="majorBidi"/>
          <w:sz w:val="2"/>
        </w:rPr>
      </w:pPr>
    </w:p>
    <w:p w14:paraId="4EB70A4E" w14:textId="2C241F84" w:rsidR="00F77139" w:rsidRPr="000E5C01" w:rsidRDefault="00C60D15" w:rsidP="0075274A">
      <w:pPr>
        <w:jc w:val="both"/>
        <w:rPr>
          <w:rFonts w:asciiTheme="majorBidi" w:hAnsiTheme="majorBidi"/>
          <w:sz w:val="24"/>
          <w:szCs w:val="24"/>
        </w:rPr>
      </w:pPr>
      <w:r w:rsidRPr="00174FAA">
        <w:rPr>
          <w:rFonts w:asciiTheme="majorBidi" w:hAnsiTheme="majorBidi"/>
          <w:b/>
          <w:bCs/>
          <w:sz w:val="24"/>
          <w:szCs w:val="24"/>
          <w:u w:val="single"/>
        </w:rPr>
        <w:t xml:space="preserve">The </w:t>
      </w:r>
      <w:r w:rsidR="00DA20A6" w:rsidRPr="00174FAA">
        <w:rPr>
          <w:rFonts w:asciiTheme="majorBidi" w:hAnsiTheme="majorBidi"/>
          <w:b/>
          <w:bCs/>
          <w:sz w:val="24"/>
          <w:szCs w:val="24"/>
          <w:u w:val="single"/>
        </w:rPr>
        <w:t>Bidder</w:t>
      </w:r>
      <w:r w:rsidRPr="00174FAA">
        <w:rPr>
          <w:rFonts w:asciiTheme="majorBidi" w:hAnsiTheme="majorBidi"/>
          <w:b/>
          <w:bCs/>
          <w:sz w:val="24"/>
          <w:szCs w:val="24"/>
          <w:u w:val="single"/>
        </w:rPr>
        <w:t xml:space="preserve"> is expected to </w:t>
      </w:r>
      <w:r w:rsidR="00A82A62" w:rsidRPr="00174FAA">
        <w:rPr>
          <w:rFonts w:asciiTheme="majorBidi" w:hAnsiTheme="majorBidi"/>
          <w:b/>
          <w:bCs/>
          <w:sz w:val="24"/>
          <w:szCs w:val="24"/>
          <w:u w:val="single"/>
        </w:rPr>
        <w:t>study</w:t>
      </w:r>
      <w:r w:rsidRPr="00174FAA">
        <w:rPr>
          <w:rFonts w:asciiTheme="majorBidi" w:hAnsiTheme="majorBidi"/>
          <w:b/>
          <w:bCs/>
          <w:sz w:val="24"/>
          <w:szCs w:val="24"/>
          <w:u w:val="single"/>
        </w:rPr>
        <w:t xml:space="preserve"> the instructions, guidelines, terms and conditions </w:t>
      </w:r>
      <w:r w:rsidR="00FC627F" w:rsidRPr="00174FAA">
        <w:rPr>
          <w:rFonts w:asciiTheme="majorBidi" w:hAnsiTheme="majorBidi"/>
          <w:b/>
          <w:bCs/>
          <w:sz w:val="24"/>
          <w:szCs w:val="24"/>
          <w:u w:val="single"/>
        </w:rPr>
        <w:t>mentioned</w:t>
      </w:r>
      <w:r w:rsidRPr="00174FAA">
        <w:rPr>
          <w:rFonts w:asciiTheme="majorBidi" w:hAnsiTheme="majorBidi"/>
          <w:b/>
          <w:bCs/>
          <w:sz w:val="24"/>
          <w:szCs w:val="24"/>
          <w:u w:val="single"/>
        </w:rPr>
        <w:t xml:space="preserve"> in the </w:t>
      </w:r>
      <w:r w:rsidR="00A82A62" w:rsidRPr="00174FAA">
        <w:rPr>
          <w:rFonts w:asciiTheme="majorBidi" w:hAnsiTheme="majorBidi"/>
          <w:b/>
          <w:bCs/>
          <w:sz w:val="24"/>
          <w:szCs w:val="24"/>
          <w:u w:val="single"/>
        </w:rPr>
        <w:t>document</w:t>
      </w:r>
      <w:r w:rsidRPr="00174FAA">
        <w:rPr>
          <w:rFonts w:asciiTheme="majorBidi" w:hAnsiTheme="majorBidi"/>
          <w:b/>
          <w:bCs/>
          <w:sz w:val="24"/>
          <w:szCs w:val="24"/>
          <w:u w:val="single"/>
        </w:rPr>
        <w:t>.</w:t>
      </w:r>
      <w:r w:rsidRPr="000E5C01">
        <w:rPr>
          <w:rFonts w:asciiTheme="majorBidi" w:hAnsiTheme="majorBidi"/>
          <w:sz w:val="24"/>
          <w:szCs w:val="24"/>
        </w:rPr>
        <w:t xml:space="preserve">  Failure to furnish all the necessary information as required </w:t>
      </w:r>
      <w:r w:rsidR="00A82A62" w:rsidRPr="000E5C01">
        <w:rPr>
          <w:rFonts w:asciiTheme="majorBidi" w:hAnsiTheme="majorBidi"/>
          <w:sz w:val="24"/>
          <w:szCs w:val="24"/>
        </w:rPr>
        <w:t>for</w:t>
      </w:r>
      <w:r w:rsidRPr="000E5C01">
        <w:rPr>
          <w:rFonts w:asciiTheme="majorBidi" w:hAnsiTheme="majorBidi"/>
          <w:sz w:val="24"/>
          <w:szCs w:val="24"/>
        </w:rPr>
        <w:t xml:space="preserve"> submission of a proposal </w:t>
      </w:r>
      <w:r w:rsidR="00A82A62" w:rsidRPr="000E5C01">
        <w:rPr>
          <w:rFonts w:asciiTheme="majorBidi" w:hAnsiTheme="majorBidi"/>
          <w:sz w:val="24"/>
          <w:szCs w:val="24"/>
        </w:rPr>
        <w:t xml:space="preserve">will be treated </w:t>
      </w:r>
      <w:r w:rsidRPr="000E5C01">
        <w:rPr>
          <w:rFonts w:asciiTheme="majorBidi" w:hAnsiTheme="majorBidi"/>
          <w:sz w:val="24"/>
          <w:szCs w:val="24"/>
        </w:rPr>
        <w:t>no</w:t>
      </w:r>
      <w:r w:rsidR="00A82A62" w:rsidRPr="000E5C01">
        <w:rPr>
          <w:rFonts w:asciiTheme="majorBidi" w:hAnsiTheme="majorBidi"/>
          <w:sz w:val="24"/>
          <w:szCs w:val="24"/>
        </w:rPr>
        <w:t>n</w:t>
      </w:r>
      <w:r w:rsidRPr="000E5C01">
        <w:rPr>
          <w:rFonts w:asciiTheme="majorBidi" w:hAnsiTheme="majorBidi"/>
          <w:sz w:val="24"/>
          <w:szCs w:val="24"/>
        </w:rPr>
        <w:t xml:space="preserve"> </w:t>
      </w:r>
      <w:r w:rsidR="00165205" w:rsidRPr="000E5C01">
        <w:rPr>
          <w:rFonts w:asciiTheme="majorBidi" w:hAnsiTheme="majorBidi"/>
          <w:sz w:val="24"/>
          <w:szCs w:val="24"/>
        </w:rPr>
        <w:t xml:space="preserve">responsive </w:t>
      </w:r>
      <w:r w:rsidR="00A82A62" w:rsidRPr="000E5C01">
        <w:rPr>
          <w:rFonts w:asciiTheme="majorBidi" w:hAnsiTheme="majorBidi"/>
          <w:sz w:val="24"/>
          <w:szCs w:val="24"/>
        </w:rPr>
        <w:t>which</w:t>
      </w:r>
      <w:r w:rsidRPr="000E5C01">
        <w:rPr>
          <w:rFonts w:asciiTheme="majorBidi" w:hAnsiTheme="majorBidi"/>
          <w:sz w:val="24"/>
          <w:szCs w:val="24"/>
        </w:rPr>
        <w:t xml:space="preserve"> shall be at </w:t>
      </w:r>
      <w:r w:rsidR="00DA20A6" w:rsidRPr="000E5C01">
        <w:rPr>
          <w:rFonts w:asciiTheme="majorBidi" w:hAnsiTheme="majorBidi"/>
          <w:sz w:val="24"/>
          <w:szCs w:val="24"/>
        </w:rPr>
        <w:t>Bidder</w:t>
      </w:r>
      <w:r w:rsidRPr="000E5C01">
        <w:rPr>
          <w:rFonts w:asciiTheme="majorBidi" w:hAnsiTheme="majorBidi"/>
          <w:sz w:val="24"/>
          <w:szCs w:val="24"/>
        </w:rPr>
        <w:t xml:space="preserve">’s own risk and may be liable for rejection.  </w:t>
      </w:r>
    </w:p>
    <w:p w14:paraId="5F132428" w14:textId="33FCC16A" w:rsidR="00C60D15" w:rsidRPr="000E5C01" w:rsidRDefault="00C60D15" w:rsidP="0075274A">
      <w:pPr>
        <w:jc w:val="both"/>
        <w:rPr>
          <w:rFonts w:asciiTheme="majorBidi" w:hAnsiTheme="majorBidi"/>
          <w:sz w:val="24"/>
          <w:szCs w:val="24"/>
        </w:rPr>
      </w:pPr>
      <w:r w:rsidRPr="000E5C01">
        <w:rPr>
          <w:rFonts w:asciiTheme="majorBidi" w:hAnsiTheme="majorBidi"/>
          <w:sz w:val="24"/>
          <w:szCs w:val="24"/>
        </w:rPr>
        <w:t xml:space="preserve">If the </w:t>
      </w:r>
      <w:r w:rsidR="006478C9" w:rsidRPr="000E5C01">
        <w:rPr>
          <w:rFonts w:asciiTheme="majorBidi" w:hAnsiTheme="majorBidi"/>
          <w:sz w:val="24"/>
          <w:szCs w:val="24"/>
        </w:rPr>
        <w:t>Bidders</w:t>
      </w:r>
      <w:r w:rsidRPr="000E5C01">
        <w:rPr>
          <w:rFonts w:asciiTheme="majorBidi" w:hAnsiTheme="majorBidi"/>
          <w:sz w:val="24"/>
          <w:szCs w:val="24"/>
        </w:rPr>
        <w:t xml:space="preserve"> find in the </w:t>
      </w:r>
      <w:r w:rsidR="00FC627F" w:rsidRPr="000E5C01">
        <w:rPr>
          <w:rFonts w:asciiTheme="majorBidi" w:hAnsiTheme="majorBidi"/>
          <w:sz w:val="24"/>
          <w:szCs w:val="24"/>
        </w:rPr>
        <w:t>Tender</w:t>
      </w:r>
      <w:r w:rsidRPr="000E5C01">
        <w:rPr>
          <w:rFonts w:asciiTheme="majorBidi" w:hAnsiTheme="majorBidi"/>
          <w:sz w:val="24"/>
          <w:szCs w:val="24"/>
        </w:rPr>
        <w:t xml:space="preserve"> documents - especially in the selection procedure and evaluation criteria – any ambiguity, omission or internal contradiction, or any feature that is unclear, they should seek clarification from State Life well in advance.  However, no relaxation or exemption shall be provided to the </w:t>
      </w:r>
      <w:r w:rsidR="00DA20A6" w:rsidRPr="000E5C01">
        <w:rPr>
          <w:rFonts w:asciiTheme="majorBidi" w:hAnsiTheme="majorBidi"/>
          <w:sz w:val="24"/>
          <w:szCs w:val="24"/>
        </w:rPr>
        <w:t>Bidder</w:t>
      </w:r>
      <w:r w:rsidRPr="000E5C01">
        <w:rPr>
          <w:rFonts w:asciiTheme="majorBidi" w:hAnsiTheme="majorBidi"/>
          <w:sz w:val="24"/>
          <w:szCs w:val="24"/>
        </w:rPr>
        <w:t xml:space="preserve"> on any term or condition of the </w:t>
      </w:r>
      <w:r w:rsidR="00FC627F" w:rsidRPr="000E5C01">
        <w:rPr>
          <w:rFonts w:asciiTheme="majorBidi" w:hAnsiTheme="majorBidi"/>
          <w:sz w:val="24"/>
          <w:szCs w:val="24"/>
        </w:rPr>
        <w:t>Tender</w:t>
      </w:r>
      <w:r w:rsidRPr="000E5C01">
        <w:rPr>
          <w:rFonts w:asciiTheme="majorBidi" w:hAnsiTheme="majorBidi"/>
          <w:sz w:val="24"/>
          <w:szCs w:val="24"/>
        </w:rPr>
        <w:t xml:space="preserve"> for reasons of non-receipt of any clarification.  </w:t>
      </w:r>
    </w:p>
    <w:p w14:paraId="7C5EF9DB" w14:textId="2DC20960" w:rsidR="00764EC4" w:rsidRPr="000E5C01" w:rsidRDefault="006478C9" w:rsidP="0075274A">
      <w:pPr>
        <w:jc w:val="both"/>
        <w:rPr>
          <w:rFonts w:asciiTheme="majorBidi" w:hAnsiTheme="majorBidi"/>
          <w:sz w:val="24"/>
          <w:szCs w:val="24"/>
        </w:rPr>
      </w:pPr>
      <w:r w:rsidRPr="000E5C01">
        <w:rPr>
          <w:rFonts w:asciiTheme="majorBidi" w:hAnsiTheme="majorBidi"/>
          <w:sz w:val="24"/>
          <w:szCs w:val="24"/>
        </w:rPr>
        <w:t>Bidders</w:t>
      </w:r>
      <w:r w:rsidR="00C60D15" w:rsidRPr="000E5C01">
        <w:rPr>
          <w:rFonts w:asciiTheme="majorBidi" w:hAnsiTheme="majorBidi"/>
          <w:sz w:val="24"/>
          <w:szCs w:val="24"/>
        </w:rPr>
        <w:t xml:space="preserve"> should ensure that they submit a fully responsive proposal including all the supporting documents requested in the </w:t>
      </w:r>
      <w:r w:rsidR="00FC627F" w:rsidRPr="000E5C01">
        <w:rPr>
          <w:rFonts w:asciiTheme="majorBidi" w:hAnsiTheme="majorBidi"/>
          <w:sz w:val="24"/>
          <w:szCs w:val="24"/>
        </w:rPr>
        <w:t>Tender</w:t>
      </w:r>
      <w:r w:rsidR="00C60D15" w:rsidRPr="000E5C01">
        <w:rPr>
          <w:rFonts w:asciiTheme="majorBidi" w:hAnsiTheme="majorBidi"/>
          <w:sz w:val="24"/>
          <w:szCs w:val="24"/>
        </w:rPr>
        <w:t>.</w:t>
      </w:r>
      <w:r w:rsidR="005B1C4D" w:rsidRPr="000E5C01">
        <w:rPr>
          <w:rFonts w:asciiTheme="majorBidi" w:hAnsiTheme="majorBidi"/>
          <w:sz w:val="24"/>
          <w:szCs w:val="24"/>
        </w:rPr>
        <w:t xml:space="preserve"> </w:t>
      </w:r>
      <w:r w:rsidR="00C60D15" w:rsidRPr="000E5C01">
        <w:rPr>
          <w:rFonts w:asciiTheme="majorBidi" w:hAnsiTheme="majorBidi"/>
          <w:sz w:val="24"/>
          <w:szCs w:val="24"/>
        </w:rPr>
        <w:t xml:space="preserve">It is essential to ensure accuracy in the </w:t>
      </w:r>
      <w:r w:rsidR="00D77B55" w:rsidRPr="000E5C01">
        <w:rPr>
          <w:rFonts w:asciiTheme="majorBidi" w:hAnsiTheme="majorBidi"/>
          <w:sz w:val="24"/>
          <w:szCs w:val="24"/>
        </w:rPr>
        <w:t>submitted proposal.</w:t>
      </w:r>
      <w:r w:rsidR="00C60D15" w:rsidRPr="000E5C01">
        <w:rPr>
          <w:rFonts w:asciiTheme="majorBidi" w:hAnsiTheme="majorBidi"/>
          <w:sz w:val="24"/>
          <w:szCs w:val="24"/>
        </w:rPr>
        <w:t xml:space="preserve"> </w:t>
      </w:r>
    </w:p>
    <w:p w14:paraId="130F011A" w14:textId="09E729FC" w:rsidR="00A07943" w:rsidRPr="000E5C01" w:rsidRDefault="00C60D15" w:rsidP="0075274A">
      <w:pPr>
        <w:jc w:val="both"/>
        <w:rPr>
          <w:rFonts w:asciiTheme="majorBidi" w:hAnsiTheme="majorBidi"/>
          <w:sz w:val="24"/>
          <w:szCs w:val="24"/>
        </w:rPr>
      </w:pPr>
      <w:r w:rsidRPr="000E5C01">
        <w:rPr>
          <w:rFonts w:asciiTheme="majorBidi" w:hAnsiTheme="majorBidi"/>
          <w:sz w:val="24"/>
          <w:szCs w:val="24"/>
        </w:rPr>
        <w:t xml:space="preserve">Once proposals are received </w:t>
      </w:r>
      <w:r w:rsidR="00D44625">
        <w:rPr>
          <w:rFonts w:asciiTheme="majorBidi" w:hAnsiTheme="majorBidi"/>
          <w:sz w:val="24"/>
          <w:szCs w:val="24"/>
        </w:rPr>
        <w:t xml:space="preserve">through EPADS </w:t>
      </w:r>
      <w:r w:rsidRPr="000E5C01">
        <w:rPr>
          <w:rFonts w:asciiTheme="majorBidi" w:hAnsiTheme="majorBidi"/>
          <w:sz w:val="24"/>
          <w:szCs w:val="24"/>
        </w:rPr>
        <w:t xml:space="preserve">and opened, </w:t>
      </w:r>
      <w:r w:rsidR="006478C9" w:rsidRPr="000E5C01">
        <w:rPr>
          <w:rFonts w:asciiTheme="majorBidi" w:hAnsiTheme="majorBidi"/>
          <w:sz w:val="24"/>
          <w:szCs w:val="24"/>
        </w:rPr>
        <w:t>Bidders</w:t>
      </w:r>
      <w:r w:rsidRPr="000E5C01">
        <w:rPr>
          <w:rFonts w:asciiTheme="majorBidi" w:hAnsiTheme="majorBidi"/>
          <w:sz w:val="24"/>
          <w:szCs w:val="24"/>
        </w:rPr>
        <w:t xml:space="preserve"> shall not be permitted to change the proposal.  Non-compliance with </w:t>
      </w:r>
      <w:r w:rsidR="005B1C4D" w:rsidRPr="000E5C01">
        <w:rPr>
          <w:rFonts w:asciiTheme="majorBidi" w:hAnsiTheme="majorBidi"/>
          <w:sz w:val="24"/>
          <w:szCs w:val="24"/>
        </w:rPr>
        <w:t>e</w:t>
      </w:r>
      <w:r w:rsidRPr="000E5C01">
        <w:rPr>
          <w:rFonts w:asciiTheme="majorBidi" w:hAnsiTheme="majorBidi"/>
          <w:sz w:val="24"/>
          <w:szCs w:val="24"/>
        </w:rPr>
        <w:t>ligibility criteria will result in rejection of the proposal.</w:t>
      </w:r>
    </w:p>
    <w:p w14:paraId="16FCFE3F" w14:textId="051854FB" w:rsidR="00ED2663" w:rsidRPr="002109CC" w:rsidRDefault="00951D7B" w:rsidP="00951D7B">
      <w:pPr>
        <w:pStyle w:val="Heading2"/>
        <w:numPr>
          <w:ilvl w:val="0"/>
          <w:numId w:val="26"/>
        </w:numPr>
        <w:spacing w:before="120" w:after="120"/>
        <w:jc w:val="both"/>
        <w:rPr>
          <w:rFonts w:asciiTheme="majorBidi" w:hAnsiTheme="majorBidi"/>
          <w:b/>
        </w:rPr>
      </w:pPr>
      <w:r>
        <w:rPr>
          <w:rFonts w:asciiTheme="majorBidi" w:hAnsiTheme="majorBidi"/>
          <w:b/>
        </w:rPr>
        <w:t xml:space="preserve"> </w:t>
      </w:r>
      <w:r w:rsidR="00C60D15" w:rsidRPr="000E5C01">
        <w:rPr>
          <w:rFonts w:asciiTheme="majorBidi" w:hAnsiTheme="majorBidi"/>
          <w:b/>
        </w:rPr>
        <w:t>PREPARATION OF PROPOSAL</w:t>
      </w:r>
    </w:p>
    <w:p w14:paraId="02B287F7" w14:textId="091D7631" w:rsidR="00C60D15" w:rsidRPr="000E5C01" w:rsidRDefault="00C60D15" w:rsidP="002109CC">
      <w:pPr>
        <w:spacing w:after="120"/>
        <w:ind w:left="720" w:hanging="720"/>
        <w:jc w:val="both"/>
        <w:rPr>
          <w:rFonts w:asciiTheme="majorBidi" w:hAnsiTheme="majorBidi"/>
          <w:sz w:val="24"/>
          <w:szCs w:val="24"/>
        </w:rPr>
      </w:pPr>
      <w:r w:rsidRPr="000E5C01">
        <w:rPr>
          <w:rFonts w:asciiTheme="majorBidi" w:hAnsiTheme="majorBidi"/>
          <w:sz w:val="24"/>
          <w:szCs w:val="24"/>
        </w:rPr>
        <w:t xml:space="preserve">The </w:t>
      </w:r>
      <w:r w:rsidR="00DA20A6" w:rsidRPr="000E5C01">
        <w:rPr>
          <w:rFonts w:asciiTheme="majorBidi" w:hAnsiTheme="majorBidi"/>
          <w:sz w:val="24"/>
          <w:szCs w:val="24"/>
        </w:rPr>
        <w:t>Bidder</w:t>
      </w:r>
      <w:r w:rsidRPr="000E5C01">
        <w:rPr>
          <w:rFonts w:asciiTheme="majorBidi" w:hAnsiTheme="majorBidi"/>
          <w:sz w:val="24"/>
          <w:szCs w:val="24"/>
        </w:rPr>
        <w:t xml:space="preserve"> shall comply with the following during preparation of the proposal:</w:t>
      </w:r>
    </w:p>
    <w:p w14:paraId="1616B060" w14:textId="6527B32A" w:rsidR="00CE2D28" w:rsidRPr="000E5C01" w:rsidRDefault="00C60D15" w:rsidP="0075274A">
      <w:pPr>
        <w:pStyle w:val="ListParagraph"/>
        <w:numPr>
          <w:ilvl w:val="0"/>
          <w:numId w:val="6"/>
        </w:numPr>
        <w:spacing w:before="120" w:after="120"/>
        <w:jc w:val="both"/>
        <w:rPr>
          <w:rFonts w:asciiTheme="majorBidi" w:hAnsiTheme="majorBidi"/>
          <w:sz w:val="24"/>
          <w:szCs w:val="24"/>
        </w:rPr>
      </w:pPr>
      <w:r w:rsidRPr="000E5C01">
        <w:rPr>
          <w:rFonts w:asciiTheme="majorBidi" w:hAnsiTheme="majorBidi"/>
          <w:sz w:val="24"/>
          <w:szCs w:val="24"/>
        </w:rPr>
        <w:t>The proposal and all associated correspondence shall be written in English and shall conform to prescribed formats. Any interlineations, erasures or over writings shall be valid only if they are initialed by the authorized person signing the proposal</w:t>
      </w:r>
    </w:p>
    <w:p w14:paraId="7F791BB4" w14:textId="32FC9B92" w:rsidR="00C60D15" w:rsidRPr="000E5C01" w:rsidRDefault="00C60D15" w:rsidP="0075274A">
      <w:pPr>
        <w:pStyle w:val="ListParagraph"/>
        <w:numPr>
          <w:ilvl w:val="0"/>
          <w:numId w:val="6"/>
        </w:numPr>
        <w:spacing w:before="120" w:after="120"/>
        <w:jc w:val="both"/>
        <w:rPr>
          <w:rFonts w:asciiTheme="majorBidi" w:hAnsiTheme="majorBidi"/>
          <w:sz w:val="24"/>
          <w:szCs w:val="24"/>
        </w:rPr>
      </w:pPr>
      <w:r w:rsidRPr="000E5C01">
        <w:rPr>
          <w:rFonts w:asciiTheme="majorBidi" w:hAnsiTheme="majorBidi"/>
          <w:sz w:val="24"/>
          <w:szCs w:val="24"/>
        </w:rPr>
        <w:t xml:space="preserve">The proposal </w:t>
      </w:r>
      <w:r w:rsidR="00A01ECA" w:rsidRPr="000E5C01">
        <w:rPr>
          <w:rFonts w:asciiTheme="majorBidi" w:hAnsiTheme="majorBidi"/>
          <w:sz w:val="24"/>
          <w:szCs w:val="24"/>
        </w:rPr>
        <w:t>shall be typed</w:t>
      </w:r>
      <w:r w:rsidRPr="000E5C01">
        <w:rPr>
          <w:rFonts w:asciiTheme="majorBidi" w:hAnsiTheme="majorBidi"/>
          <w:sz w:val="24"/>
          <w:szCs w:val="24"/>
        </w:rPr>
        <w:t xml:space="preserve"> and shall be signed by the </w:t>
      </w:r>
      <w:r w:rsidR="00DA20A6" w:rsidRPr="000E5C01">
        <w:rPr>
          <w:rFonts w:asciiTheme="majorBidi" w:hAnsiTheme="majorBidi"/>
          <w:sz w:val="24"/>
          <w:szCs w:val="24"/>
        </w:rPr>
        <w:t>Bidder</w:t>
      </w:r>
      <w:r w:rsidRPr="000E5C01">
        <w:rPr>
          <w:rFonts w:asciiTheme="majorBidi" w:hAnsiTheme="majorBidi"/>
          <w:sz w:val="24"/>
          <w:szCs w:val="24"/>
        </w:rPr>
        <w:t xml:space="preserve"> or duly authorized person(s) to bind the </w:t>
      </w:r>
      <w:r w:rsidR="00DA20A6" w:rsidRPr="000E5C01">
        <w:rPr>
          <w:rFonts w:asciiTheme="majorBidi" w:hAnsiTheme="majorBidi"/>
          <w:sz w:val="24"/>
          <w:szCs w:val="24"/>
        </w:rPr>
        <w:t>Bidder</w:t>
      </w:r>
      <w:r w:rsidRPr="000E5C01">
        <w:rPr>
          <w:rFonts w:asciiTheme="majorBidi" w:hAnsiTheme="majorBidi"/>
          <w:sz w:val="24"/>
          <w:szCs w:val="24"/>
        </w:rPr>
        <w:t xml:space="preserve"> to the contract.  The letter of authorization shall be indicated by written power of attorney</w:t>
      </w:r>
      <w:r w:rsidR="00764EC4" w:rsidRPr="000E5C01">
        <w:rPr>
          <w:rFonts w:asciiTheme="majorBidi" w:hAnsiTheme="majorBidi"/>
          <w:sz w:val="24"/>
          <w:szCs w:val="24"/>
        </w:rPr>
        <w:t xml:space="preserve"> or authority </w:t>
      </w:r>
      <w:r w:rsidR="00D44214" w:rsidRPr="000E5C01">
        <w:rPr>
          <w:rFonts w:asciiTheme="majorBidi" w:hAnsiTheme="majorBidi"/>
          <w:sz w:val="24"/>
          <w:szCs w:val="24"/>
        </w:rPr>
        <w:t>letter and</w:t>
      </w:r>
      <w:r w:rsidRPr="000E5C01">
        <w:rPr>
          <w:rFonts w:asciiTheme="majorBidi" w:hAnsiTheme="majorBidi"/>
          <w:sz w:val="24"/>
          <w:szCs w:val="24"/>
        </w:rPr>
        <w:t xml:space="preserve"> shall accompany the proposal.  </w:t>
      </w:r>
    </w:p>
    <w:p w14:paraId="6428CE83" w14:textId="09956390" w:rsidR="00CE2D28" w:rsidRPr="000E5C01" w:rsidRDefault="00C60D15" w:rsidP="0075274A">
      <w:pPr>
        <w:pStyle w:val="ListParagraph"/>
        <w:numPr>
          <w:ilvl w:val="0"/>
          <w:numId w:val="6"/>
        </w:numPr>
        <w:spacing w:before="120" w:after="120"/>
        <w:jc w:val="both"/>
        <w:rPr>
          <w:rFonts w:asciiTheme="majorBidi" w:hAnsiTheme="majorBidi"/>
          <w:sz w:val="24"/>
          <w:szCs w:val="24"/>
        </w:rPr>
      </w:pPr>
      <w:r w:rsidRPr="000E5C01">
        <w:rPr>
          <w:rFonts w:asciiTheme="majorBidi" w:hAnsiTheme="majorBidi"/>
          <w:sz w:val="24"/>
          <w:szCs w:val="24"/>
        </w:rPr>
        <w:t xml:space="preserve">Proposals received </w:t>
      </w:r>
      <w:r w:rsidR="00174FAA">
        <w:rPr>
          <w:rFonts w:asciiTheme="majorBidi" w:hAnsiTheme="majorBidi"/>
          <w:sz w:val="24"/>
          <w:szCs w:val="24"/>
        </w:rPr>
        <w:t>in physical through courier/by fax or</w:t>
      </w:r>
      <w:r w:rsidRPr="000E5C01">
        <w:rPr>
          <w:rFonts w:asciiTheme="majorBidi" w:hAnsiTheme="majorBidi"/>
          <w:sz w:val="24"/>
          <w:szCs w:val="24"/>
        </w:rPr>
        <w:t xml:space="preserve"> email shall be treated as defective, invalid and rejected.  Only detailed complete proposals in the form indicated above received</w:t>
      </w:r>
      <w:r w:rsidR="00174FAA">
        <w:rPr>
          <w:rFonts w:asciiTheme="majorBidi" w:hAnsiTheme="majorBidi"/>
          <w:sz w:val="24"/>
          <w:szCs w:val="24"/>
        </w:rPr>
        <w:t xml:space="preserve"> through </w:t>
      </w:r>
      <w:r w:rsidR="00174FAA">
        <w:rPr>
          <w:rFonts w:asciiTheme="majorBidi" w:hAnsiTheme="majorBidi"/>
          <w:b/>
          <w:bCs/>
          <w:sz w:val="24"/>
          <w:szCs w:val="24"/>
          <w:u w:val="single"/>
        </w:rPr>
        <w:t>EPADS</w:t>
      </w:r>
      <w:r w:rsidRPr="000E5C01">
        <w:rPr>
          <w:rFonts w:asciiTheme="majorBidi" w:hAnsiTheme="majorBidi"/>
          <w:sz w:val="24"/>
          <w:szCs w:val="24"/>
        </w:rPr>
        <w:t xml:space="preserve"> prior to the closing time and date of the proposals shall be taken as valid</w:t>
      </w:r>
    </w:p>
    <w:p w14:paraId="0C8756D4" w14:textId="067C7762" w:rsidR="00CE2D28" w:rsidRPr="000E5C01" w:rsidRDefault="00CE2D28" w:rsidP="0075274A">
      <w:pPr>
        <w:pStyle w:val="ListParagraph"/>
        <w:numPr>
          <w:ilvl w:val="0"/>
          <w:numId w:val="6"/>
        </w:numPr>
        <w:spacing w:before="120" w:after="120"/>
        <w:jc w:val="both"/>
        <w:rPr>
          <w:rFonts w:asciiTheme="majorBidi" w:hAnsiTheme="majorBidi"/>
          <w:sz w:val="24"/>
          <w:szCs w:val="24"/>
        </w:rPr>
      </w:pPr>
      <w:r w:rsidRPr="000E5C01">
        <w:rPr>
          <w:rFonts w:asciiTheme="majorBidi" w:hAnsiTheme="majorBidi"/>
          <w:sz w:val="24"/>
          <w:szCs w:val="24"/>
        </w:rPr>
        <w:t xml:space="preserve">All expenses related to participation in this </w:t>
      </w:r>
      <w:r w:rsidR="00FC627F" w:rsidRPr="000E5C01">
        <w:rPr>
          <w:rFonts w:asciiTheme="majorBidi" w:hAnsiTheme="majorBidi"/>
          <w:sz w:val="24"/>
          <w:szCs w:val="24"/>
        </w:rPr>
        <w:t>Tender</w:t>
      </w:r>
      <w:r w:rsidRPr="000E5C01">
        <w:rPr>
          <w:rFonts w:asciiTheme="majorBidi" w:hAnsiTheme="majorBidi"/>
          <w:sz w:val="24"/>
          <w:szCs w:val="24"/>
        </w:rPr>
        <w:t xml:space="preserve"> shall be borne by the </w:t>
      </w:r>
      <w:r w:rsidR="006478C9" w:rsidRPr="000E5C01">
        <w:rPr>
          <w:rFonts w:asciiTheme="majorBidi" w:hAnsiTheme="majorBidi"/>
          <w:sz w:val="24"/>
          <w:szCs w:val="24"/>
        </w:rPr>
        <w:t>Bidders</w:t>
      </w:r>
    </w:p>
    <w:p w14:paraId="3F1AB152" w14:textId="43D8A24F" w:rsidR="00C60D15" w:rsidRPr="000E5C01" w:rsidRDefault="006478C9" w:rsidP="0075274A">
      <w:pPr>
        <w:pStyle w:val="ListParagraph"/>
        <w:numPr>
          <w:ilvl w:val="0"/>
          <w:numId w:val="6"/>
        </w:numPr>
        <w:spacing w:before="120" w:after="120"/>
        <w:jc w:val="both"/>
        <w:rPr>
          <w:rFonts w:asciiTheme="majorBidi" w:hAnsiTheme="majorBidi"/>
          <w:sz w:val="24"/>
          <w:szCs w:val="24"/>
        </w:rPr>
      </w:pPr>
      <w:r w:rsidRPr="000E5C01">
        <w:rPr>
          <w:rFonts w:asciiTheme="majorBidi" w:hAnsiTheme="majorBidi"/>
          <w:sz w:val="24"/>
          <w:szCs w:val="24"/>
        </w:rPr>
        <w:lastRenderedPageBreak/>
        <w:t>Bidders</w:t>
      </w:r>
      <w:r w:rsidR="00C60D15" w:rsidRPr="000E5C01">
        <w:rPr>
          <w:rFonts w:asciiTheme="majorBidi" w:hAnsiTheme="majorBidi"/>
          <w:sz w:val="24"/>
          <w:szCs w:val="24"/>
        </w:rPr>
        <w:t xml:space="preserve"> are not permitted to modify, substitute, or withdraw proposals after its </w:t>
      </w:r>
      <w:r w:rsidR="00973F63" w:rsidRPr="000E5C01">
        <w:rPr>
          <w:rFonts w:asciiTheme="majorBidi" w:hAnsiTheme="majorBidi"/>
          <w:sz w:val="24"/>
          <w:szCs w:val="24"/>
        </w:rPr>
        <w:t>opening.</w:t>
      </w:r>
    </w:p>
    <w:p w14:paraId="7E117A5E" w14:textId="44D7F94D" w:rsidR="00C60D15" w:rsidRPr="00174FAA" w:rsidRDefault="00C60D15" w:rsidP="0075274A">
      <w:pPr>
        <w:pStyle w:val="ListParagraph"/>
        <w:numPr>
          <w:ilvl w:val="0"/>
          <w:numId w:val="6"/>
        </w:numPr>
        <w:spacing w:before="120" w:after="120"/>
        <w:jc w:val="both"/>
        <w:rPr>
          <w:rFonts w:asciiTheme="majorBidi" w:hAnsiTheme="majorBidi"/>
          <w:b/>
          <w:bCs/>
          <w:sz w:val="24"/>
          <w:szCs w:val="24"/>
          <w:u w:val="single"/>
        </w:rPr>
      </w:pPr>
      <w:r w:rsidRPr="00174FAA">
        <w:rPr>
          <w:rFonts w:asciiTheme="majorBidi" w:hAnsiTheme="majorBidi"/>
          <w:b/>
          <w:bCs/>
          <w:sz w:val="24"/>
          <w:szCs w:val="24"/>
          <w:u w:val="single"/>
        </w:rPr>
        <w:t xml:space="preserve">All the pages of the proposals should be signed by the authorized person(s) and should conform strictly to the formats and procedures laid down in this </w:t>
      </w:r>
      <w:r w:rsidR="00FC627F" w:rsidRPr="00174FAA">
        <w:rPr>
          <w:rFonts w:asciiTheme="majorBidi" w:hAnsiTheme="majorBidi"/>
          <w:b/>
          <w:bCs/>
          <w:sz w:val="24"/>
          <w:szCs w:val="24"/>
          <w:u w:val="single"/>
        </w:rPr>
        <w:t>T</w:t>
      </w:r>
      <w:r w:rsidR="000766B0" w:rsidRPr="00174FAA">
        <w:rPr>
          <w:rFonts w:asciiTheme="majorBidi" w:hAnsiTheme="majorBidi"/>
          <w:b/>
          <w:bCs/>
          <w:sz w:val="24"/>
          <w:szCs w:val="24"/>
          <w:u w:val="single"/>
        </w:rPr>
        <w:t>ender.</w:t>
      </w:r>
    </w:p>
    <w:p w14:paraId="5984F054" w14:textId="2E8078D6" w:rsidR="00ED2663" w:rsidRPr="002109CC" w:rsidRDefault="00A35991" w:rsidP="00951D7B">
      <w:pPr>
        <w:pStyle w:val="Heading2"/>
        <w:numPr>
          <w:ilvl w:val="0"/>
          <w:numId w:val="26"/>
        </w:numPr>
        <w:spacing w:before="120" w:after="120" w:line="276" w:lineRule="auto"/>
        <w:ind w:left="0" w:firstLine="0"/>
        <w:jc w:val="both"/>
        <w:rPr>
          <w:rFonts w:asciiTheme="majorBidi" w:hAnsiTheme="majorBidi"/>
          <w:b/>
        </w:rPr>
      </w:pPr>
      <w:r w:rsidRPr="000E5C01">
        <w:rPr>
          <w:rFonts w:asciiTheme="majorBidi" w:hAnsiTheme="majorBidi"/>
          <w:b/>
        </w:rPr>
        <w:t>SUBMISSION OF PROPOSALS</w:t>
      </w:r>
    </w:p>
    <w:p w14:paraId="335E8033" w14:textId="77777777" w:rsidR="000D1EC1" w:rsidRDefault="00DA20A6" w:rsidP="000D1EC1">
      <w:pPr>
        <w:spacing w:before="120" w:after="120"/>
        <w:jc w:val="both"/>
        <w:rPr>
          <w:rFonts w:asciiTheme="majorBidi" w:hAnsiTheme="majorBidi"/>
          <w:sz w:val="24"/>
          <w:szCs w:val="24"/>
        </w:rPr>
      </w:pPr>
      <w:r w:rsidRPr="000E5C01">
        <w:rPr>
          <w:rFonts w:asciiTheme="majorBidi" w:hAnsiTheme="majorBidi"/>
          <w:sz w:val="24"/>
          <w:szCs w:val="24"/>
        </w:rPr>
        <w:t>Bidder</w:t>
      </w:r>
      <w:r w:rsidR="00A35991" w:rsidRPr="000E5C01">
        <w:rPr>
          <w:rFonts w:asciiTheme="majorBidi" w:hAnsiTheme="majorBidi"/>
          <w:sz w:val="24"/>
          <w:szCs w:val="24"/>
        </w:rPr>
        <w:t xml:space="preserve"> shall submit responses (referred to as ‘Proposals’ herein)</w:t>
      </w:r>
      <w:r w:rsidR="000D1EC1">
        <w:rPr>
          <w:rFonts w:asciiTheme="majorBidi" w:hAnsiTheme="majorBidi"/>
          <w:sz w:val="24"/>
          <w:szCs w:val="24"/>
        </w:rPr>
        <w:t xml:space="preserve"> through </w:t>
      </w:r>
      <w:r w:rsidR="000D1EC1" w:rsidRPr="000D1EC1">
        <w:rPr>
          <w:rFonts w:asciiTheme="majorBidi" w:hAnsiTheme="majorBidi"/>
          <w:b/>
          <w:bCs/>
          <w:sz w:val="24"/>
          <w:szCs w:val="24"/>
          <w:u w:val="single"/>
        </w:rPr>
        <w:t>EPADS</w:t>
      </w:r>
      <w:r w:rsidR="00A35991" w:rsidRPr="000E5C01">
        <w:rPr>
          <w:rFonts w:asciiTheme="majorBidi" w:hAnsiTheme="majorBidi"/>
          <w:sz w:val="24"/>
          <w:szCs w:val="24"/>
        </w:rPr>
        <w:t xml:space="preserve"> </w:t>
      </w:r>
      <w:r w:rsidR="000D1EC1">
        <w:rPr>
          <w:rFonts w:asciiTheme="majorBidi" w:hAnsiTheme="majorBidi"/>
          <w:sz w:val="24"/>
          <w:szCs w:val="24"/>
        </w:rPr>
        <w:t>(PPRA) as per guideline</w:t>
      </w:r>
      <w:r w:rsidR="00A35991" w:rsidRPr="000E5C01">
        <w:rPr>
          <w:rFonts w:asciiTheme="majorBidi" w:hAnsiTheme="majorBidi"/>
          <w:sz w:val="24"/>
          <w:szCs w:val="24"/>
        </w:rPr>
        <w:t xml:space="preserve"> in </w:t>
      </w:r>
      <w:r w:rsidR="006A2EDC" w:rsidRPr="000E5C01">
        <w:rPr>
          <w:rFonts w:asciiTheme="majorBidi" w:hAnsiTheme="majorBidi"/>
          <w:sz w:val="24"/>
          <w:szCs w:val="24"/>
        </w:rPr>
        <w:t xml:space="preserve">the tender </w:t>
      </w:r>
      <w:r w:rsidR="000D1EC1">
        <w:rPr>
          <w:rFonts w:asciiTheme="majorBidi" w:hAnsiTheme="majorBidi"/>
          <w:sz w:val="24"/>
          <w:szCs w:val="24"/>
        </w:rPr>
        <w:t>document/</w:t>
      </w:r>
      <w:r w:rsidR="006A2EDC" w:rsidRPr="000E5C01">
        <w:rPr>
          <w:rFonts w:asciiTheme="majorBidi" w:hAnsiTheme="majorBidi"/>
          <w:sz w:val="24"/>
          <w:szCs w:val="24"/>
        </w:rPr>
        <w:t>advertisement</w:t>
      </w:r>
      <w:r w:rsidR="00FA7C6A" w:rsidRPr="000E5C01">
        <w:rPr>
          <w:rFonts w:asciiTheme="majorBidi" w:hAnsiTheme="majorBidi"/>
          <w:sz w:val="24"/>
          <w:szCs w:val="24"/>
        </w:rPr>
        <w:t xml:space="preserve"> on or before closing time and date.</w:t>
      </w:r>
      <w:r w:rsidR="00A35991" w:rsidRPr="000E5C01">
        <w:rPr>
          <w:rFonts w:asciiTheme="majorBidi" w:hAnsiTheme="majorBidi"/>
          <w:sz w:val="24"/>
          <w:szCs w:val="24"/>
        </w:rPr>
        <w:t xml:space="preserve">  The </w:t>
      </w:r>
      <w:r w:rsidR="002848CA" w:rsidRPr="000E5C01">
        <w:rPr>
          <w:rFonts w:asciiTheme="majorBidi" w:hAnsiTheme="majorBidi"/>
          <w:sz w:val="24"/>
          <w:szCs w:val="24"/>
        </w:rPr>
        <w:t xml:space="preserve">list of </w:t>
      </w:r>
      <w:r w:rsidR="000D1EC1">
        <w:rPr>
          <w:rFonts w:asciiTheme="majorBidi" w:hAnsiTheme="majorBidi"/>
          <w:sz w:val="24"/>
          <w:szCs w:val="24"/>
        </w:rPr>
        <w:t xml:space="preserve">additional </w:t>
      </w:r>
      <w:r w:rsidR="002848CA" w:rsidRPr="000E5C01">
        <w:rPr>
          <w:rFonts w:asciiTheme="majorBidi" w:hAnsiTheme="majorBidi"/>
          <w:sz w:val="24"/>
          <w:szCs w:val="24"/>
        </w:rPr>
        <w:t>documents to be submitted as part of proposal</w:t>
      </w:r>
      <w:r w:rsidR="002848CA">
        <w:rPr>
          <w:rFonts w:asciiTheme="majorBidi" w:hAnsiTheme="majorBidi"/>
          <w:sz w:val="24"/>
          <w:szCs w:val="24"/>
        </w:rPr>
        <w:t xml:space="preserve"> is</w:t>
      </w:r>
      <w:r w:rsidR="003A4682">
        <w:rPr>
          <w:rFonts w:asciiTheme="majorBidi" w:hAnsiTheme="majorBidi"/>
          <w:sz w:val="24"/>
          <w:szCs w:val="24"/>
        </w:rPr>
        <w:t xml:space="preserve"> given below;</w:t>
      </w:r>
    </w:p>
    <w:p w14:paraId="48723964" w14:textId="7A17809B" w:rsidR="00DA0655" w:rsidRPr="00DA0655" w:rsidRDefault="00DA0655" w:rsidP="00951D7B">
      <w:pPr>
        <w:pStyle w:val="ListParagraph"/>
        <w:numPr>
          <w:ilvl w:val="0"/>
          <w:numId w:val="26"/>
        </w:numPr>
        <w:spacing w:before="120" w:after="120"/>
        <w:rPr>
          <w:rFonts w:asciiTheme="majorBidi" w:hAnsiTheme="majorBidi"/>
          <w:b/>
          <w:sz w:val="26"/>
          <w:szCs w:val="26"/>
        </w:rPr>
      </w:pPr>
      <w:r w:rsidRPr="00DA0655">
        <w:rPr>
          <w:rFonts w:asciiTheme="majorBidi" w:hAnsiTheme="majorBidi"/>
          <w:b/>
          <w:sz w:val="26"/>
          <w:szCs w:val="26"/>
        </w:rPr>
        <w:t>LIST OF DOCUMENTS TO BE SUBMITTED AS PART OF PROPOSAL</w:t>
      </w:r>
    </w:p>
    <w:p w14:paraId="6C5E2258" w14:textId="1562B4F8" w:rsidR="0094309E" w:rsidRPr="000E5C01" w:rsidRDefault="00123411" w:rsidP="0075274A">
      <w:pPr>
        <w:pStyle w:val="Heading3"/>
        <w:spacing w:before="120" w:after="120" w:line="276" w:lineRule="auto"/>
        <w:jc w:val="both"/>
        <w:rPr>
          <w:rFonts w:asciiTheme="majorBidi" w:hAnsiTheme="majorBidi"/>
          <w:b/>
          <w:bCs/>
          <w:sz w:val="24"/>
          <w:szCs w:val="24"/>
        </w:rPr>
      </w:pPr>
      <w:r w:rsidRPr="000E5C01">
        <w:rPr>
          <w:rFonts w:asciiTheme="majorBidi" w:hAnsiTheme="majorBidi"/>
          <w:b/>
          <w:bCs/>
          <w:i w:val="0"/>
          <w:iCs w:val="0"/>
          <w:sz w:val="24"/>
          <w:szCs w:val="24"/>
        </w:rPr>
        <w:t>1</w:t>
      </w:r>
      <w:r w:rsidR="00951D7B">
        <w:rPr>
          <w:rFonts w:asciiTheme="majorBidi" w:hAnsiTheme="majorBidi"/>
          <w:b/>
          <w:bCs/>
          <w:i w:val="0"/>
          <w:iCs w:val="0"/>
          <w:sz w:val="24"/>
          <w:szCs w:val="24"/>
        </w:rPr>
        <w:t>4</w:t>
      </w:r>
      <w:r w:rsidRPr="000E5C01">
        <w:rPr>
          <w:rFonts w:asciiTheme="majorBidi" w:hAnsiTheme="majorBidi"/>
          <w:b/>
          <w:bCs/>
          <w:i w:val="0"/>
          <w:iCs w:val="0"/>
          <w:sz w:val="24"/>
          <w:szCs w:val="24"/>
        </w:rPr>
        <w:t>.1</w:t>
      </w:r>
      <w:r w:rsidRPr="000E5C01">
        <w:rPr>
          <w:rFonts w:asciiTheme="majorBidi" w:hAnsiTheme="majorBidi"/>
          <w:b/>
          <w:bCs/>
          <w:sz w:val="24"/>
          <w:szCs w:val="24"/>
        </w:rPr>
        <w:t>.</w:t>
      </w:r>
      <w:r w:rsidRPr="000E5C01">
        <w:rPr>
          <w:rFonts w:asciiTheme="majorBidi" w:hAnsiTheme="majorBidi"/>
          <w:b/>
          <w:bCs/>
          <w:sz w:val="24"/>
          <w:szCs w:val="24"/>
        </w:rPr>
        <w:tab/>
      </w:r>
      <w:r w:rsidRPr="000E5C01">
        <w:rPr>
          <w:rFonts w:asciiTheme="majorBidi" w:hAnsiTheme="majorBidi"/>
          <w:b/>
          <w:bCs/>
          <w:i w:val="0"/>
          <w:iCs w:val="0"/>
          <w:sz w:val="24"/>
          <w:szCs w:val="24"/>
        </w:rPr>
        <w:t>TECHNICAL PROPOSAL</w:t>
      </w:r>
      <w:r w:rsidR="004A6444" w:rsidRPr="000E5C01">
        <w:rPr>
          <w:rFonts w:asciiTheme="majorBidi" w:hAnsiTheme="majorBidi"/>
          <w:b/>
          <w:bCs/>
          <w:i w:val="0"/>
          <w:iCs w:val="0"/>
          <w:sz w:val="24"/>
          <w:szCs w:val="24"/>
        </w:rPr>
        <w:t>:</w:t>
      </w:r>
    </w:p>
    <w:p w14:paraId="5146782F" w14:textId="10C6F333" w:rsidR="008D3A11" w:rsidRPr="000E5C01" w:rsidRDefault="008D3A11" w:rsidP="0075274A">
      <w:pPr>
        <w:pStyle w:val="ListParagraph"/>
        <w:numPr>
          <w:ilvl w:val="2"/>
          <w:numId w:val="4"/>
        </w:numPr>
        <w:spacing w:before="120" w:after="120"/>
        <w:ind w:left="1080" w:hanging="450"/>
        <w:jc w:val="both"/>
        <w:rPr>
          <w:rFonts w:asciiTheme="majorBidi" w:hAnsiTheme="majorBidi"/>
          <w:sz w:val="24"/>
          <w:szCs w:val="24"/>
        </w:rPr>
      </w:pPr>
      <w:r w:rsidRPr="000E5C01">
        <w:rPr>
          <w:rFonts w:asciiTheme="majorBidi" w:hAnsiTheme="majorBidi"/>
          <w:sz w:val="24"/>
          <w:szCs w:val="24"/>
        </w:rPr>
        <w:t xml:space="preserve">Cover letter on </w:t>
      </w:r>
      <w:r w:rsidR="00DA20A6" w:rsidRPr="000E5C01">
        <w:rPr>
          <w:rFonts w:asciiTheme="majorBidi" w:hAnsiTheme="majorBidi"/>
          <w:sz w:val="24"/>
          <w:szCs w:val="24"/>
        </w:rPr>
        <w:t>Bidder</w:t>
      </w:r>
      <w:r w:rsidRPr="000E5C01">
        <w:rPr>
          <w:rFonts w:asciiTheme="majorBidi" w:hAnsiTheme="majorBidi"/>
          <w:sz w:val="24"/>
          <w:szCs w:val="24"/>
        </w:rPr>
        <w:t>’s official letter (format is attached a</w:t>
      </w:r>
      <w:r w:rsidR="008922C6" w:rsidRPr="000E5C01">
        <w:rPr>
          <w:rFonts w:asciiTheme="majorBidi" w:hAnsiTheme="majorBidi"/>
          <w:sz w:val="24"/>
          <w:szCs w:val="24"/>
        </w:rPr>
        <w:t>t</w:t>
      </w:r>
      <w:r w:rsidRPr="000E5C01">
        <w:rPr>
          <w:rFonts w:asciiTheme="majorBidi" w:hAnsiTheme="majorBidi"/>
          <w:sz w:val="24"/>
          <w:szCs w:val="24"/>
        </w:rPr>
        <w:t xml:space="preserve"> </w:t>
      </w:r>
      <w:r w:rsidRPr="000E5C01">
        <w:rPr>
          <w:rFonts w:asciiTheme="majorBidi" w:hAnsiTheme="majorBidi"/>
          <w:b/>
          <w:bCs/>
          <w:sz w:val="24"/>
          <w:szCs w:val="24"/>
        </w:rPr>
        <w:t>Annex-</w:t>
      </w:r>
      <w:r w:rsidR="00E153D0" w:rsidRPr="000E5C01">
        <w:rPr>
          <w:rFonts w:asciiTheme="majorBidi" w:hAnsiTheme="majorBidi"/>
          <w:b/>
          <w:bCs/>
          <w:sz w:val="24"/>
          <w:szCs w:val="24"/>
        </w:rPr>
        <w:t>A</w:t>
      </w:r>
      <w:r w:rsidRPr="000E5C01">
        <w:rPr>
          <w:rFonts w:asciiTheme="majorBidi" w:hAnsiTheme="majorBidi"/>
          <w:sz w:val="24"/>
          <w:szCs w:val="24"/>
        </w:rPr>
        <w:t>)</w:t>
      </w:r>
    </w:p>
    <w:p w14:paraId="3EB5D920" w14:textId="3B6CAEAA" w:rsidR="0067140C" w:rsidRPr="000E5C01" w:rsidRDefault="0067140C" w:rsidP="0075274A">
      <w:pPr>
        <w:pStyle w:val="ListParagraph"/>
        <w:numPr>
          <w:ilvl w:val="2"/>
          <w:numId w:val="4"/>
        </w:numPr>
        <w:spacing w:before="120" w:after="120"/>
        <w:ind w:left="1080" w:hanging="450"/>
        <w:jc w:val="both"/>
        <w:rPr>
          <w:rFonts w:asciiTheme="majorBidi" w:hAnsiTheme="majorBidi"/>
          <w:sz w:val="24"/>
          <w:szCs w:val="24"/>
        </w:rPr>
      </w:pPr>
      <w:r w:rsidRPr="000E5C01">
        <w:rPr>
          <w:rFonts w:asciiTheme="majorBidi" w:hAnsiTheme="majorBidi"/>
          <w:sz w:val="24"/>
          <w:szCs w:val="24"/>
        </w:rPr>
        <w:t>Verifiable information of number of clients served</w:t>
      </w:r>
      <w:r w:rsidR="00D81E0C" w:rsidRPr="000E5C01">
        <w:rPr>
          <w:rFonts w:asciiTheme="majorBidi" w:hAnsiTheme="majorBidi"/>
          <w:sz w:val="24"/>
          <w:szCs w:val="24"/>
        </w:rPr>
        <w:t xml:space="preserve"> on official company letter head</w:t>
      </w:r>
      <w:r w:rsidR="008922C6" w:rsidRPr="000E5C01">
        <w:rPr>
          <w:rFonts w:asciiTheme="majorBidi" w:hAnsiTheme="majorBidi"/>
          <w:sz w:val="24"/>
          <w:szCs w:val="24"/>
        </w:rPr>
        <w:t>.</w:t>
      </w:r>
      <w:r w:rsidR="00D81E0C" w:rsidRPr="000E5C01">
        <w:rPr>
          <w:rFonts w:asciiTheme="majorBidi" w:hAnsiTheme="majorBidi"/>
          <w:sz w:val="24"/>
          <w:szCs w:val="24"/>
        </w:rPr>
        <w:t xml:space="preserve"> </w:t>
      </w:r>
    </w:p>
    <w:p w14:paraId="31D0B3EC" w14:textId="53758001" w:rsidR="005660BE" w:rsidRPr="000E5C01" w:rsidRDefault="004A6444" w:rsidP="0075274A">
      <w:pPr>
        <w:pStyle w:val="ListParagraph"/>
        <w:numPr>
          <w:ilvl w:val="2"/>
          <w:numId w:val="4"/>
        </w:numPr>
        <w:spacing w:before="120" w:after="120"/>
        <w:ind w:left="1080" w:hanging="450"/>
        <w:jc w:val="both"/>
        <w:rPr>
          <w:rFonts w:asciiTheme="majorBidi" w:hAnsiTheme="majorBidi"/>
          <w:sz w:val="24"/>
          <w:szCs w:val="24"/>
        </w:rPr>
      </w:pPr>
      <w:r w:rsidRPr="000E5C01">
        <w:rPr>
          <w:rFonts w:asciiTheme="majorBidi" w:hAnsiTheme="majorBidi"/>
          <w:sz w:val="24"/>
          <w:szCs w:val="24"/>
        </w:rPr>
        <w:t>Bidders must mention details pertaining to per day capacity of scanning and onward uploading</w:t>
      </w:r>
      <w:r w:rsidR="008922C6" w:rsidRPr="000E5C01">
        <w:rPr>
          <w:rFonts w:asciiTheme="majorBidi" w:hAnsiTheme="majorBidi"/>
          <w:sz w:val="24"/>
          <w:szCs w:val="24"/>
        </w:rPr>
        <w:t>.</w:t>
      </w:r>
      <w:r w:rsidRPr="000E5C01">
        <w:rPr>
          <w:rFonts w:asciiTheme="majorBidi" w:hAnsiTheme="majorBidi"/>
          <w:sz w:val="24"/>
          <w:szCs w:val="24"/>
        </w:rPr>
        <w:t xml:space="preserve"> </w:t>
      </w:r>
    </w:p>
    <w:p w14:paraId="66C0A5E8" w14:textId="273619FC" w:rsidR="004A6444" w:rsidRPr="000E5C01" w:rsidRDefault="004A6444" w:rsidP="0075274A">
      <w:pPr>
        <w:pStyle w:val="ListParagraph"/>
        <w:numPr>
          <w:ilvl w:val="2"/>
          <w:numId w:val="4"/>
        </w:numPr>
        <w:spacing w:before="120" w:after="120"/>
        <w:ind w:left="1080" w:hanging="450"/>
        <w:jc w:val="both"/>
        <w:rPr>
          <w:rFonts w:asciiTheme="majorBidi" w:hAnsiTheme="majorBidi"/>
          <w:sz w:val="24"/>
          <w:szCs w:val="24"/>
        </w:rPr>
      </w:pPr>
      <w:r w:rsidRPr="000E5C01">
        <w:rPr>
          <w:rFonts w:asciiTheme="majorBidi" w:hAnsiTheme="majorBidi"/>
          <w:sz w:val="24"/>
          <w:szCs w:val="24"/>
        </w:rPr>
        <w:t>Details of H</w:t>
      </w:r>
      <w:r w:rsidR="006C5AC9">
        <w:rPr>
          <w:rFonts w:asciiTheme="majorBidi" w:hAnsiTheme="majorBidi"/>
          <w:sz w:val="24"/>
          <w:szCs w:val="24"/>
        </w:rPr>
        <w:t xml:space="preserve">uman </w:t>
      </w:r>
      <w:r w:rsidRPr="000E5C01">
        <w:rPr>
          <w:rFonts w:asciiTheme="majorBidi" w:hAnsiTheme="majorBidi"/>
          <w:sz w:val="24"/>
          <w:szCs w:val="24"/>
        </w:rPr>
        <w:t>R</w:t>
      </w:r>
      <w:r w:rsidR="006C5AC9">
        <w:rPr>
          <w:rFonts w:asciiTheme="majorBidi" w:hAnsiTheme="majorBidi"/>
          <w:sz w:val="24"/>
          <w:szCs w:val="24"/>
        </w:rPr>
        <w:t>esource personnel</w:t>
      </w:r>
      <w:r w:rsidRPr="000E5C01">
        <w:rPr>
          <w:rFonts w:asciiTheme="majorBidi" w:hAnsiTheme="majorBidi"/>
          <w:sz w:val="24"/>
          <w:szCs w:val="24"/>
        </w:rPr>
        <w:t xml:space="preserve"> that would be specifically deployed for the said activity on Official Letter Head</w:t>
      </w:r>
      <w:r w:rsidR="008922C6" w:rsidRPr="000E5C01">
        <w:rPr>
          <w:rFonts w:asciiTheme="majorBidi" w:hAnsiTheme="majorBidi"/>
          <w:sz w:val="24"/>
          <w:szCs w:val="24"/>
        </w:rPr>
        <w:t>.</w:t>
      </w:r>
      <w:r w:rsidRPr="000E5C01">
        <w:rPr>
          <w:rFonts w:asciiTheme="majorBidi" w:hAnsiTheme="majorBidi"/>
          <w:sz w:val="24"/>
          <w:szCs w:val="24"/>
        </w:rPr>
        <w:t xml:space="preserve"> </w:t>
      </w:r>
    </w:p>
    <w:p w14:paraId="6DF2B141" w14:textId="4F092B0E" w:rsidR="004A6444" w:rsidRPr="000E5C01" w:rsidRDefault="004A6444" w:rsidP="0075274A">
      <w:pPr>
        <w:pStyle w:val="ListParagraph"/>
        <w:numPr>
          <w:ilvl w:val="2"/>
          <w:numId w:val="4"/>
        </w:numPr>
        <w:spacing w:before="120" w:after="120"/>
        <w:ind w:left="1080" w:hanging="450"/>
        <w:jc w:val="both"/>
        <w:rPr>
          <w:rFonts w:asciiTheme="majorBidi" w:hAnsiTheme="majorBidi"/>
          <w:sz w:val="24"/>
          <w:szCs w:val="24"/>
        </w:rPr>
      </w:pPr>
      <w:r w:rsidRPr="000E5C01">
        <w:rPr>
          <w:rFonts w:asciiTheme="majorBidi" w:hAnsiTheme="majorBidi"/>
          <w:sz w:val="24"/>
          <w:szCs w:val="24"/>
        </w:rPr>
        <w:t>Details of Equipment</w:t>
      </w:r>
      <w:r w:rsidR="00C218D2" w:rsidRPr="000E5C01">
        <w:rPr>
          <w:rFonts w:asciiTheme="majorBidi" w:hAnsiTheme="majorBidi"/>
          <w:sz w:val="24"/>
          <w:szCs w:val="24"/>
        </w:rPr>
        <w:t xml:space="preserve"> comprising of exact number and overall processing/scanning capacity</w:t>
      </w:r>
      <w:r w:rsidR="00D44625">
        <w:rPr>
          <w:rFonts w:asciiTheme="majorBidi" w:hAnsiTheme="majorBidi"/>
          <w:sz w:val="24"/>
          <w:szCs w:val="24"/>
        </w:rPr>
        <w:t xml:space="preserve"> per day/hour</w:t>
      </w:r>
      <w:r w:rsidR="00C218D2" w:rsidRPr="000E5C01">
        <w:rPr>
          <w:rFonts w:asciiTheme="majorBidi" w:hAnsiTheme="majorBidi"/>
          <w:sz w:val="24"/>
          <w:szCs w:val="24"/>
        </w:rPr>
        <w:t xml:space="preserve"> of each equipment</w:t>
      </w:r>
      <w:r w:rsidRPr="000E5C01">
        <w:rPr>
          <w:rFonts w:asciiTheme="majorBidi" w:hAnsiTheme="majorBidi"/>
          <w:sz w:val="24"/>
          <w:szCs w:val="24"/>
        </w:rPr>
        <w:t xml:space="preserve"> on Official Letter Head</w:t>
      </w:r>
      <w:r w:rsidR="008922C6" w:rsidRPr="000E5C01">
        <w:rPr>
          <w:rFonts w:asciiTheme="majorBidi" w:hAnsiTheme="majorBidi"/>
          <w:sz w:val="24"/>
          <w:szCs w:val="24"/>
        </w:rPr>
        <w:t>.</w:t>
      </w:r>
      <w:r w:rsidRPr="000E5C01">
        <w:rPr>
          <w:rFonts w:asciiTheme="majorBidi" w:hAnsiTheme="majorBidi"/>
          <w:sz w:val="24"/>
          <w:szCs w:val="24"/>
        </w:rPr>
        <w:t xml:space="preserve"> </w:t>
      </w:r>
    </w:p>
    <w:p w14:paraId="4B4D58BA" w14:textId="0420CA13" w:rsidR="004A6444" w:rsidRPr="000E5C01" w:rsidRDefault="004A6444" w:rsidP="0075274A">
      <w:pPr>
        <w:pStyle w:val="ListParagraph"/>
        <w:numPr>
          <w:ilvl w:val="2"/>
          <w:numId w:val="4"/>
        </w:numPr>
        <w:spacing w:before="120" w:after="120"/>
        <w:ind w:left="1080" w:hanging="450"/>
        <w:jc w:val="both"/>
        <w:rPr>
          <w:rFonts w:asciiTheme="majorBidi" w:hAnsiTheme="majorBidi"/>
          <w:sz w:val="24"/>
          <w:szCs w:val="24"/>
        </w:rPr>
      </w:pPr>
      <w:r w:rsidRPr="000E5C01">
        <w:rPr>
          <w:rFonts w:asciiTheme="majorBidi" w:hAnsiTheme="majorBidi"/>
          <w:sz w:val="24"/>
          <w:szCs w:val="24"/>
        </w:rPr>
        <w:t xml:space="preserve">Complete work plan outlining details of how the said work will </w:t>
      </w:r>
      <w:r w:rsidR="00884445" w:rsidRPr="000E5C01">
        <w:rPr>
          <w:rFonts w:asciiTheme="majorBidi" w:hAnsiTheme="majorBidi"/>
          <w:sz w:val="24"/>
          <w:szCs w:val="24"/>
        </w:rPr>
        <w:t>be carried</w:t>
      </w:r>
      <w:r w:rsidRPr="000E5C01">
        <w:rPr>
          <w:rFonts w:asciiTheme="majorBidi" w:hAnsiTheme="majorBidi"/>
          <w:sz w:val="24"/>
          <w:szCs w:val="24"/>
        </w:rPr>
        <w:t xml:space="preserve"> out clearly mentioning detailed schedule of activities</w:t>
      </w:r>
      <w:r w:rsidR="008922C6" w:rsidRPr="000E5C01">
        <w:rPr>
          <w:rFonts w:asciiTheme="majorBidi" w:hAnsiTheme="majorBidi"/>
          <w:sz w:val="24"/>
          <w:szCs w:val="24"/>
        </w:rPr>
        <w:t>.</w:t>
      </w:r>
      <w:r w:rsidRPr="000E5C01">
        <w:rPr>
          <w:rFonts w:asciiTheme="majorBidi" w:hAnsiTheme="majorBidi"/>
          <w:sz w:val="24"/>
          <w:szCs w:val="24"/>
        </w:rPr>
        <w:t xml:space="preserve"> </w:t>
      </w:r>
    </w:p>
    <w:p w14:paraId="5DA65FFE" w14:textId="4B993A78" w:rsidR="00D81E0C" w:rsidRPr="000E5C01" w:rsidRDefault="00123411" w:rsidP="0075274A">
      <w:pPr>
        <w:spacing w:before="120" w:after="120"/>
        <w:jc w:val="both"/>
        <w:rPr>
          <w:rFonts w:asciiTheme="majorBidi" w:hAnsiTheme="majorBidi"/>
          <w:sz w:val="24"/>
          <w:szCs w:val="24"/>
        </w:rPr>
      </w:pPr>
      <w:r w:rsidRPr="000E5C01">
        <w:rPr>
          <w:rFonts w:asciiTheme="majorBidi" w:hAnsiTheme="majorBidi"/>
          <w:sz w:val="24"/>
          <w:szCs w:val="24"/>
        </w:rPr>
        <w:t xml:space="preserve">All the above papers should be duly signed by the authorized signatory.  </w:t>
      </w:r>
    </w:p>
    <w:p w14:paraId="69AFDF98" w14:textId="57B3983F" w:rsidR="00500BFB" w:rsidRPr="000E5C01" w:rsidRDefault="00385DE4" w:rsidP="0075274A">
      <w:pPr>
        <w:pStyle w:val="Heading3"/>
        <w:spacing w:before="240" w:after="240" w:line="276" w:lineRule="auto"/>
        <w:jc w:val="both"/>
        <w:rPr>
          <w:rFonts w:asciiTheme="majorBidi" w:hAnsiTheme="majorBidi"/>
          <w:b/>
          <w:bCs/>
          <w:i w:val="0"/>
          <w:iCs w:val="0"/>
          <w:sz w:val="24"/>
          <w:szCs w:val="24"/>
        </w:rPr>
      </w:pPr>
      <w:r w:rsidRPr="000E5C01">
        <w:rPr>
          <w:rFonts w:asciiTheme="majorBidi" w:hAnsiTheme="majorBidi"/>
          <w:b/>
          <w:bCs/>
          <w:i w:val="0"/>
          <w:iCs w:val="0"/>
          <w:sz w:val="24"/>
          <w:szCs w:val="24"/>
        </w:rPr>
        <w:t>1</w:t>
      </w:r>
      <w:r w:rsidR="00951D7B">
        <w:rPr>
          <w:rFonts w:asciiTheme="majorBidi" w:hAnsiTheme="majorBidi"/>
          <w:b/>
          <w:bCs/>
          <w:i w:val="0"/>
          <w:iCs w:val="0"/>
          <w:sz w:val="24"/>
          <w:szCs w:val="24"/>
        </w:rPr>
        <w:t>4</w:t>
      </w:r>
      <w:r w:rsidRPr="000E5C01">
        <w:rPr>
          <w:rFonts w:asciiTheme="majorBidi" w:hAnsiTheme="majorBidi"/>
          <w:b/>
          <w:bCs/>
          <w:i w:val="0"/>
          <w:iCs w:val="0"/>
          <w:sz w:val="24"/>
          <w:szCs w:val="24"/>
        </w:rPr>
        <w:t>.2</w:t>
      </w:r>
      <w:r w:rsidR="00123411" w:rsidRPr="000E5C01">
        <w:rPr>
          <w:rFonts w:asciiTheme="majorBidi" w:hAnsiTheme="majorBidi"/>
          <w:b/>
          <w:bCs/>
          <w:i w:val="0"/>
          <w:iCs w:val="0"/>
          <w:sz w:val="24"/>
          <w:szCs w:val="24"/>
        </w:rPr>
        <w:tab/>
        <w:t>FINANCIAL PROPOSAL</w:t>
      </w:r>
    </w:p>
    <w:p w14:paraId="1B21CA80" w14:textId="56507A92" w:rsidR="00123411" w:rsidRPr="000E5C01" w:rsidRDefault="00123411" w:rsidP="0075274A">
      <w:pPr>
        <w:pStyle w:val="ListParagraph"/>
        <w:numPr>
          <w:ilvl w:val="2"/>
          <w:numId w:val="5"/>
        </w:numPr>
        <w:spacing w:before="120" w:after="120"/>
        <w:ind w:left="720" w:hanging="360"/>
        <w:jc w:val="both"/>
        <w:rPr>
          <w:rFonts w:asciiTheme="majorBidi" w:hAnsiTheme="majorBidi"/>
          <w:sz w:val="24"/>
          <w:szCs w:val="24"/>
        </w:rPr>
      </w:pPr>
      <w:r w:rsidRPr="000E5C01">
        <w:rPr>
          <w:rFonts w:asciiTheme="majorBidi" w:hAnsiTheme="majorBidi"/>
          <w:sz w:val="24"/>
          <w:szCs w:val="24"/>
        </w:rPr>
        <w:t xml:space="preserve">The financial proposal will be filled in </w:t>
      </w:r>
      <w:r w:rsidRPr="000E5C01">
        <w:rPr>
          <w:rFonts w:asciiTheme="majorBidi" w:hAnsiTheme="majorBidi"/>
          <w:b/>
          <w:bCs/>
          <w:sz w:val="24"/>
          <w:szCs w:val="24"/>
        </w:rPr>
        <w:t>Fin -1</w:t>
      </w:r>
      <w:r w:rsidRPr="000E5C01">
        <w:rPr>
          <w:rFonts w:asciiTheme="majorBidi" w:hAnsiTheme="majorBidi"/>
          <w:sz w:val="24"/>
          <w:szCs w:val="24"/>
        </w:rPr>
        <w:t xml:space="preserve"> </w:t>
      </w:r>
      <w:r w:rsidR="00BE1ECE" w:rsidRPr="000E5C01">
        <w:rPr>
          <w:rFonts w:asciiTheme="majorBidi" w:hAnsiTheme="majorBidi"/>
          <w:sz w:val="24"/>
          <w:szCs w:val="24"/>
        </w:rPr>
        <w:t>separately</w:t>
      </w:r>
      <w:r w:rsidR="0093564A" w:rsidRPr="000E5C01">
        <w:rPr>
          <w:rFonts w:asciiTheme="majorBidi" w:hAnsiTheme="majorBidi"/>
          <w:sz w:val="24"/>
          <w:szCs w:val="24"/>
        </w:rPr>
        <w:t>.</w:t>
      </w:r>
      <w:r w:rsidR="00BE1ECE" w:rsidRPr="000E5C01">
        <w:rPr>
          <w:rFonts w:asciiTheme="majorBidi" w:hAnsiTheme="majorBidi"/>
          <w:sz w:val="24"/>
          <w:szCs w:val="24"/>
        </w:rPr>
        <w:t xml:space="preserve"> </w:t>
      </w:r>
    </w:p>
    <w:p w14:paraId="67FC5AFD" w14:textId="6DDEB065" w:rsidR="006F0536" w:rsidRPr="008633DE" w:rsidRDefault="000D1EC1" w:rsidP="008633DE">
      <w:pPr>
        <w:spacing w:before="120" w:after="120"/>
        <w:ind w:left="720"/>
        <w:jc w:val="both"/>
        <w:rPr>
          <w:rFonts w:asciiTheme="majorBidi" w:hAnsiTheme="majorBidi"/>
          <w:color w:val="FFC000"/>
          <w:sz w:val="24"/>
          <w:szCs w:val="24"/>
        </w:rPr>
      </w:pPr>
      <w:r w:rsidRPr="000D1EC1">
        <w:rPr>
          <w:rFonts w:asciiTheme="majorBidi" w:hAnsiTheme="majorBidi"/>
          <w:sz w:val="24"/>
          <w:szCs w:val="24"/>
        </w:rPr>
        <w:t xml:space="preserve">All rates will be quoted per page scan in Pakistan Rupee only in words and figures inclusive of all applicable government taxes &amp; delivery charges. </w:t>
      </w:r>
      <w:r w:rsidRPr="000D1EC1">
        <w:rPr>
          <w:rFonts w:asciiTheme="majorBidi" w:hAnsiTheme="majorBidi"/>
          <w:b/>
          <w:sz w:val="24"/>
          <w:szCs w:val="24"/>
          <w:u w:val="single"/>
        </w:rPr>
        <w:t xml:space="preserve">The contractor will be paid according to </w:t>
      </w:r>
      <w:r w:rsidR="003340E6">
        <w:rPr>
          <w:rFonts w:asciiTheme="majorBidi" w:hAnsiTheme="majorBidi"/>
          <w:b/>
          <w:sz w:val="24"/>
          <w:szCs w:val="24"/>
          <w:u w:val="single"/>
        </w:rPr>
        <w:t>n</w:t>
      </w:r>
      <w:r w:rsidR="00A77E08">
        <w:rPr>
          <w:rFonts w:asciiTheme="majorBidi" w:hAnsiTheme="majorBidi"/>
          <w:b/>
          <w:sz w:val="24"/>
          <w:szCs w:val="24"/>
          <w:u w:val="single"/>
        </w:rPr>
        <w:t>umber</w:t>
      </w:r>
      <w:r w:rsidRPr="000D1EC1">
        <w:rPr>
          <w:rFonts w:asciiTheme="majorBidi" w:hAnsiTheme="majorBidi"/>
          <w:b/>
          <w:sz w:val="24"/>
          <w:szCs w:val="24"/>
          <w:u w:val="single"/>
        </w:rPr>
        <w:t xml:space="preserve"> of pages scanned &amp; uploaded.</w:t>
      </w:r>
    </w:p>
    <w:p w14:paraId="35C5D2E6" w14:textId="20737631" w:rsidR="00D11903" w:rsidRPr="000E5C01" w:rsidRDefault="00D11903" w:rsidP="0075274A">
      <w:pPr>
        <w:pStyle w:val="ListParagraph"/>
        <w:numPr>
          <w:ilvl w:val="2"/>
          <w:numId w:val="5"/>
        </w:numPr>
        <w:spacing w:before="120" w:after="120"/>
        <w:ind w:left="720" w:hanging="360"/>
        <w:jc w:val="both"/>
        <w:rPr>
          <w:rFonts w:asciiTheme="majorBidi" w:hAnsiTheme="majorBidi"/>
          <w:sz w:val="24"/>
          <w:szCs w:val="24"/>
        </w:rPr>
      </w:pPr>
      <w:r w:rsidRPr="000E5C01">
        <w:rPr>
          <w:rFonts w:asciiTheme="majorBidi" w:hAnsiTheme="majorBidi"/>
          <w:sz w:val="24"/>
          <w:szCs w:val="24"/>
        </w:rPr>
        <w:t>Tax exemption in any case would be subject to</w:t>
      </w:r>
      <w:r w:rsidR="00D44625">
        <w:rPr>
          <w:rFonts w:asciiTheme="majorBidi" w:hAnsiTheme="majorBidi"/>
          <w:sz w:val="24"/>
          <w:szCs w:val="24"/>
        </w:rPr>
        <w:t xml:space="preserve"> valid</w:t>
      </w:r>
      <w:r w:rsidRPr="000E5C01">
        <w:rPr>
          <w:rFonts w:asciiTheme="majorBidi" w:hAnsiTheme="majorBidi"/>
          <w:sz w:val="24"/>
          <w:szCs w:val="24"/>
        </w:rPr>
        <w:t xml:space="preserve"> “Tax Exemption Certificate” issued by FBR, verifiable through online verification system of FBR</w:t>
      </w:r>
    </w:p>
    <w:p w14:paraId="6B09EAC5" w14:textId="22A752A2" w:rsidR="0015561C" w:rsidRPr="000E5C01" w:rsidRDefault="0015561C" w:rsidP="0075274A">
      <w:pPr>
        <w:pStyle w:val="ListParagraph"/>
        <w:numPr>
          <w:ilvl w:val="2"/>
          <w:numId w:val="5"/>
        </w:numPr>
        <w:spacing w:before="120" w:after="120"/>
        <w:ind w:left="720" w:hanging="360"/>
        <w:jc w:val="both"/>
        <w:rPr>
          <w:rFonts w:asciiTheme="majorBidi" w:hAnsiTheme="majorBidi"/>
          <w:sz w:val="24"/>
          <w:szCs w:val="24"/>
        </w:rPr>
      </w:pPr>
      <w:r w:rsidRPr="000E5C01">
        <w:rPr>
          <w:rFonts w:asciiTheme="majorBidi" w:hAnsiTheme="majorBidi"/>
          <w:sz w:val="24"/>
          <w:szCs w:val="24"/>
        </w:rPr>
        <w:t xml:space="preserve">The Prices mentioned in the </w:t>
      </w:r>
      <w:r w:rsidR="00FC627F" w:rsidRPr="000E5C01">
        <w:rPr>
          <w:rFonts w:asciiTheme="majorBidi" w:hAnsiTheme="majorBidi"/>
          <w:sz w:val="24"/>
          <w:szCs w:val="24"/>
        </w:rPr>
        <w:t>Tender</w:t>
      </w:r>
      <w:r w:rsidRPr="000E5C01">
        <w:rPr>
          <w:rFonts w:asciiTheme="majorBidi" w:hAnsiTheme="majorBidi"/>
          <w:sz w:val="24"/>
          <w:szCs w:val="24"/>
        </w:rPr>
        <w:t xml:space="preserve"> will be treated as firm till the completion of Contract</w:t>
      </w:r>
    </w:p>
    <w:p w14:paraId="2E4AE010" w14:textId="77777777" w:rsidR="00123411" w:rsidRPr="000E5C01" w:rsidRDefault="00123411" w:rsidP="0075274A">
      <w:pPr>
        <w:pStyle w:val="ListParagraph"/>
        <w:numPr>
          <w:ilvl w:val="2"/>
          <w:numId w:val="5"/>
        </w:numPr>
        <w:spacing w:before="120" w:after="120"/>
        <w:ind w:left="720" w:hanging="360"/>
        <w:jc w:val="both"/>
        <w:rPr>
          <w:rFonts w:asciiTheme="majorBidi" w:hAnsiTheme="majorBidi"/>
          <w:sz w:val="24"/>
          <w:szCs w:val="24"/>
        </w:rPr>
      </w:pPr>
      <w:r w:rsidRPr="000E5C01">
        <w:rPr>
          <w:rFonts w:asciiTheme="majorBidi" w:hAnsiTheme="majorBidi"/>
          <w:sz w:val="24"/>
          <w:szCs w:val="24"/>
        </w:rPr>
        <w:t xml:space="preserve">In case of any discrepancy/confusion/ difference between the financial proposal quoted in figures and in words, the proposal mentioned in the form of words would be considered as final and would prevail.  </w:t>
      </w:r>
    </w:p>
    <w:p w14:paraId="1DCB9DF6" w14:textId="7A82D76B" w:rsidR="00697204" w:rsidRPr="000E5C01" w:rsidRDefault="00123411" w:rsidP="0075274A">
      <w:pPr>
        <w:pStyle w:val="ListParagraph"/>
        <w:numPr>
          <w:ilvl w:val="2"/>
          <w:numId w:val="5"/>
        </w:numPr>
        <w:spacing w:before="120" w:after="120"/>
        <w:ind w:left="720" w:hanging="360"/>
        <w:jc w:val="both"/>
        <w:rPr>
          <w:rFonts w:asciiTheme="majorBidi" w:hAnsiTheme="majorBidi"/>
          <w:sz w:val="24"/>
          <w:szCs w:val="24"/>
        </w:rPr>
      </w:pPr>
      <w:r w:rsidRPr="000E5C01">
        <w:rPr>
          <w:rFonts w:asciiTheme="majorBidi" w:hAnsiTheme="majorBidi"/>
          <w:sz w:val="24"/>
          <w:szCs w:val="24"/>
        </w:rPr>
        <w:t xml:space="preserve">In case of ambiguity on financial proposal being quoted in words, the proposal is liable to be rejected.  The </w:t>
      </w:r>
      <w:r w:rsidR="00DA20A6" w:rsidRPr="000E5C01">
        <w:rPr>
          <w:rFonts w:asciiTheme="majorBidi" w:hAnsiTheme="majorBidi"/>
          <w:sz w:val="24"/>
          <w:szCs w:val="24"/>
        </w:rPr>
        <w:t>Bidder</w:t>
      </w:r>
      <w:r w:rsidRPr="000E5C01">
        <w:rPr>
          <w:rFonts w:asciiTheme="majorBidi" w:hAnsiTheme="majorBidi"/>
          <w:sz w:val="24"/>
          <w:szCs w:val="24"/>
        </w:rPr>
        <w:t xml:space="preserve"> should exercise due caution in preparing the financial proposals.  </w:t>
      </w:r>
    </w:p>
    <w:p w14:paraId="35890049" w14:textId="1747D2BA" w:rsidR="00ED2663" w:rsidRPr="000E5C01" w:rsidRDefault="00385DE4" w:rsidP="00951D7B">
      <w:pPr>
        <w:pStyle w:val="Heading2"/>
        <w:numPr>
          <w:ilvl w:val="0"/>
          <w:numId w:val="26"/>
        </w:numPr>
        <w:spacing w:before="240" w:after="120"/>
        <w:ind w:left="0" w:firstLine="0"/>
        <w:jc w:val="both"/>
        <w:rPr>
          <w:rFonts w:asciiTheme="majorBidi" w:hAnsiTheme="majorBidi"/>
          <w:b/>
        </w:rPr>
      </w:pPr>
      <w:r w:rsidRPr="000E5C01">
        <w:rPr>
          <w:rFonts w:asciiTheme="majorBidi" w:hAnsiTheme="majorBidi"/>
          <w:b/>
        </w:rPr>
        <w:t xml:space="preserve">RECEIPT OF PROPOSALS </w:t>
      </w:r>
    </w:p>
    <w:p w14:paraId="13EF7C0E" w14:textId="5FD37CD3" w:rsidR="0077298F" w:rsidRPr="0091406F" w:rsidRDefault="0077298F" w:rsidP="0077298F">
      <w:pPr>
        <w:pStyle w:val="ListParagraph"/>
        <w:ind w:left="360"/>
        <w:jc w:val="both"/>
      </w:pPr>
      <w:r w:rsidRPr="0077298F">
        <w:rPr>
          <w:rFonts w:asciiTheme="majorBidi" w:hAnsiTheme="majorBidi"/>
          <w:sz w:val="24"/>
          <w:szCs w:val="24"/>
        </w:rPr>
        <w:lastRenderedPageBreak/>
        <w:t xml:space="preserve">The proposals would be received through </w:t>
      </w:r>
      <w:r w:rsidR="00FD5BA0">
        <w:rPr>
          <w:rFonts w:asciiTheme="majorBidi" w:hAnsiTheme="majorBidi"/>
          <w:b/>
          <w:bCs/>
          <w:sz w:val="24"/>
          <w:szCs w:val="24"/>
          <w:u w:val="single"/>
        </w:rPr>
        <w:t>E</w:t>
      </w:r>
      <w:r w:rsidRPr="0077298F">
        <w:rPr>
          <w:rFonts w:asciiTheme="majorBidi" w:hAnsiTheme="majorBidi"/>
          <w:b/>
          <w:bCs/>
          <w:sz w:val="24"/>
          <w:szCs w:val="24"/>
          <w:u w:val="single"/>
        </w:rPr>
        <w:t>PADS of PPRA</w:t>
      </w:r>
      <w:r w:rsidRPr="0077298F">
        <w:rPr>
          <w:rFonts w:asciiTheme="majorBidi" w:hAnsiTheme="majorBidi"/>
          <w:sz w:val="24"/>
          <w:szCs w:val="24"/>
        </w:rPr>
        <w:t xml:space="preserve"> and will be opened</w:t>
      </w:r>
      <w:r w:rsidR="00147E70">
        <w:rPr>
          <w:rFonts w:asciiTheme="majorBidi" w:hAnsiTheme="majorBidi"/>
          <w:sz w:val="24"/>
          <w:szCs w:val="24"/>
        </w:rPr>
        <w:t>/downloaded</w:t>
      </w:r>
      <w:r w:rsidRPr="0077298F">
        <w:rPr>
          <w:rFonts w:asciiTheme="majorBidi" w:hAnsiTheme="majorBidi"/>
          <w:sz w:val="24"/>
          <w:szCs w:val="24"/>
        </w:rPr>
        <w:t xml:space="preserve"> in presence of Bidders/their representatives who choose to present as per the given dates.</w:t>
      </w:r>
    </w:p>
    <w:p w14:paraId="3FEE9435" w14:textId="526BF4A1" w:rsidR="00ED2663" w:rsidRPr="0084148C" w:rsidRDefault="00385DE4" w:rsidP="00951D7B">
      <w:pPr>
        <w:pStyle w:val="Heading2"/>
        <w:numPr>
          <w:ilvl w:val="0"/>
          <w:numId w:val="26"/>
        </w:numPr>
        <w:spacing w:before="120" w:after="120"/>
        <w:ind w:left="0" w:firstLine="0"/>
        <w:jc w:val="both"/>
        <w:rPr>
          <w:rFonts w:asciiTheme="majorBidi" w:hAnsiTheme="majorBidi"/>
          <w:b/>
        </w:rPr>
      </w:pPr>
      <w:r w:rsidRPr="000E5C01">
        <w:rPr>
          <w:rFonts w:asciiTheme="majorBidi" w:hAnsiTheme="majorBidi"/>
          <w:b/>
        </w:rPr>
        <w:t>PROPOSAL OPENING</w:t>
      </w:r>
    </w:p>
    <w:p w14:paraId="56A70743" w14:textId="2C50CD1B" w:rsidR="0077298F" w:rsidRPr="0077298F" w:rsidRDefault="0077298F" w:rsidP="0077298F">
      <w:pPr>
        <w:pStyle w:val="ListParagraph"/>
        <w:spacing w:before="120" w:after="120"/>
        <w:ind w:left="360"/>
        <w:jc w:val="both"/>
        <w:rPr>
          <w:rFonts w:asciiTheme="majorBidi" w:hAnsiTheme="majorBidi"/>
          <w:sz w:val="24"/>
          <w:szCs w:val="24"/>
        </w:rPr>
      </w:pPr>
      <w:r w:rsidRPr="0077298F">
        <w:rPr>
          <w:rFonts w:asciiTheme="majorBidi" w:hAnsiTheme="majorBidi"/>
          <w:sz w:val="24"/>
          <w:szCs w:val="24"/>
        </w:rPr>
        <w:t xml:space="preserve">State Life will open all proposals through </w:t>
      </w:r>
      <w:r w:rsidRPr="0077298F">
        <w:rPr>
          <w:rFonts w:asciiTheme="majorBidi" w:hAnsiTheme="majorBidi"/>
          <w:b/>
          <w:bCs/>
          <w:sz w:val="24"/>
          <w:szCs w:val="24"/>
          <w:u w:val="single"/>
        </w:rPr>
        <w:t>EPADS</w:t>
      </w:r>
      <w:r w:rsidRPr="0077298F">
        <w:rPr>
          <w:rFonts w:asciiTheme="majorBidi" w:hAnsiTheme="majorBidi"/>
          <w:sz w:val="24"/>
          <w:szCs w:val="24"/>
        </w:rPr>
        <w:t xml:space="preserve"> in the presence of Bidders/their authorized representatives who choose to attend, at the time/ date and the place specified. Bidders/Representatives shall sign attendance as a proof.</w:t>
      </w:r>
    </w:p>
    <w:p w14:paraId="23EE0765" w14:textId="22F61C43" w:rsidR="009B3173" w:rsidRPr="000E5C01" w:rsidRDefault="009B3173" w:rsidP="0075274A">
      <w:pPr>
        <w:spacing w:before="120" w:after="120"/>
        <w:jc w:val="both"/>
        <w:rPr>
          <w:rFonts w:asciiTheme="majorBidi" w:hAnsiTheme="majorBidi"/>
          <w:sz w:val="24"/>
          <w:szCs w:val="24"/>
        </w:rPr>
      </w:pPr>
    </w:p>
    <w:p w14:paraId="13ACF736" w14:textId="731BEE3A" w:rsidR="00ED2663" w:rsidRPr="0084148C" w:rsidRDefault="00385DE4" w:rsidP="00951D7B">
      <w:pPr>
        <w:pStyle w:val="Heading2"/>
        <w:numPr>
          <w:ilvl w:val="0"/>
          <w:numId w:val="26"/>
        </w:numPr>
        <w:ind w:left="0" w:firstLine="0"/>
        <w:jc w:val="both"/>
        <w:rPr>
          <w:rFonts w:asciiTheme="majorBidi" w:hAnsiTheme="majorBidi"/>
          <w:b/>
        </w:rPr>
      </w:pPr>
      <w:r w:rsidRPr="000E5C01">
        <w:rPr>
          <w:rFonts w:asciiTheme="majorBidi" w:hAnsiTheme="majorBidi"/>
          <w:b/>
        </w:rPr>
        <w:t>EVALUATION OF PROPOSALS - FORMATION OF COMMITTEES</w:t>
      </w:r>
    </w:p>
    <w:p w14:paraId="6D9499A6" w14:textId="6DCD2FE6" w:rsidR="00385DE4" w:rsidRPr="000E5C01" w:rsidRDefault="00385DE4" w:rsidP="0075274A">
      <w:pPr>
        <w:spacing w:before="120" w:after="120"/>
        <w:jc w:val="both"/>
        <w:rPr>
          <w:rFonts w:asciiTheme="majorBidi" w:hAnsiTheme="majorBidi"/>
          <w:sz w:val="24"/>
          <w:szCs w:val="24"/>
        </w:rPr>
      </w:pPr>
      <w:r w:rsidRPr="000E5C01">
        <w:rPr>
          <w:rFonts w:asciiTheme="majorBidi" w:hAnsiTheme="majorBidi"/>
          <w:sz w:val="24"/>
          <w:szCs w:val="24"/>
        </w:rPr>
        <w:t xml:space="preserve">State Life will form </w:t>
      </w:r>
      <w:r w:rsidR="004B5D23" w:rsidRPr="000E5C01">
        <w:rPr>
          <w:rFonts w:asciiTheme="majorBidi" w:hAnsiTheme="majorBidi"/>
          <w:sz w:val="24"/>
          <w:szCs w:val="24"/>
        </w:rPr>
        <w:t>an</w:t>
      </w:r>
      <w:r w:rsidRPr="000E5C01">
        <w:rPr>
          <w:rFonts w:asciiTheme="majorBidi" w:hAnsiTheme="majorBidi"/>
          <w:sz w:val="24"/>
          <w:szCs w:val="24"/>
        </w:rPr>
        <w:t xml:space="preserve"> Evaluation Committee to evaluate the proposals</w:t>
      </w:r>
      <w:r w:rsidR="004B5D23" w:rsidRPr="000E5C01">
        <w:rPr>
          <w:rFonts w:asciiTheme="majorBidi" w:hAnsiTheme="majorBidi"/>
          <w:sz w:val="24"/>
          <w:szCs w:val="24"/>
        </w:rPr>
        <w:t>,</w:t>
      </w:r>
      <w:r w:rsidRPr="000E5C01">
        <w:rPr>
          <w:rFonts w:asciiTheme="majorBidi" w:hAnsiTheme="majorBidi"/>
          <w:sz w:val="24"/>
          <w:szCs w:val="24"/>
        </w:rPr>
        <w:t xml:space="preserve"> </w:t>
      </w:r>
    </w:p>
    <w:p w14:paraId="78D756A2" w14:textId="17C31420" w:rsidR="00385DE4" w:rsidRPr="000E5C01" w:rsidRDefault="00385DE4" w:rsidP="0075274A">
      <w:pPr>
        <w:spacing w:before="120" w:after="120"/>
        <w:ind w:left="720" w:hanging="720"/>
        <w:jc w:val="both"/>
        <w:rPr>
          <w:rFonts w:asciiTheme="majorBidi" w:hAnsiTheme="majorBidi"/>
          <w:sz w:val="24"/>
          <w:szCs w:val="24"/>
        </w:rPr>
      </w:pPr>
      <w:proofErr w:type="spellStart"/>
      <w:r w:rsidRPr="000E5C01">
        <w:rPr>
          <w:rFonts w:asciiTheme="majorBidi" w:hAnsiTheme="majorBidi"/>
          <w:sz w:val="24"/>
          <w:szCs w:val="24"/>
        </w:rPr>
        <w:t>i</w:t>
      </w:r>
      <w:proofErr w:type="spellEnd"/>
      <w:r w:rsidRPr="000E5C01">
        <w:rPr>
          <w:rFonts w:asciiTheme="majorBidi" w:hAnsiTheme="majorBidi"/>
          <w:sz w:val="24"/>
          <w:szCs w:val="24"/>
        </w:rPr>
        <w:t>.</w:t>
      </w:r>
      <w:r w:rsidRPr="000E5C01">
        <w:rPr>
          <w:rFonts w:asciiTheme="majorBidi" w:hAnsiTheme="majorBidi"/>
          <w:sz w:val="24"/>
          <w:szCs w:val="24"/>
        </w:rPr>
        <w:tab/>
        <w:t xml:space="preserve">During evaluation of technical proposals, the Committee, may, at its discretion, ask the </w:t>
      </w:r>
      <w:r w:rsidR="006478C9" w:rsidRPr="000E5C01">
        <w:rPr>
          <w:rFonts w:asciiTheme="majorBidi" w:hAnsiTheme="majorBidi"/>
          <w:sz w:val="24"/>
          <w:szCs w:val="24"/>
        </w:rPr>
        <w:t>Bidders</w:t>
      </w:r>
      <w:r w:rsidRPr="000E5C01">
        <w:rPr>
          <w:rFonts w:asciiTheme="majorBidi" w:hAnsiTheme="majorBidi"/>
          <w:sz w:val="24"/>
          <w:szCs w:val="24"/>
        </w:rPr>
        <w:t xml:space="preserve"> for clarification of their proposals.  However, such clarification would not effectuate any change in the substance of the proposal.  </w:t>
      </w:r>
    </w:p>
    <w:p w14:paraId="78238341" w14:textId="0A17B514" w:rsidR="00385DE4" w:rsidRPr="000E5C01" w:rsidRDefault="00385DE4" w:rsidP="0075274A">
      <w:pPr>
        <w:spacing w:before="120" w:after="120"/>
        <w:ind w:left="720" w:hanging="720"/>
        <w:jc w:val="both"/>
        <w:rPr>
          <w:rFonts w:asciiTheme="majorBidi" w:hAnsiTheme="majorBidi"/>
          <w:sz w:val="24"/>
          <w:szCs w:val="24"/>
        </w:rPr>
      </w:pPr>
      <w:r w:rsidRPr="000E5C01">
        <w:rPr>
          <w:rFonts w:asciiTheme="majorBidi" w:hAnsiTheme="majorBidi"/>
          <w:sz w:val="24"/>
          <w:szCs w:val="24"/>
        </w:rPr>
        <w:t>ii.</w:t>
      </w:r>
      <w:r w:rsidRPr="000E5C01">
        <w:rPr>
          <w:rFonts w:asciiTheme="majorBidi" w:hAnsiTheme="majorBidi"/>
          <w:sz w:val="24"/>
          <w:szCs w:val="24"/>
        </w:rPr>
        <w:tab/>
        <w:t xml:space="preserve">After the technical evaluation the committee would make financial evaluation of those </w:t>
      </w:r>
      <w:r w:rsidR="006478C9" w:rsidRPr="000E5C01">
        <w:rPr>
          <w:rFonts w:asciiTheme="majorBidi" w:hAnsiTheme="majorBidi"/>
          <w:sz w:val="24"/>
          <w:szCs w:val="24"/>
        </w:rPr>
        <w:t>Bidders</w:t>
      </w:r>
      <w:r w:rsidR="004B5D23" w:rsidRPr="000E5C01">
        <w:rPr>
          <w:rFonts w:asciiTheme="majorBidi" w:hAnsiTheme="majorBidi"/>
          <w:sz w:val="24"/>
          <w:szCs w:val="24"/>
        </w:rPr>
        <w:t xml:space="preserve"> who qualified</w:t>
      </w:r>
      <w:r w:rsidRPr="000E5C01">
        <w:rPr>
          <w:rFonts w:asciiTheme="majorBidi" w:hAnsiTheme="majorBidi"/>
          <w:sz w:val="24"/>
          <w:szCs w:val="24"/>
        </w:rPr>
        <w:t xml:space="preserve"> on the basis of technical evaluation.</w:t>
      </w:r>
    </w:p>
    <w:p w14:paraId="01A52D98" w14:textId="118F2960" w:rsidR="00E2445D" w:rsidRPr="000E5C01" w:rsidRDefault="00385DE4" w:rsidP="0075274A">
      <w:pPr>
        <w:spacing w:before="120" w:after="120"/>
        <w:jc w:val="both"/>
        <w:rPr>
          <w:rFonts w:asciiTheme="majorBidi" w:hAnsiTheme="majorBidi"/>
          <w:sz w:val="24"/>
          <w:szCs w:val="24"/>
        </w:rPr>
      </w:pPr>
      <w:r w:rsidRPr="000E5C01">
        <w:rPr>
          <w:rFonts w:asciiTheme="majorBidi" w:hAnsiTheme="majorBidi"/>
          <w:sz w:val="24"/>
          <w:szCs w:val="24"/>
        </w:rPr>
        <w:t xml:space="preserve">The process for evaluation of proposals is as given below: </w:t>
      </w:r>
    </w:p>
    <w:p w14:paraId="607D89C4" w14:textId="1CEAE612" w:rsidR="00385DE4" w:rsidRPr="000E5C01" w:rsidRDefault="00385DE4" w:rsidP="0075274A">
      <w:pPr>
        <w:spacing w:before="120" w:after="120"/>
        <w:jc w:val="both"/>
        <w:rPr>
          <w:rFonts w:asciiTheme="majorBidi" w:hAnsiTheme="majorBidi"/>
          <w:b/>
          <w:sz w:val="20"/>
          <w:szCs w:val="20"/>
        </w:rPr>
      </w:pPr>
      <w:r w:rsidRPr="000E5C01">
        <w:rPr>
          <w:rFonts w:asciiTheme="majorBidi" w:hAnsiTheme="majorBidi"/>
          <w:b/>
          <w:sz w:val="24"/>
          <w:szCs w:val="24"/>
        </w:rPr>
        <w:t>1</w:t>
      </w:r>
      <w:r w:rsidR="00951D7B">
        <w:rPr>
          <w:rFonts w:asciiTheme="majorBidi" w:hAnsiTheme="majorBidi"/>
          <w:b/>
          <w:sz w:val="24"/>
          <w:szCs w:val="24"/>
        </w:rPr>
        <w:t>7</w:t>
      </w:r>
      <w:r w:rsidRPr="000E5C01">
        <w:rPr>
          <w:rFonts w:asciiTheme="majorBidi" w:hAnsiTheme="majorBidi"/>
          <w:b/>
          <w:sz w:val="24"/>
          <w:szCs w:val="24"/>
        </w:rPr>
        <w:t>.1.</w:t>
      </w:r>
      <w:r w:rsidR="004B2325" w:rsidRPr="000E5C01">
        <w:rPr>
          <w:rFonts w:asciiTheme="majorBidi" w:hAnsiTheme="majorBidi"/>
          <w:b/>
          <w:sz w:val="20"/>
          <w:szCs w:val="20"/>
        </w:rPr>
        <w:t xml:space="preserve"> </w:t>
      </w:r>
      <w:r w:rsidRPr="000E5C01">
        <w:rPr>
          <w:rFonts w:asciiTheme="majorBidi" w:hAnsiTheme="majorBidi"/>
          <w:b/>
          <w:sz w:val="24"/>
          <w:szCs w:val="24"/>
        </w:rPr>
        <w:t>EVALUATION OF TECHNICAL PROPOSAL</w:t>
      </w:r>
    </w:p>
    <w:p w14:paraId="5C3B97D8" w14:textId="7A890E89" w:rsidR="000D60AB" w:rsidRDefault="00385DE4" w:rsidP="0075274A">
      <w:pPr>
        <w:spacing w:before="240" w:after="240"/>
        <w:jc w:val="both"/>
        <w:rPr>
          <w:rFonts w:asciiTheme="majorBidi" w:hAnsiTheme="majorBidi"/>
          <w:sz w:val="24"/>
          <w:szCs w:val="24"/>
        </w:rPr>
      </w:pPr>
      <w:r w:rsidRPr="000E5C01">
        <w:rPr>
          <w:rFonts w:asciiTheme="majorBidi" w:hAnsiTheme="majorBidi"/>
          <w:sz w:val="24"/>
          <w:szCs w:val="24"/>
        </w:rPr>
        <w:t xml:space="preserve">The committee will evaluate the technical proposals on the basis of given qualification parameters. The proposals meeting the qualification criteria shall be declared as technically responsive. After evaluations and approval of technical proposals, the financial proposals of technically accepted proposals shall be opened at a time, date, and venue to be communicated to </w:t>
      </w:r>
      <w:r w:rsidR="000D60AB" w:rsidRPr="000E5C01">
        <w:rPr>
          <w:rFonts w:asciiTheme="majorBidi" w:hAnsiTheme="majorBidi"/>
          <w:sz w:val="24"/>
          <w:szCs w:val="24"/>
        </w:rPr>
        <w:t>the qualified bidders in advance</w:t>
      </w:r>
      <w:r w:rsidR="00951D7B">
        <w:rPr>
          <w:rFonts w:asciiTheme="majorBidi" w:hAnsiTheme="majorBidi"/>
          <w:sz w:val="24"/>
          <w:szCs w:val="24"/>
        </w:rPr>
        <w:t>.</w:t>
      </w:r>
    </w:p>
    <w:p w14:paraId="47DD854F" w14:textId="77777777" w:rsidR="00951D7B" w:rsidRDefault="00951D7B" w:rsidP="0075274A">
      <w:pPr>
        <w:spacing w:before="240" w:after="240"/>
        <w:jc w:val="both"/>
        <w:rPr>
          <w:rFonts w:asciiTheme="majorBidi" w:hAnsiTheme="majorBidi"/>
          <w:sz w:val="24"/>
          <w:szCs w:val="24"/>
        </w:rPr>
      </w:pPr>
    </w:p>
    <w:p w14:paraId="513DD275" w14:textId="77777777" w:rsidR="00951D7B" w:rsidRDefault="00951D7B" w:rsidP="0075274A">
      <w:pPr>
        <w:spacing w:before="240" w:after="240"/>
        <w:jc w:val="both"/>
        <w:rPr>
          <w:rFonts w:asciiTheme="majorBidi" w:hAnsiTheme="majorBidi"/>
          <w:sz w:val="24"/>
          <w:szCs w:val="24"/>
        </w:rPr>
      </w:pPr>
    </w:p>
    <w:p w14:paraId="50C17D2E" w14:textId="2FC47C90" w:rsidR="00385DE4" w:rsidRPr="000E5C01" w:rsidRDefault="00E2445D" w:rsidP="0075274A">
      <w:pPr>
        <w:jc w:val="center"/>
        <w:rPr>
          <w:rFonts w:asciiTheme="majorBidi" w:hAnsiTheme="majorBidi"/>
          <w:b/>
          <w:bCs/>
          <w:sz w:val="32"/>
          <w:szCs w:val="32"/>
          <w:u w:val="single"/>
        </w:rPr>
      </w:pPr>
      <w:r w:rsidRPr="000E5C01">
        <w:rPr>
          <w:rFonts w:asciiTheme="majorBidi" w:hAnsiTheme="majorBidi"/>
          <w:b/>
          <w:bCs/>
          <w:sz w:val="32"/>
          <w:szCs w:val="32"/>
          <w:u w:val="single"/>
        </w:rPr>
        <w:t>Criteria</w:t>
      </w:r>
      <w:r w:rsidR="00C61B3C" w:rsidRPr="000E5C01">
        <w:rPr>
          <w:rFonts w:asciiTheme="majorBidi" w:hAnsiTheme="majorBidi"/>
          <w:b/>
          <w:bCs/>
          <w:sz w:val="32"/>
          <w:szCs w:val="32"/>
          <w:u w:val="single"/>
        </w:rPr>
        <w:t xml:space="preserve"> for Technical Qualification</w:t>
      </w:r>
      <w:r w:rsidRPr="000E5C01">
        <w:rPr>
          <w:rFonts w:asciiTheme="majorBidi" w:hAnsiTheme="majorBidi"/>
          <w:b/>
          <w:bCs/>
          <w:sz w:val="32"/>
          <w:szCs w:val="32"/>
          <w:u w:val="single"/>
        </w:rPr>
        <w:t>:</w:t>
      </w:r>
      <w:r w:rsidR="00410572" w:rsidRPr="000E5C01">
        <w:rPr>
          <w:rFonts w:asciiTheme="majorBidi" w:hAnsiTheme="majorBidi"/>
          <w:b/>
          <w:bCs/>
          <w:sz w:val="32"/>
          <w:szCs w:val="32"/>
          <w:u w:val="single"/>
        </w:rPr>
        <w:br/>
      </w:r>
    </w:p>
    <w:tbl>
      <w:tblPr>
        <w:tblStyle w:val="TableGrid"/>
        <w:tblW w:w="0" w:type="auto"/>
        <w:tblLook w:val="04A0" w:firstRow="1" w:lastRow="0" w:firstColumn="1" w:lastColumn="0" w:noHBand="0" w:noVBand="1"/>
      </w:tblPr>
      <w:tblGrid>
        <w:gridCol w:w="535"/>
        <w:gridCol w:w="5813"/>
        <w:gridCol w:w="2669"/>
      </w:tblGrid>
      <w:tr w:rsidR="009A6FC7" w:rsidRPr="000E5C01" w14:paraId="6C3981B4" w14:textId="77777777" w:rsidTr="00CC643D">
        <w:trPr>
          <w:trHeight w:val="260"/>
        </w:trPr>
        <w:tc>
          <w:tcPr>
            <w:tcW w:w="538" w:type="dxa"/>
          </w:tcPr>
          <w:p w14:paraId="603E11F0" w14:textId="2BE3141E" w:rsidR="009A6FC7" w:rsidRPr="000E5C01" w:rsidRDefault="002067A5" w:rsidP="0075274A">
            <w:pPr>
              <w:jc w:val="center"/>
              <w:rPr>
                <w:rFonts w:asciiTheme="majorBidi" w:hAnsiTheme="majorBidi"/>
                <w:b/>
                <w:bCs/>
              </w:rPr>
            </w:pPr>
            <w:r w:rsidRPr="000E5C01">
              <w:rPr>
                <w:rFonts w:asciiTheme="majorBidi" w:hAnsiTheme="majorBidi"/>
                <w:b/>
                <w:bCs/>
              </w:rPr>
              <w:t>Sr. No</w:t>
            </w:r>
          </w:p>
        </w:tc>
        <w:tc>
          <w:tcPr>
            <w:tcW w:w="6027" w:type="dxa"/>
          </w:tcPr>
          <w:p w14:paraId="65F22428" w14:textId="3FF6DE22" w:rsidR="009A6FC7" w:rsidRPr="000E5C01" w:rsidRDefault="009A6FC7" w:rsidP="0075274A">
            <w:pPr>
              <w:jc w:val="center"/>
              <w:rPr>
                <w:rFonts w:asciiTheme="majorBidi" w:hAnsiTheme="majorBidi"/>
                <w:b/>
                <w:bCs/>
              </w:rPr>
            </w:pPr>
            <w:r w:rsidRPr="000E5C01">
              <w:rPr>
                <w:rFonts w:asciiTheme="majorBidi" w:hAnsiTheme="majorBidi"/>
                <w:b/>
                <w:bCs/>
              </w:rPr>
              <w:t>Requirements</w:t>
            </w:r>
          </w:p>
        </w:tc>
        <w:tc>
          <w:tcPr>
            <w:tcW w:w="2745" w:type="dxa"/>
          </w:tcPr>
          <w:p w14:paraId="156203D3" w14:textId="0E759146" w:rsidR="009A6FC7" w:rsidRPr="000E5C01" w:rsidRDefault="00500FD9" w:rsidP="0075274A">
            <w:pPr>
              <w:jc w:val="center"/>
              <w:rPr>
                <w:rFonts w:asciiTheme="majorBidi" w:hAnsiTheme="majorBidi"/>
                <w:b/>
                <w:bCs/>
              </w:rPr>
            </w:pPr>
            <w:r w:rsidRPr="000E5C01">
              <w:rPr>
                <w:rFonts w:asciiTheme="majorBidi" w:hAnsiTheme="majorBidi"/>
                <w:b/>
                <w:bCs/>
              </w:rPr>
              <w:t>Maximum Marks</w:t>
            </w:r>
          </w:p>
        </w:tc>
      </w:tr>
      <w:tr w:rsidR="008B05D5" w:rsidRPr="000E5C01" w14:paraId="2BA0BB5D" w14:textId="77777777" w:rsidTr="008B05D5">
        <w:tc>
          <w:tcPr>
            <w:tcW w:w="538" w:type="dxa"/>
          </w:tcPr>
          <w:p w14:paraId="65765269" w14:textId="05D07CA0" w:rsidR="008B05D5" w:rsidRPr="000E5C01" w:rsidRDefault="008B05D5" w:rsidP="0075274A">
            <w:pPr>
              <w:jc w:val="both"/>
              <w:rPr>
                <w:rFonts w:asciiTheme="majorBidi" w:hAnsiTheme="majorBidi"/>
                <w:b/>
                <w:bCs/>
              </w:rPr>
            </w:pPr>
            <w:r w:rsidRPr="000E5C01">
              <w:rPr>
                <w:rFonts w:asciiTheme="majorBidi" w:hAnsiTheme="majorBidi"/>
                <w:b/>
                <w:bCs/>
              </w:rPr>
              <w:t xml:space="preserve">1. </w:t>
            </w:r>
          </w:p>
        </w:tc>
        <w:tc>
          <w:tcPr>
            <w:tcW w:w="6027" w:type="dxa"/>
          </w:tcPr>
          <w:p w14:paraId="3CC1516B" w14:textId="1727EF6B" w:rsidR="008B05D5" w:rsidRPr="000E5C01" w:rsidRDefault="00FA010B" w:rsidP="0075274A">
            <w:pPr>
              <w:jc w:val="both"/>
              <w:rPr>
                <w:rFonts w:asciiTheme="majorBidi" w:hAnsiTheme="majorBidi"/>
                <w:b/>
                <w:bCs/>
              </w:rPr>
            </w:pPr>
            <w:r w:rsidRPr="000E5C01">
              <w:rPr>
                <w:rFonts w:asciiTheme="majorBidi" w:hAnsiTheme="majorBidi"/>
                <w:b/>
                <w:bCs/>
              </w:rPr>
              <w:t>Profile /</w:t>
            </w:r>
            <w:r w:rsidR="008B05D5" w:rsidRPr="000E5C01">
              <w:rPr>
                <w:rFonts w:asciiTheme="majorBidi" w:hAnsiTheme="majorBidi"/>
                <w:b/>
                <w:bCs/>
              </w:rPr>
              <w:t xml:space="preserve"> Experience</w:t>
            </w:r>
            <w:r w:rsidRPr="000E5C01">
              <w:rPr>
                <w:rFonts w:asciiTheme="majorBidi" w:hAnsiTheme="majorBidi"/>
                <w:b/>
                <w:bCs/>
              </w:rPr>
              <w:t xml:space="preserve"> of the firm (Taken from date of registration of </w:t>
            </w:r>
            <w:proofErr w:type="gramStart"/>
            <w:r w:rsidRPr="000E5C01">
              <w:rPr>
                <w:rFonts w:asciiTheme="majorBidi" w:hAnsiTheme="majorBidi"/>
                <w:b/>
                <w:bCs/>
              </w:rPr>
              <w:t>business)</w:t>
            </w:r>
            <w:r w:rsidR="008B05D5" w:rsidRPr="000E5C01">
              <w:rPr>
                <w:rFonts w:asciiTheme="majorBidi" w:hAnsiTheme="majorBidi"/>
                <w:b/>
                <w:bCs/>
              </w:rPr>
              <w:t xml:space="preserve">   </w:t>
            </w:r>
            <w:proofErr w:type="gramEnd"/>
            <w:r w:rsidR="008B05D5" w:rsidRPr="000E5C01">
              <w:rPr>
                <w:rFonts w:asciiTheme="majorBidi" w:hAnsiTheme="majorBidi"/>
                <w:b/>
                <w:bCs/>
              </w:rPr>
              <w:t xml:space="preserve">                                                            </w:t>
            </w:r>
          </w:p>
        </w:tc>
        <w:tc>
          <w:tcPr>
            <w:tcW w:w="2745" w:type="dxa"/>
          </w:tcPr>
          <w:p w14:paraId="7BEC19A5" w14:textId="517A8ED7" w:rsidR="008B05D5" w:rsidRPr="000E5C01" w:rsidRDefault="00410572" w:rsidP="0075274A">
            <w:pPr>
              <w:jc w:val="center"/>
              <w:rPr>
                <w:rFonts w:asciiTheme="majorBidi" w:hAnsiTheme="majorBidi"/>
                <w:b/>
                <w:bCs/>
              </w:rPr>
            </w:pPr>
            <w:r w:rsidRPr="000E5C01">
              <w:rPr>
                <w:rFonts w:asciiTheme="majorBidi" w:hAnsiTheme="majorBidi"/>
                <w:b/>
                <w:bCs/>
              </w:rPr>
              <w:t>1</w:t>
            </w:r>
            <w:r w:rsidR="00481D72" w:rsidRPr="000E5C01">
              <w:rPr>
                <w:rFonts w:asciiTheme="majorBidi" w:hAnsiTheme="majorBidi"/>
                <w:b/>
                <w:bCs/>
              </w:rPr>
              <w:t>0</w:t>
            </w:r>
          </w:p>
        </w:tc>
      </w:tr>
      <w:tr w:rsidR="00360D44" w:rsidRPr="000E5C01" w14:paraId="524541A6" w14:textId="77777777" w:rsidTr="008B05D5">
        <w:tc>
          <w:tcPr>
            <w:tcW w:w="538" w:type="dxa"/>
          </w:tcPr>
          <w:p w14:paraId="4F04A3A8" w14:textId="77777777" w:rsidR="00360D44" w:rsidRPr="000E5C01" w:rsidRDefault="00360D44" w:rsidP="0075274A">
            <w:pPr>
              <w:jc w:val="both"/>
              <w:rPr>
                <w:rFonts w:asciiTheme="majorBidi" w:hAnsiTheme="majorBidi"/>
                <w:b/>
                <w:bCs/>
              </w:rPr>
            </w:pPr>
          </w:p>
        </w:tc>
        <w:tc>
          <w:tcPr>
            <w:tcW w:w="6027" w:type="dxa"/>
          </w:tcPr>
          <w:p w14:paraId="37337259" w14:textId="280F4BCC" w:rsidR="00360D44" w:rsidRPr="000E5C01" w:rsidRDefault="00360D44" w:rsidP="0075274A">
            <w:pPr>
              <w:rPr>
                <w:rFonts w:asciiTheme="majorBidi" w:hAnsiTheme="majorBidi"/>
              </w:rPr>
            </w:pPr>
            <w:r w:rsidRPr="000E5C01">
              <w:rPr>
                <w:rFonts w:asciiTheme="majorBidi" w:hAnsiTheme="majorBidi"/>
              </w:rPr>
              <w:t>&lt;3 Years</w:t>
            </w:r>
            <w:r w:rsidR="00500FD9" w:rsidRPr="000E5C01">
              <w:rPr>
                <w:rFonts w:asciiTheme="majorBidi" w:hAnsiTheme="majorBidi"/>
              </w:rPr>
              <w:t xml:space="preserve">        </w:t>
            </w:r>
            <w:r w:rsidR="00E80583" w:rsidRPr="000E5C01">
              <w:rPr>
                <w:rFonts w:asciiTheme="majorBidi" w:hAnsiTheme="majorBidi"/>
              </w:rPr>
              <w:t xml:space="preserve">               </w:t>
            </w:r>
            <w:r w:rsidR="00500FD9" w:rsidRPr="000E5C01">
              <w:rPr>
                <w:rFonts w:asciiTheme="majorBidi" w:hAnsiTheme="majorBidi"/>
              </w:rPr>
              <w:t xml:space="preserve"> Marks = 0</w:t>
            </w:r>
          </w:p>
          <w:p w14:paraId="00D01879" w14:textId="6DDB9D91" w:rsidR="00895BC0" w:rsidRPr="000E5C01" w:rsidRDefault="00895BC0" w:rsidP="0075274A">
            <w:pPr>
              <w:rPr>
                <w:rFonts w:asciiTheme="majorBidi" w:hAnsiTheme="majorBidi"/>
              </w:rPr>
            </w:pPr>
            <w:r w:rsidRPr="000E5C01">
              <w:rPr>
                <w:rFonts w:asciiTheme="majorBidi" w:hAnsiTheme="majorBidi"/>
              </w:rPr>
              <w:t xml:space="preserve">&gt;3 Years        </w:t>
            </w:r>
            <w:r w:rsidR="00E80583" w:rsidRPr="000E5C01">
              <w:rPr>
                <w:rFonts w:asciiTheme="majorBidi" w:hAnsiTheme="majorBidi"/>
              </w:rPr>
              <w:t xml:space="preserve">               </w:t>
            </w:r>
            <w:r w:rsidRPr="000E5C01">
              <w:rPr>
                <w:rFonts w:asciiTheme="majorBidi" w:hAnsiTheme="majorBidi"/>
              </w:rPr>
              <w:t xml:space="preserve"> Marks = 5</w:t>
            </w:r>
          </w:p>
          <w:p w14:paraId="31B37993" w14:textId="008B16ED" w:rsidR="00895BC0" w:rsidRPr="000E5C01" w:rsidRDefault="00153F3A" w:rsidP="0075274A">
            <w:pPr>
              <w:rPr>
                <w:rFonts w:asciiTheme="majorBidi" w:hAnsiTheme="majorBidi"/>
              </w:rPr>
            </w:pPr>
            <w:r>
              <w:rPr>
                <w:rFonts w:asciiTheme="majorBidi" w:hAnsiTheme="majorBidi"/>
              </w:rPr>
              <w:t>4</w:t>
            </w:r>
            <w:r w:rsidR="00895BC0" w:rsidRPr="000E5C01">
              <w:rPr>
                <w:rFonts w:asciiTheme="majorBidi" w:hAnsiTheme="majorBidi"/>
              </w:rPr>
              <w:t>-</w:t>
            </w:r>
            <w:r>
              <w:rPr>
                <w:rFonts w:asciiTheme="majorBidi" w:hAnsiTheme="majorBidi"/>
              </w:rPr>
              <w:t>5</w:t>
            </w:r>
            <w:r w:rsidR="00895BC0" w:rsidRPr="000E5C01">
              <w:rPr>
                <w:rFonts w:asciiTheme="majorBidi" w:hAnsiTheme="majorBidi"/>
              </w:rPr>
              <w:t xml:space="preserve"> Years        </w:t>
            </w:r>
            <w:r w:rsidR="00E80583" w:rsidRPr="000E5C01">
              <w:rPr>
                <w:rFonts w:asciiTheme="majorBidi" w:hAnsiTheme="majorBidi"/>
              </w:rPr>
              <w:t xml:space="preserve">               </w:t>
            </w:r>
            <w:r w:rsidR="00895BC0" w:rsidRPr="000E5C01">
              <w:rPr>
                <w:rFonts w:asciiTheme="majorBidi" w:hAnsiTheme="majorBidi"/>
              </w:rPr>
              <w:t>Marks = 7</w:t>
            </w:r>
          </w:p>
          <w:p w14:paraId="000739FA" w14:textId="59B7F538" w:rsidR="00895BC0" w:rsidRPr="000E5C01" w:rsidRDefault="00895BC0" w:rsidP="0075274A">
            <w:pPr>
              <w:rPr>
                <w:rFonts w:asciiTheme="majorBidi" w:hAnsiTheme="majorBidi"/>
              </w:rPr>
            </w:pPr>
            <w:r w:rsidRPr="000E5C01">
              <w:rPr>
                <w:rFonts w:asciiTheme="majorBidi" w:hAnsiTheme="majorBidi"/>
              </w:rPr>
              <w:t xml:space="preserve">&gt;5 Years        </w:t>
            </w:r>
            <w:r w:rsidR="00E80583" w:rsidRPr="000E5C01">
              <w:rPr>
                <w:rFonts w:asciiTheme="majorBidi" w:hAnsiTheme="majorBidi"/>
              </w:rPr>
              <w:t xml:space="preserve">                </w:t>
            </w:r>
            <w:r w:rsidRPr="000E5C01">
              <w:rPr>
                <w:rFonts w:asciiTheme="majorBidi" w:hAnsiTheme="majorBidi"/>
              </w:rPr>
              <w:t>Marks = 10</w:t>
            </w:r>
          </w:p>
        </w:tc>
        <w:tc>
          <w:tcPr>
            <w:tcW w:w="2745" w:type="dxa"/>
          </w:tcPr>
          <w:p w14:paraId="3047EC69" w14:textId="1EE2C4F8" w:rsidR="00360D44" w:rsidRPr="000E5C01" w:rsidRDefault="00360D44" w:rsidP="0075274A">
            <w:pPr>
              <w:jc w:val="center"/>
              <w:rPr>
                <w:rFonts w:asciiTheme="majorBidi" w:hAnsiTheme="majorBidi"/>
              </w:rPr>
            </w:pPr>
          </w:p>
        </w:tc>
      </w:tr>
      <w:tr w:rsidR="008B05D5" w:rsidRPr="000E5C01" w14:paraId="2BB83A87" w14:textId="77777777" w:rsidTr="008B05D5">
        <w:tc>
          <w:tcPr>
            <w:tcW w:w="538" w:type="dxa"/>
          </w:tcPr>
          <w:p w14:paraId="6512F635" w14:textId="77777777" w:rsidR="008B05D5" w:rsidRPr="000E5C01" w:rsidRDefault="008B05D5" w:rsidP="0075274A">
            <w:pPr>
              <w:jc w:val="both"/>
              <w:rPr>
                <w:rFonts w:asciiTheme="majorBidi" w:hAnsiTheme="majorBidi"/>
              </w:rPr>
            </w:pPr>
            <w:r w:rsidRPr="000E5C01">
              <w:rPr>
                <w:rFonts w:asciiTheme="majorBidi" w:hAnsiTheme="majorBidi"/>
                <w:b/>
                <w:bCs/>
              </w:rPr>
              <w:t xml:space="preserve">2. </w:t>
            </w:r>
          </w:p>
        </w:tc>
        <w:tc>
          <w:tcPr>
            <w:tcW w:w="6027" w:type="dxa"/>
          </w:tcPr>
          <w:p w14:paraId="709E0139" w14:textId="3C817792" w:rsidR="008B05D5" w:rsidRPr="000E5C01" w:rsidRDefault="00410572" w:rsidP="0075274A">
            <w:pPr>
              <w:jc w:val="both"/>
              <w:rPr>
                <w:rFonts w:asciiTheme="majorBidi" w:hAnsiTheme="majorBidi"/>
              </w:rPr>
            </w:pPr>
            <w:r w:rsidRPr="000E5C01">
              <w:rPr>
                <w:rFonts w:asciiTheme="majorBidi" w:hAnsiTheme="majorBidi"/>
                <w:b/>
                <w:bCs/>
              </w:rPr>
              <w:t xml:space="preserve">Past </w:t>
            </w:r>
            <w:proofErr w:type="gramStart"/>
            <w:r w:rsidRPr="000E5C01">
              <w:rPr>
                <w:rFonts w:asciiTheme="majorBidi" w:hAnsiTheme="majorBidi"/>
                <w:b/>
                <w:bCs/>
              </w:rPr>
              <w:t xml:space="preserve">Experience </w:t>
            </w:r>
            <w:r w:rsidR="0007346D" w:rsidRPr="000E5C01">
              <w:rPr>
                <w:rFonts w:asciiTheme="majorBidi" w:hAnsiTheme="majorBidi"/>
                <w:b/>
                <w:bCs/>
              </w:rPr>
              <w:t xml:space="preserve"> </w:t>
            </w:r>
            <w:r w:rsidR="00500FD9" w:rsidRPr="000E5C01">
              <w:rPr>
                <w:rFonts w:asciiTheme="majorBidi" w:hAnsiTheme="majorBidi"/>
                <w:b/>
                <w:bCs/>
              </w:rPr>
              <w:t>in</w:t>
            </w:r>
            <w:proofErr w:type="gramEnd"/>
            <w:r w:rsidR="00500FD9" w:rsidRPr="000E5C01">
              <w:rPr>
                <w:rFonts w:asciiTheme="majorBidi" w:hAnsiTheme="majorBidi"/>
                <w:b/>
                <w:bCs/>
              </w:rPr>
              <w:t xml:space="preserve"> last 03 years</w:t>
            </w:r>
          </w:p>
        </w:tc>
        <w:tc>
          <w:tcPr>
            <w:tcW w:w="2745" w:type="dxa"/>
          </w:tcPr>
          <w:p w14:paraId="294DE0DD" w14:textId="1EF2D3C4" w:rsidR="008B05D5" w:rsidRPr="000E5C01" w:rsidRDefault="002D0724" w:rsidP="0075274A">
            <w:pPr>
              <w:jc w:val="center"/>
              <w:rPr>
                <w:rFonts w:asciiTheme="majorBidi" w:hAnsiTheme="majorBidi"/>
                <w:b/>
              </w:rPr>
            </w:pPr>
            <w:r w:rsidRPr="000E5C01">
              <w:rPr>
                <w:rFonts w:asciiTheme="majorBidi" w:hAnsiTheme="majorBidi"/>
                <w:b/>
              </w:rPr>
              <w:t>2</w:t>
            </w:r>
            <w:r w:rsidR="00913AD5" w:rsidRPr="000E5C01">
              <w:rPr>
                <w:rFonts w:asciiTheme="majorBidi" w:hAnsiTheme="majorBidi"/>
                <w:b/>
              </w:rPr>
              <w:t>0</w:t>
            </w:r>
          </w:p>
        </w:tc>
      </w:tr>
      <w:tr w:rsidR="002067A5" w:rsidRPr="000E5C01" w14:paraId="01EF9CFF" w14:textId="77777777" w:rsidTr="00CC643D">
        <w:tc>
          <w:tcPr>
            <w:tcW w:w="538" w:type="dxa"/>
          </w:tcPr>
          <w:p w14:paraId="006B4E86" w14:textId="3372FD2A" w:rsidR="002067A5" w:rsidRPr="000E5C01" w:rsidRDefault="002067A5" w:rsidP="0075274A">
            <w:pPr>
              <w:jc w:val="center"/>
              <w:rPr>
                <w:rFonts w:asciiTheme="majorBidi" w:hAnsiTheme="majorBidi"/>
              </w:rPr>
            </w:pPr>
          </w:p>
        </w:tc>
        <w:tc>
          <w:tcPr>
            <w:tcW w:w="6027" w:type="dxa"/>
          </w:tcPr>
          <w:p w14:paraId="01C45CE5" w14:textId="77777777" w:rsidR="00500FD9" w:rsidRPr="000E5C01" w:rsidRDefault="00500FD9" w:rsidP="0075274A">
            <w:pPr>
              <w:rPr>
                <w:rFonts w:asciiTheme="majorBidi" w:hAnsiTheme="majorBidi"/>
              </w:rPr>
            </w:pPr>
            <w:r w:rsidRPr="000E5C01">
              <w:rPr>
                <w:rFonts w:asciiTheme="majorBidi" w:hAnsiTheme="majorBidi"/>
              </w:rPr>
              <w:t>Project worth above Rs. 5.0 million.</w:t>
            </w:r>
          </w:p>
          <w:p w14:paraId="09B253DE" w14:textId="22C763E2" w:rsidR="002067A5" w:rsidRPr="000E5C01" w:rsidRDefault="00951D7B" w:rsidP="0075274A">
            <w:pPr>
              <w:rPr>
                <w:rFonts w:asciiTheme="majorBidi" w:hAnsiTheme="majorBidi"/>
              </w:rPr>
            </w:pPr>
            <w:r>
              <w:rPr>
                <w:rFonts w:asciiTheme="majorBidi" w:hAnsiTheme="majorBidi"/>
              </w:rPr>
              <w:lastRenderedPageBreak/>
              <w:t>5</w:t>
            </w:r>
            <w:r w:rsidR="00500FD9" w:rsidRPr="000E5C01">
              <w:rPr>
                <w:rFonts w:asciiTheme="majorBidi" w:hAnsiTheme="majorBidi"/>
              </w:rPr>
              <w:t xml:space="preserve"> marks for each project</w:t>
            </w:r>
            <w:r w:rsidR="00913AD5" w:rsidRPr="000E5C01">
              <w:rPr>
                <w:rFonts w:asciiTheme="majorBidi" w:hAnsiTheme="majorBidi"/>
              </w:rPr>
              <w:t xml:space="preserve"> </w:t>
            </w:r>
          </w:p>
        </w:tc>
        <w:tc>
          <w:tcPr>
            <w:tcW w:w="2745" w:type="dxa"/>
          </w:tcPr>
          <w:p w14:paraId="19483395" w14:textId="7AF19830" w:rsidR="002067A5" w:rsidRPr="000E5C01" w:rsidRDefault="002067A5" w:rsidP="0075274A">
            <w:pPr>
              <w:jc w:val="center"/>
              <w:rPr>
                <w:rFonts w:asciiTheme="majorBidi" w:hAnsiTheme="majorBidi"/>
              </w:rPr>
            </w:pPr>
          </w:p>
        </w:tc>
      </w:tr>
      <w:tr w:rsidR="008B05D5" w:rsidRPr="000E5C01" w14:paraId="59EC845F" w14:textId="77777777" w:rsidTr="008B05D5">
        <w:tc>
          <w:tcPr>
            <w:tcW w:w="538" w:type="dxa"/>
          </w:tcPr>
          <w:p w14:paraId="39463C63" w14:textId="19FEB26D" w:rsidR="008B05D5" w:rsidRPr="000E5C01" w:rsidRDefault="008B05D5" w:rsidP="0075274A">
            <w:pPr>
              <w:rPr>
                <w:rFonts w:asciiTheme="majorBidi" w:hAnsiTheme="majorBidi"/>
                <w:b/>
                <w:bCs/>
              </w:rPr>
            </w:pPr>
            <w:r w:rsidRPr="000E5C01">
              <w:rPr>
                <w:rFonts w:asciiTheme="majorBidi" w:hAnsiTheme="majorBidi"/>
                <w:b/>
                <w:bCs/>
              </w:rPr>
              <w:t xml:space="preserve">3. </w:t>
            </w:r>
          </w:p>
        </w:tc>
        <w:tc>
          <w:tcPr>
            <w:tcW w:w="6027" w:type="dxa"/>
          </w:tcPr>
          <w:p w14:paraId="6B78FEB6" w14:textId="6F6B3F2B" w:rsidR="008B05D5" w:rsidRPr="000E5C01" w:rsidRDefault="00913AD5" w:rsidP="0075274A">
            <w:pPr>
              <w:jc w:val="both"/>
              <w:rPr>
                <w:rFonts w:asciiTheme="majorBidi" w:hAnsiTheme="majorBidi"/>
                <w:b/>
                <w:bCs/>
              </w:rPr>
            </w:pPr>
            <w:r w:rsidRPr="000E5C01">
              <w:rPr>
                <w:rFonts w:asciiTheme="majorBidi" w:hAnsiTheme="majorBidi"/>
                <w:b/>
                <w:bCs/>
              </w:rPr>
              <w:t>Current Projects</w:t>
            </w:r>
            <w:r w:rsidR="00C14AF9" w:rsidRPr="000E5C01">
              <w:rPr>
                <w:rFonts w:asciiTheme="majorBidi" w:hAnsiTheme="majorBidi"/>
                <w:b/>
                <w:bCs/>
              </w:rPr>
              <w:t xml:space="preserve"> in hand</w:t>
            </w:r>
          </w:p>
        </w:tc>
        <w:tc>
          <w:tcPr>
            <w:tcW w:w="2745" w:type="dxa"/>
          </w:tcPr>
          <w:p w14:paraId="1463F64C" w14:textId="24BA0805" w:rsidR="008B05D5" w:rsidRPr="000E5C01" w:rsidRDefault="00C14AF9" w:rsidP="0075274A">
            <w:pPr>
              <w:jc w:val="center"/>
              <w:rPr>
                <w:rFonts w:asciiTheme="majorBidi" w:hAnsiTheme="majorBidi"/>
                <w:b/>
                <w:bCs/>
              </w:rPr>
            </w:pPr>
            <w:r w:rsidRPr="000E5C01">
              <w:rPr>
                <w:rFonts w:asciiTheme="majorBidi" w:hAnsiTheme="majorBidi"/>
                <w:b/>
                <w:bCs/>
              </w:rPr>
              <w:t>2</w:t>
            </w:r>
            <w:r w:rsidR="00481D72" w:rsidRPr="000E5C01">
              <w:rPr>
                <w:rFonts w:asciiTheme="majorBidi" w:hAnsiTheme="majorBidi"/>
                <w:b/>
                <w:bCs/>
              </w:rPr>
              <w:t>0</w:t>
            </w:r>
          </w:p>
        </w:tc>
      </w:tr>
      <w:tr w:rsidR="002067A5" w:rsidRPr="000E5C01" w14:paraId="3C11B211" w14:textId="77777777" w:rsidTr="00CC643D">
        <w:tc>
          <w:tcPr>
            <w:tcW w:w="538" w:type="dxa"/>
          </w:tcPr>
          <w:p w14:paraId="16557CB2" w14:textId="3F70573C" w:rsidR="002067A5" w:rsidRPr="000E5C01" w:rsidRDefault="002067A5" w:rsidP="0075274A">
            <w:pPr>
              <w:jc w:val="center"/>
              <w:rPr>
                <w:rFonts w:asciiTheme="majorBidi" w:hAnsiTheme="majorBidi"/>
              </w:rPr>
            </w:pPr>
          </w:p>
        </w:tc>
        <w:tc>
          <w:tcPr>
            <w:tcW w:w="6027" w:type="dxa"/>
          </w:tcPr>
          <w:p w14:paraId="0063525B" w14:textId="52E8EA2D" w:rsidR="00C14AF9" w:rsidRPr="000E5C01" w:rsidRDefault="00C14AF9" w:rsidP="0075274A">
            <w:pPr>
              <w:rPr>
                <w:rFonts w:asciiTheme="majorBidi" w:hAnsiTheme="majorBidi"/>
              </w:rPr>
            </w:pPr>
            <w:r w:rsidRPr="000E5C01">
              <w:rPr>
                <w:rFonts w:asciiTheme="majorBidi" w:hAnsiTheme="majorBidi"/>
              </w:rPr>
              <w:t>Project Worth Rs. 5.0 million</w:t>
            </w:r>
          </w:p>
          <w:p w14:paraId="593E1B3B" w14:textId="15A9FC0B" w:rsidR="002067A5" w:rsidRPr="000E5C01" w:rsidRDefault="00951D7B" w:rsidP="0075274A">
            <w:pPr>
              <w:rPr>
                <w:rFonts w:asciiTheme="majorBidi" w:hAnsiTheme="majorBidi"/>
              </w:rPr>
            </w:pPr>
            <w:r>
              <w:rPr>
                <w:rFonts w:asciiTheme="majorBidi" w:hAnsiTheme="majorBidi"/>
              </w:rPr>
              <w:t>5</w:t>
            </w:r>
            <w:r w:rsidR="00C14AF9" w:rsidRPr="000E5C01">
              <w:rPr>
                <w:rFonts w:asciiTheme="majorBidi" w:hAnsiTheme="majorBidi"/>
              </w:rPr>
              <w:t xml:space="preserve"> marks for each project</w:t>
            </w:r>
          </w:p>
        </w:tc>
        <w:tc>
          <w:tcPr>
            <w:tcW w:w="2745" w:type="dxa"/>
          </w:tcPr>
          <w:p w14:paraId="3EA787CE" w14:textId="0FD26449" w:rsidR="002067A5" w:rsidRPr="000E5C01" w:rsidRDefault="002067A5" w:rsidP="0075274A">
            <w:pPr>
              <w:jc w:val="center"/>
              <w:rPr>
                <w:rFonts w:asciiTheme="majorBidi" w:hAnsiTheme="majorBidi"/>
              </w:rPr>
            </w:pPr>
          </w:p>
        </w:tc>
      </w:tr>
      <w:tr w:rsidR="008B05D5" w:rsidRPr="000E5C01" w14:paraId="3A3DD48B" w14:textId="77777777" w:rsidTr="008B05D5">
        <w:tc>
          <w:tcPr>
            <w:tcW w:w="538" w:type="dxa"/>
          </w:tcPr>
          <w:p w14:paraId="3BEA7CBC" w14:textId="55F430A4" w:rsidR="008B05D5" w:rsidRPr="000E5C01" w:rsidRDefault="008B05D5" w:rsidP="0075274A">
            <w:pPr>
              <w:jc w:val="center"/>
              <w:rPr>
                <w:rFonts w:asciiTheme="majorBidi" w:hAnsiTheme="majorBidi"/>
                <w:b/>
                <w:bCs/>
              </w:rPr>
            </w:pPr>
            <w:r w:rsidRPr="000E5C01">
              <w:rPr>
                <w:rFonts w:asciiTheme="majorBidi" w:hAnsiTheme="majorBidi"/>
                <w:b/>
                <w:bCs/>
              </w:rPr>
              <w:t xml:space="preserve">4. </w:t>
            </w:r>
          </w:p>
        </w:tc>
        <w:tc>
          <w:tcPr>
            <w:tcW w:w="6027" w:type="dxa"/>
          </w:tcPr>
          <w:p w14:paraId="48402EE2" w14:textId="2497D945" w:rsidR="008B05D5" w:rsidRPr="000E5C01" w:rsidRDefault="00913AD5" w:rsidP="0075274A">
            <w:pPr>
              <w:rPr>
                <w:rFonts w:asciiTheme="majorBidi" w:hAnsiTheme="majorBidi"/>
                <w:b/>
                <w:bCs/>
              </w:rPr>
            </w:pPr>
            <w:r w:rsidRPr="000E5C01">
              <w:rPr>
                <w:rFonts w:asciiTheme="majorBidi" w:hAnsiTheme="majorBidi"/>
                <w:b/>
                <w:bCs/>
              </w:rPr>
              <w:t>Paper</w:t>
            </w:r>
            <w:r w:rsidR="00AE1EBD" w:rsidRPr="000E5C01">
              <w:rPr>
                <w:rFonts w:asciiTheme="majorBidi" w:hAnsiTheme="majorBidi"/>
                <w:b/>
                <w:bCs/>
              </w:rPr>
              <w:t xml:space="preserve"> </w:t>
            </w:r>
            <w:r w:rsidR="00284E5D">
              <w:rPr>
                <w:rFonts w:asciiTheme="majorBidi" w:hAnsiTheme="majorBidi"/>
                <w:b/>
                <w:bCs/>
              </w:rPr>
              <w:t>S</w:t>
            </w:r>
            <w:r w:rsidR="00174601">
              <w:rPr>
                <w:rFonts w:asciiTheme="majorBidi" w:hAnsiTheme="majorBidi"/>
                <w:b/>
                <w:bCs/>
              </w:rPr>
              <w:t xml:space="preserve">canning </w:t>
            </w:r>
            <w:r w:rsidR="008B05D5" w:rsidRPr="000E5C01">
              <w:rPr>
                <w:rFonts w:asciiTheme="majorBidi" w:hAnsiTheme="majorBidi"/>
                <w:b/>
                <w:bCs/>
              </w:rPr>
              <w:t>Capacity</w:t>
            </w:r>
            <w:r w:rsidR="00D256CB" w:rsidRPr="000E5C01">
              <w:rPr>
                <w:rFonts w:asciiTheme="majorBidi" w:hAnsiTheme="majorBidi"/>
                <w:b/>
                <w:bCs/>
              </w:rPr>
              <w:t xml:space="preserve"> per day</w:t>
            </w:r>
            <w:r w:rsidR="008B05D5" w:rsidRPr="000E5C01">
              <w:rPr>
                <w:rFonts w:asciiTheme="majorBidi" w:hAnsiTheme="majorBidi"/>
                <w:b/>
                <w:bCs/>
              </w:rPr>
              <w:t xml:space="preserve">  </w:t>
            </w:r>
          </w:p>
        </w:tc>
        <w:tc>
          <w:tcPr>
            <w:tcW w:w="2745" w:type="dxa"/>
          </w:tcPr>
          <w:p w14:paraId="3D0314B2" w14:textId="5B1F159A" w:rsidR="008B05D5" w:rsidRPr="000E5C01" w:rsidRDefault="00481D72" w:rsidP="0075274A">
            <w:pPr>
              <w:jc w:val="center"/>
              <w:rPr>
                <w:rFonts w:asciiTheme="majorBidi" w:hAnsiTheme="majorBidi"/>
                <w:b/>
                <w:bCs/>
              </w:rPr>
            </w:pPr>
            <w:r w:rsidRPr="000E5C01">
              <w:rPr>
                <w:rFonts w:asciiTheme="majorBidi" w:hAnsiTheme="majorBidi"/>
                <w:b/>
                <w:bCs/>
              </w:rPr>
              <w:t>20</w:t>
            </w:r>
          </w:p>
        </w:tc>
      </w:tr>
      <w:tr w:rsidR="000442E6" w:rsidRPr="000E5C01" w14:paraId="09119835" w14:textId="77777777" w:rsidTr="00CC643D">
        <w:tc>
          <w:tcPr>
            <w:tcW w:w="538" w:type="dxa"/>
          </w:tcPr>
          <w:p w14:paraId="01AF7A87" w14:textId="41A6AEA0" w:rsidR="000442E6" w:rsidRPr="000E5C01" w:rsidRDefault="000442E6" w:rsidP="0075274A">
            <w:pPr>
              <w:jc w:val="center"/>
              <w:rPr>
                <w:rFonts w:asciiTheme="majorBidi" w:hAnsiTheme="majorBidi"/>
              </w:rPr>
            </w:pPr>
          </w:p>
        </w:tc>
        <w:tc>
          <w:tcPr>
            <w:tcW w:w="6027" w:type="dxa"/>
          </w:tcPr>
          <w:p w14:paraId="7A1E90EC" w14:textId="77777777" w:rsidR="00547BEC" w:rsidRPr="00772588" w:rsidRDefault="00547BEC" w:rsidP="0075274A">
            <w:pPr>
              <w:rPr>
                <w:rFonts w:asciiTheme="majorBidi" w:hAnsiTheme="majorBidi"/>
              </w:rPr>
            </w:pPr>
            <w:r w:rsidRPr="00772588">
              <w:rPr>
                <w:rFonts w:asciiTheme="majorBidi" w:hAnsiTheme="majorBidi"/>
              </w:rPr>
              <w:t>10000 to 15000           Marks = 5</w:t>
            </w:r>
          </w:p>
          <w:p w14:paraId="01AA9943" w14:textId="77777777" w:rsidR="00547BEC" w:rsidRPr="00772588" w:rsidRDefault="00547BEC" w:rsidP="0075274A">
            <w:pPr>
              <w:rPr>
                <w:rFonts w:asciiTheme="majorBidi" w:hAnsiTheme="majorBidi"/>
              </w:rPr>
            </w:pPr>
            <w:r w:rsidRPr="00772588">
              <w:rPr>
                <w:rFonts w:asciiTheme="majorBidi" w:hAnsiTheme="majorBidi"/>
              </w:rPr>
              <w:t xml:space="preserve">15000 to 20000           Marks = 10 </w:t>
            </w:r>
          </w:p>
          <w:p w14:paraId="08C645A2" w14:textId="77777777" w:rsidR="00547BEC" w:rsidRPr="00772588" w:rsidRDefault="00547BEC" w:rsidP="0075274A">
            <w:pPr>
              <w:rPr>
                <w:rFonts w:asciiTheme="majorBidi" w:hAnsiTheme="majorBidi"/>
              </w:rPr>
            </w:pPr>
            <w:r w:rsidRPr="00772588">
              <w:rPr>
                <w:rFonts w:asciiTheme="majorBidi" w:hAnsiTheme="majorBidi"/>
              </w:rPr>
              <w:t>20000 to 30000           Marks = 15</w:t>
            </w:r>
          </w:p>
          <w:p w14:paraId="7F43C958" w14:textId="77777777" w:rsidR="00772588" w:rsidRPr="00772588" w:rsidRDefault="00547BEC" w:rsidP="0075274A">
            <w:pPr>
              <w:rPr>
                <w:rFonts w:asciiTheme="majorBidi" w:hAnsiTheme="majorBidi"/>
              </w:rPr>
            </w:pPr>
            <w:r w:rsidRPr="00772588">
              <w:rPr>
                <w:rFonts w:asciiTheme="majorBidi" w:hAnsiTheme="majorBidi"/>
              </w:rPr>
              <w:t>30000 to 40000           Marks = 20</w:t>
            </w:r>
          </w:p>
          <w:p w14:paraId="6B5E2D54" w14:textId="4A56CEAE" w:rsidR="00772588" w:rsidRPr="00772588" w:rsidRDefault="00772588" w:rsidP="0075274A">
            <w:pPr>
              <w:rPr>
                <w:rFonts w:asciiTheme="majorBidi" w:hAnsiTheme="majorBidi"/>
              </w:rPr>
            </w:pPr>
          </w:p>
        </w:tc>
        <w:tc>
          <w:tcPr>
            <w:tcW w:w="2745" w:type="dxa"/>
          </w:tcPr>
          <w:p w14:paraId="240258B3" w14:textId="68A8E685" w:rsidR="00D1093E" w:rsidRPr="000E5C01" w:rsidRDefault="00D1093E" w:rsidP="0075274A">
            <w:pPr>
              <w:jc w:val="center"/>
              <w:rPr>
                <w:rFonts w:asciiTheme="majorBidi" w:hAnsiTheme="majorBidi"/>
              </w:rPr>
            </w:pPr>
          </w:p>
        </w:tc>
      </w:tr>
      <w:tr w:rsidR="00913AD5" w:rsidRPr="000E5C01" w14:paraId="6A6E14A3" w14:textId="77777777" w:rsidTr="002D3691">
        <w:trPr>
          <w:trHeight w:val="260"/>
        </w:trPr>
        <w:tc>
          <w:tcPr>
            <w:tcW w:w="538" w:type="dxa"/>
          </w:tcPr>
          <w:p w14:paraId="24861CD7" w14:textId="2135424E" w:rsidR="00913AD5" w:rsidRPr="000E5C01" w:rsidRDefault="00913AD5" w:rsidP="0075274A">
            <w:pPr>
              <w:autoSpaceDE w:val="0"/>
              <w:autoSpaceDN w:val="0"/>
              <w:adjustRightInd w:val="0"/>
              <w:jc w:val="center"/>
              <w:rPr>
                <w:rFonts w:asciiTheme="majorBidi" w:hAnsiTheme="majorBidi"/>
                <w:b/>
                <w:bCs/>
              </w:rPr>
            </w:pPr>
            <w:r w:rsidRPr="000E5C01">
              <w:rPr>
                <w:rFonts w:asciiTheme="majorBidi" w:hAnsiTheme="majorBidi"/>
                <w:b/>
                <w:bCs/>
              </w:rPr>
              <w:t xml:space="preserve">5. </w:t>
            </w:r>
          </w:p>
        </w:tc>
        <w:tc>
          <w:tcPr>
            <w:tcW w:w="6027" w:type="dxa"/>
          </w:tcPr>
          <w:p w14:paraId="622D0AEB" w14:textId="3681B580" w:rsidR="00913AD5" w:rsidRPr="00772588" w:rsidRDefault="00913AD5" w:rsidP="0075274A">
            <w:pPr>
              <w:autoSpaceDE w:val="0"/>
              <w:autoSpaceDN w:val="0"/>
              <w:adjustRightInd w:val="0"/>
              <w:rPr>
                <w:rFonts w:asciiTheme="majorBidi" w:hAnsiTheme="majorBidi"/>
                <w:b/>
                <w:bCs/>
              </w:rPr>
            </w:pPr>
            <w:r w:rsidRPr="00772588">
              <w:rPr>
                <w:rFonts w:asciiTheme="majorBidi" w:hAnsiTheme="majorBidi"/>
                <w:b/>
                <w:bCs/>
              </w:rPr>
              <w:t>HR Details</w:t>
            </w:r>
            <w:r w:rsidR="005B3BF7" w:rsidRPr="00772588">
              <w:rPr>
                <w:rFonts w:asciiTheme="majorBidi" w:hAnsiTheme="majorBidi"/>
                <w:b/>
                <w:bCs/>
              </w:rPr>
              <w:t xml:space="preserve"> (Only </w:t>
            </w:r>
            <w:proofErr w:type="gramStart"/>
            <w:r w:rsidR="005B3BF7" w:rsidRPr="00772588">
              <w:rPr>
                <w:rFonts w:asciiTheme="majorBidi" w:hAnsiTheme="majorBidi"/>
                <w:b/>
                <w:bCs/>
              </w:rPr>
              <w:t>full time</w:t>
            </w:r>
            <w:proofErr w:type="gramEnd"/>
            <w:r w:rsidR="005B3BF7" w:rsidRPr="00772588">
              <w:rPr>
                <w:rFonts w:asciiTheme="majorBidi" w:hAnsiTheme="majorBidi"/>
                <w:b/>
                <w:bCs/>
              </w:rPr>
              <w:t xml:space="preserve"> staff will be considered)</w:t>
            </w:r>
          </w:p>
        </w:tc>
        <w:tc>
          <w:tcPr>
            <w:tcW w:w="2745" w:type="dxa"/>
            <w:vAlign w:val="center"/>
          </w:tcPr>
          <w:p w14:paraId="7508B754" w14:textId="42805A1A" w:rsidR="00913AD5" w:rsidRPr="000E5C01" w:rsidRDefault="00913AD5" w:rsidP="0075274A">
            <w:pPr>
              <w:jc w:val="center"/>
              <w:rPr>
                <w:rFonts w:asciiTheme="majorBidi" w:hAnsiTheme="majorBidi"/>
                <w:b/>
              </w:rPr>
            </w:pPr>
            <w:r w:rsidRPr="000E5C01">
              <w:rPr>
                <w:rFonts w:asciiTheme="majorBidi" w:hAnsiTheme="majorBidi"/>
                <w:b/>
              </w:rPr>
              <w:t>10</w:t>
            </w:r>
          </w:p>
        </w:tc>
      </w:tr>
      <w:tr w:rsidR="00913AD5" w:rsidRPr="000E5C01" w14:paraId="654FBBB2" w14:textId="77777777" w:rsidTr="00CC643D">
        <w:tc>
          <w:tcPr>
            <w:tcW w:w="538" w:type="dxa"/>
          </w:tcPr>
          <w:p w14:paraId="02907FD9" w14:textId="16C9CE4C" w:rsidR="00913AD5" w:rsidRPr="000E5C01" w:rsidRDefault="00913AD5" w:rsidP="0075274A">
            <w:pPr>
              <w:autoSpaceDE w:val="0"/>
              <w:autoSpaceDN w:val="0"/>
              <w:adjustRightInd w:val="0"/>
              <w:rPr>
                <w:rFonts w:asciiTheme="majorBidi" w:hAnsiTheme="majorBidi"/>
                <w:bCs/>
              </w:rPr>
            </w:pPr>
          </w:p>
        </w:tc>
        <w:tc>
          <w:tcPr>
            <w:tcW w:w="6027" w:type="dxa"/>
          </w:tcPr>
          <w:p w14:paraId="42FEBF07" w14:textId="4FD7EE6A" w:rsidR="00547BEC" w:rsidRPr="00772588" w:rsidRDefault="00F94DE8" w:rsidP="0075274A">
            <w:pPr>
              <w:rPr>
                <w:rFonts w:asciiTheme="majorBidi" w:hAnsiTheme="majorBidi"/>
              </w:rPr>
            </w:pPr>
            <w:r>
              <w:rPr>
                <w:rFonts w:asciiTheme="majorBidi" w:hAnsiTheme="majorBidi"/>
              </w:rPr>
              <w:t>Less than 2</w:t>
            </w:r>
            <w:r w:rsidR="00547BEC" w:rsidRPr="00772588">
              <w:rPr>
                <w:rFonts w:asciiTheme="majorBidi" w:hAnsiTheme="majorBidi"/>
              </w:rPr>
              <w:t>0 Member Staff            Marks = 0</w:t>
            </w:r>
          </w:p>
          <w:p w14:paraId="41F34C74" w14:textId="7218A513" w:rsidR="00547BEC" w:rsidRPr="00772588" w:rsidRDefault="00F94DE8" w:rsidP="0075274A">
            <w:pPr>
              <w:rPr>
                <w:rFonts w:asciiTheme="majorBidi" w:hAnsiTheme="majorBidi"/>
              </w:rPr>
            </w:pPr>
            <w:r>
              <w:rPr>
                <w:rFonts w:asciiTheme="majorBidi" w:hAnsiTheme="majorBidi"/>
              </w:rPr>
              <w:t>21</w:t>
            </w:r>
            <w:r w:rsidR="00547BEC" w:rsidRPr="00772588">
              <w:rPr>
                <w:rFonts w:asciiTheme="majorBidi" w:hAnsiTheme="majorBidi"/>
              </w:rPr>
              <w:t xml:space="preserve"> to </w:t>
            </w:r>
            <w:r>
              <w:rPr>
                <w:rFonts w:asciiTheme="majorBidi" w:hAnsiTheme="majorBidi"/>
              </w:rPr>
              <w:t xml:space="preserve">40 </w:t>
            </w:r>
            <w:r w:rsidR="00547BEC" w:rsidRPr="00772588">
              <w:rPr>
                <w:rFonts w:asciiTheme="majorBidi" w:hAnsiTheme="majorBidi"/>
              </w:rPr>
              <w:t>Member Staff                  Marks = 7</w:t>
            </w:r>
          </w:p>
          <w:p w14:paraId="2DC8E0F9" w14:textId="58C43A98" w:rsidR="00547BEC" w:rsidRPr="00772588" w:rsidRDefault="00F94DE8" w:rsidP="0075274A">
            <w:pPr>
              <w:rPr>
                <w:rFonts w:asciiTheme="majorBidi" w:hAnsiTheme="majorBidi"/>
              </w:rPr>
            </w:pPr>
            <w:r>
              <w:rPr>
                <w:rFonts w:asciiTheme="majorBidi" w:hAnsiTheme="majorBidi"/>
              </w:rPr>
              <w:t>41 +</w:t>
            </w:r>
            <w:r w:rsidR="00547BEC" w:rsidRPr="00772588">
              <w:rPr>
                <w:rFonts w:asciiTheme="majorBidi" w:hAnsiTheme="majorBidi"/>
              </w:rPr>
              <w:t xml:space="preserve"> Member Staff                         Marks = 10</w:t>
            </w:r>
          </w:p>
          <w:p w14:paraId="7C855755" w14:textId="52F22833" w:rsidR="00F922F7" w:rsidRPr="00772588" w:rsidRDefault="00F922F7" w:rsidP="0075274A">
            <w:pPr>
              <w:pStyle w:val="CommentText"/>
              <w:rPr>
                <w:b/>
              </w:rPr>
            </w:pPr>
          </w:p>
        </w:tc>
        <w:tc>
          <w:tcPr>
            <w:tcW w:w="2745" w:type="dxa"/>
          </w:tcPr>
          <w:p w14:paraId="22745E3B" w14:textId="7300385B" w:rsidR="00913AD5" w:rsidRPr="000E5C01" w:rsidRDefault="00913AD5" w:rsidP="0075274A">
            <w:pPr>
              <w:jc w:val="center"/>
              <w:rPr>
                <w:rFonts w:asciiTheme="majorBidi" w:hAnsiTheme="majorBidi"/>
              </w:rPr>
            </w:pPr>
          </w:p>
        </w:tc>
      </w:tr>
      <w:tr w:rsidR="00F1411B" w:rsidRPr="000E5C01" w14:paraId="3FF0065F" w14:textId="77777777" w:rsidTr="00CC643D">
        <w:tc>
          <w:tcPr>
            <w:tcW w:w="538" w:type="dxa"/>
          </w:tcPr>
          <w:p w14:paraId="732ECE9B" w14:textId="2D7442E4" w:rsidR="00F1411B" w:rsidRPr="000E5C01" w:rsidRDefault="00F1411B" w:rsidP="0075274A">
            <w:pPr>
              <w:autoSpaceDE w:val="0"/>
              <w:autoSpaceDN w:val="0"/>
              <w:adjustRightInd w:val="0"/>
              <w:jc w:val="center"/>
              <w:rPr>
                <w:rFonts w:asciiTheme="majorBidi" w:hAnsiTheme="majorBidi"/>
                <w:b/>
                <w:bCs/>
              </w:rPr>
            </w:pPr>
            <w:r w:rsidRPr="000E5C01">
              <w:rPr>
                <w:rFonts w:asciiTheme="majorBidi" w:hAnsiTheme="majorBidi"/>
                <w:b/>
                <w:bCs/>
              </w:rPr>
              <w:t>6.</w:t>
            </w:r>
          </w:p>
        </w:tc>
        <w:tc>
          <w:tcPr>
            <w:tcW w:w="6027" w:type="dxa"/>
          </w:tcPr>
          <w:p w14:paraId="65B90F63" w14:textId="66129A14" w:rsidR="00F1411B" w:rsidRPr="00772588" w:rsidRDefault="00F1411B" w:rsidP="0075274A">
            <w:pPr>
              <w:autoSpaceDE w:val="0"/>
              <w:autoSpaceDN w:val="0"/>
              <w:adjustRightInd w:val="0"/>
              <w:rPr>
                <w:rFonts w:asciiTheme="majorBidi" w:hAnsiTheme="majorBidi"/>
                <w:b/>
              </w:rPr>
            </w:pPr>
            <w:r w:rsidRPr="00772588">
              <w:rPr>
                <w:rFonts w:asciiTheme="majorBidi" w:hAnsiTheme="majorBidi"/>
                <w:b/>
              </w:rPr>
              <w:t xml:space="preserve">Equipment </w:t>
            </w:r>
          </w:p>
        </w:tc>
        <w:tc>
          <w:tcPr>
            <w:tcW w:w="2745" w:type="dxa"/>
          </w:tcPr>
          <w:p w14:paraId="07902535" w14:textId="72ADE34E" w:rsidR="00F1411B" w:rsidRPr="000E5C01" w:rsidRDefault="00F1411B" w:rsidP="0075274A">
            <w:pPr>
              <w:jc w:val="center"/>
              <w:rPr>
                <w:rFonts w:asciiTheme="majorBidi" w:hAnsiTheme="majorBidi"/>
                <w:b/>
              </w:rPr>
            </w:pPr>
            <w:r w:rsidRPr="000E5C01">
              <w:rPr>
                <w:rFonts w:asciiTheme="majorBidi" w:hAnsiTheme="majorBidi"/>
                <w:b/>
              </w:rPr>
              <w:t>10</w:t>
            </w:r>
          </w:p>
        </w:tc>
      </w:tr>
      <w:tr w:rsidR="00F1411B" w:rsidRPr="000E5C01" w14:paraId="6FCE8DBB" w14:textId="77777777" w:rsidTr="00CC643D">
        <w:tc>
          <w:tcPr>
            <w:tcW w:w="538" w:type="dxa"/>
          </w:tcPr>
          <w:p w14:paraId="4E07CA56" w14:textId="642E5C67" w:rsidR="00F1411B" w:rsidRPr="000E5C01" w:rsidRDefault="00F1411B" w:rsidP="0075274A">
            <w:pPr>
              <w:autoSpaceDE w:val="0"/>
              <w:autoSpaceDN w:val="0"/>
              <w:adjustRightInd w:val="0"/>
              <w:rPr>
                <w:rFonts w:asciiTheme="majorBidi" w:hAnsiTheme="majorBidi"/>
                <w:bCs/>
              </w:rPr>
            </w:pPr>
          </w:p>
        </w:tc>
        <w:tc>
          <w:tcPr>
            <w:tcW w:w="6027" w:type="dxa"/>
          </w:tcPr>
          <w:p w14:paraId="69C12E2C" w14:textId="1334F565" w:rsidR="00547BEC" w:rsidRPr="00772588" w:rsidRDefault="00547BEC" w:rsidP="0075274A">
            <w:pPr>
              <w:autoSpaceDE w:val="0"/>
              <w:autoSpaceDN w:val="0"/>
              <w:adjustRightInd w:val="0"/>
              <w:rPr>
                <w:rFonts w:asciiTheme="majorBidi" w:hAnsiTheme="majorBidi"/>
              </w:rPr>
            </w:pPr>
            <w:r w:rsidRPr="00772588">
              <w:rPr>
                <w:rFonts w:asciiTheme="majorBidi" w:hAnsiTheme="majorBidi"/>
              </w:rPr>
              <w:t xml:space="preserve">Proof of presence of heavy capacity Scanners </w:t>
            </w:r>
            <w:r w:rsidR="00E6369C">
              <w:rPr>
                <w:rFonts w:asciiTheme="majorBidi" w:hAnsiTheme="majorBidi"/>
              </w:rPr>
              <w:t>with desktop/Laptops</w:t>
            </w:r>
          </w:p>
          <w:p w14:paraId="331538C2" w14:textId="5AB15C8A" w:rsidR="00547BEC" w:rsidRPr="00772588" w:rsidRDefault="00772588" w:rsidP="0075274A">
            <w:pPr>
              <w:rPr>
                <w:rFonts w:asciiTheme="majorBidi" w:hAnsiTheme="majorBidi"/>
              </w:rPr>
            </w:pPr>
            <w:r w:rsidRPr="00772588">
              <w:rPr>
                <w:rFonts w:asciiTheme="majorBidi" w:hAnsiTheme="majorBidi"/>
              </w:rPr>
              <w:t>1</w:t>
            </w:r>
            <w:r w:rsidR="00547BEC" w:rsidRPr="00772588">
              <w:rPr>
                <w:rFonts w:asciiTheme="majorBidi" w:hAnsiTheme="majorBidi"/>
              </w:rPr>
              <w:t>5-</w:t>
            </w:r>
            <w:r w:rsidRPr="00772588">
              <w:rPr>
                <w:rFonts w:asciiTheme="majorBidi" w:hAnsiTheme="majorBidi"/>
              </w:rPr>
              <w:t>25</w:t>
            </w:r>
            <w:r w:rsidR="00547BEC" w:rsidRPr="00772588">
              <w:rPr>
                <w:rFonts w:asciiTheme="majorBidi" w:hAnsiTheme="majorBidi"/>
              </w:rPr>
              <w:t xml:space="preserve">                           Marks = 5</w:t>
            </w:r>
          </w:p>
          <w:p w14:paraId="502F3E19" w14:textId="6170DFD6" w:rsidR="00547BEC" w:rsidRPr="00772588" w:rsidRDefault="00772588" w:rsidP="0075274A">
            <w:pPr>
              <w:rPr>
                <w:rFonts w:asciiTheme="majorBidi" w:hAnsiTheme="majorBidi"/>
              </w:rPr>
            </w:pPr>
            <w:r w:rsidRPr="00772588">
              <w:rPr>
                <w:rFonts w:asciiTheme="majorBidi" w:hAnsiTheme="majorBidi"/>
              </w:rPr>
              <w:t xml:space="preserve">26-40  </w:t>
            </w:r>
            <w:r w:rsidR="00547BEC" w:rsidRPr="00772588">
              <w:rPr>
                <w:rFonts w:asciiTheme="majorBidi" w:hAnsiTheme="majorBidi"/>
              </w:rPr>
              <w:t xml:space="preserve">                         Marks = 7</w:t>
            </w:r>
          </w:p>
          <w:p w14:paraId="2EFD0791" w14:textId="77777777" w:rsidR="005B3BF7" w:rsidRPr="00772588" w:rsidRDefault="00772588" w:rsidP="0075274A">
            <w:pPr>
              <w:rPr>
                <w:rFonts w:asciiTheme="majorBidi" w:hAnsiTheme="majorBidi"/>
              </w:rPr>
            </w:pPr>
            <w:r w:rsidRPr="00772588">
              <w:rPr>
                <w:rFonts w:asciiTheme="majorBidi" w:hAnsiTheme="majorBidi"/>
              </w:rPr>
              <w:t xml:space="preserve">41 plus </w:t>
            </w:r>
            <w:r w:rsidR="00547BEC" w:rsidRPr="00772588">
              <w:rPr>
                <w:rFonts w:asciiTheme="majorBidi" w:hAnsiTheme="majorBidi"/>
              </w:rPr>
              <w:t xml:space="preserve">                       Marks = 10</w:t>
            </w:r>
          </w:p>
          <w:p w14:paraId="1BEA3364" w14:textId="51700EBC" w:rsidR="00772588" w:rsidRPr="00772588" w:rsidRDefault="00772588" w:rsidP="0075274A">
            <w:pPr>
              <w:rPr>
                <w:rFonts w:asciiTheme="majorBidi" w:hAnsiTheme="majorBidi"/>
              </w:rPr>
            </w:pPr>
          </w:p>
        </w:tc>
        <w:tc>
          <w:tcPr>
            <w:tcW w:w="2745" w:type="dxa"/>
          </w:tcPr>
          <w:p w14:paraId="02C23742" w14:textId="32A06B5C" w:rsidR="00F1411B" w:rsidRPr="000E5C01" w:rsidRDefault="00F1411B" w:rsidP="0075274A">
            <w:pPr>
              <w:jc w:val="center"/>
              <w:rPr>
                <w:rFonts w:asciiTheme="majorBidi" w:hAnsiTheme="majorBidi"/>
              </w:rPr>
            </w:pPr>
          </w:p>
        </w:tc>
      </w:tr>
      <w:tr w:rsidR="00F1411B" w:rsidRPr="000E5C01" w14:paraId="689915B9" w14:textId="77777777" w:rsidTr="00CC643D">
        <w:tc>
          <w:tcPr>
            <w:tcW w:w="538" w:type="dxa"/>
          </w:tcPr>
          <w:p w14:paraId="12193040" w14:textId="1CFC0E0C" w:rsidR="00F1411B" w:rsidRPr="000E5C01" w:rsidRDefault="00F1411B" w:rsidP="0075274A">
            <w:pPr>
              <w:autoSpaceDE w:val="0"/>
              <w:autoSpaceDN w:val="0"/>
              <w:adjustRightInd w:val="0"/>
              <w:rPr>
                <w:rFonts w:asciiTheme="majorBidi" w:hAnsiTheme="majorBidi"/>
                <w:bCs/>
              </w:rPr>
            </w:pPr>
            <w:r w:rsidRPr="000E5C01">
              <w:rPr>
                <w:rFonts w:asciiTheme="majorBidi" w:hAnsiTheme="majorBidi"/>
                <w:b/>
                <w:bCs/>
              </w:rPr>
              <w:t>7.</w:t>
            </w:r>
          </w:p>
        </w:tc>
        <w:tc>
          <w:tcPr>
            <w:tcW w:w="6027" w:type="dxa"/>
          </w:tcPr>
          <w:p w14:paraId="6B5CC271" w14:textId="099CBE2D" w:rsidR="00F1411B" w:rsidRPr="000E5C01" w:rsidRDefault="00F1411B" w:rsidP="0075274A">
            <w:pPr>
              <w:autoSpaceDE w:val="0"/>
              <w:autoSpaceDN w:val="0"/>
              <w:adjustRightInd w:val="0"/>
              <w:rPr>
                <w:rFonts w:asciiTheme="majorBidi" w:hAnsiTheme="majorBidi"/>
              </w:rPr>
            </w:pPr>
            <w:r w:rsidRPr="000E5C01">
              <w:rPr>
                <w:rFonts w:asciiTheme="majorBidi" w:hAnsiTheme="majorBidi"/>
                <w:b/>
              </w:rPr>
              <w:t xml:space="preserve">Financial </w:t>
            </w:r>
            <w:r w:rsidR="005B3BF7" w:rsidRPr="000E5C01">
              <w:rPr>
                <w:rFonts w:asciiTheme="majorBidi" w:hAnsiTheme="majorBidi"/>
                <w:b/>
              </w:rPr>
              <w:t>Turn over in last year (01.01.202</w:t>
            </w:r>
            <w:r w:rsidR="00951D7B">
              <w:rPr>
                <w:rFonts w:asciiTheme="majorBidi" w:hAnsiTheme="majorBidi"/>
                <w:b/>
              </w:rPr>
              <w:t>4</w:t>
            </w:r>
            <w:r w:rsidR="005B3BF7" w:rsidRPr="000E5C01">
              <w:rPr>
                <w:rFonts w:asciiTheme="majorBidi" w:hAnsiTheme="majorBidi"/>
                <w:b/>
              </w:rPr>
              <w:t xml:space="preserve"> to 31.12.202</w:t>
            </w:r>
            <w:r w:rsidR="00951D7B">
              <w:rPr>
                <w:rFonts w:asciiTheme="majorBidi" w:hAnsiTheme="majorBidi"/>
                <w:b/>
              </w:rPr>
              <w:t>4</w:t>
            </w:r>
            <w:r w:rsidR="005B3BF7" w:rsidRPr="000E5C01">
              <w:rPr>
                <w:rFonts w:asciiTheme="majorBidi" w:hAnsiTheme="majorBidi"/>
                <w:b/>
              </w:rPr>
              <w:t>) Attached business Bank statement</w:t>
            </w:r>
          </w:p>
        </w:tc>
        <w:tc>
          <w:tcPr>
            <w:tcW w:w="2745" w:type="dxa"/>
          </w:tcPr>
          <w:p w14:paraId="609C55EC" w14:textId="4837878A" w:rsidR="00F1411B" w:rsidRPr="000E5C01" w:rsidRDefault="00F1411B" w:rsidP="0075274A">
            <w:pPr>
              <w:jc w:val="center"/>
              <w:rPr>
                <w:rFonts w:asciiTheme="majorBidi" w:hAnsiTheme="majorBidi"/>
              </w:rPr>
            </w:pPr>
            <w:r w:rsidRPr="000E5C01">
              <w:rPr>
                <w:rFonts w:asciiTheme="majorBidi" w:hAnsiTheme="majorBidi"/>
                <w:b/>
              </w:rPr>
              <w:t>10</w:t>
            </w:r>
          </w:p>
        </w:tc>
      </w:tr>
      <w:tr w:rsidR="00F1411B" w:rsidRPr="000E5C01" w14:paraId="46348BB0" w14:textId="77777777" w:rsidTr="00CC643D">
        <w:tc>
          <w:tcPr>
            <w:tcW w:w="538" w:type="dxa"/>
          </w:tcPr>
          <w:p w14:paraId="53E355FD" w14:textId="77777777" w:rsidR="00F1411B" w:rsidRPr="000E5C01" w:rsidRDefault="00F1411B" w:rsidP="0075274A">
            <w:pPr>
              <w:autoSpaceDE w:val="0"/>
              <w:autoSpaceDN w:val="0"/>
              <w:adjustRightInd w:val="0"/>
              <w:rPr>
                <w:rFonts w:asciiTheme="majorBidi" w:hAnsiTheme="majorBidi"/>
                <w:bCs/>
              </w:rPr>
            </w:pPr>
          </w:p>
        </w:tc>
        <w:tc>
          <w:tcPr>
            <w:tcW w:w="6027" w:type="dxa"/>
          </w:tcPr>
          <w:p w14:paraId="2369CDBC" w14:textId="38DB1388" w:rsidR="00F1411B" w:rsidRPr="000E5C01" w:rsidRDefault="005B3BF7" w:rsidP="0075274A">
            <w:pPr>
              <w:autoSpaceDE w:val="0"/>
              <w:autoSpaceDN w:val="0"/>
              <w:adjustRightInd w:val="0"/>
              <w:rPr>
                <w:rFonts w:asciiTheme="majorBidi" w:hAnsiTheme="majorBidi"/>
              </w:rPr>
            </w:pPr>
            <w:r w:rsidRPr="000E5C01">
              <w:rPr>
                <w:rFonts w:asciiTheme="majorBidi" w:hAnsiTheme="majorBidi"/>
              </w:rPr>
              <w:t>&lt;</w:t>
            </w:r>
            <w:r w:rsidR="00F1411B" w:rsidRPr="000E5C01">
              <w:rPr>
                <w:rFonts w:asciiTheme="majorBidi" w:hAnsiTheme="majorBidi"/>
              </w:rPr>
              <w:t xml:space="preserve"> 7M </w:t>
            </w:r>
            <w:r w:rsidRPr="000E5C01">
              <w:rPr>
                <w:rFonts w:asciiTheme="majorBidi" w:hAnsiTheme="majorBidi"/>
              </w:rPr>
              <w:t xml:space="preserve">million              </w:t>
            </w:r>
            <w:r w:rsidR="00C80D19" w:rsidRPr="000E5C01">
              <w:rPr>
                <w:rFonts w:asciiTheme="majorBidi" w:hAnsiTheme="majorBidi"/>
              </w:rPr>
              <w:t xml:space="preserve"> </w:t>
            </w:r>
            <w:r w:rsidRPr="000E5C01">
              <w:rPr>
                <w:rFonts w:asciiTheme="majorBidi" w:hAnsiTheme="majorBidi"/>
              </w:rPr>
              <w:t xml:space="preserve">Marks =0 </w:t>
            </w:r>
          </w:p>
          <w:p w14:paraId="07D1F4D8" w14:textId="478925C4" w:rsidR="005B3BF7" w:rsidRPr="000E5C01" w:rsidRDefault="005B3BF7" w:rsidP="0075274A">
            <w:pPr>
              <w:autoSpaceDE w:val="0"/>
              <w:autoSpaceDN w:val="0"/>
              <w:adjustRightInd w:val="0"/>
              <w:rPr>
                <w:rFonts w:asciiTheme="majorBidi" w:hAnsiTheme="majorBidi"/>
              </w:rPr>
            </w:pPr>
            <w:r w:rsidRPr="000E5C01">
              <w:rPr>
                <w:rFonts w:asciiTheme="majorBidi" w:hAnsiTheme="majorBidi"/>
              </w:rPr>
              <w:t xml:space="preserve">7-10 million              </w:t>
            </w:r>
            <w:r w:rsidR="00C80D19" w:rsidRPr="000E5C01">
              <w:rPr>
                <w:rFonts w:asciiTheme="majorBidi" w:hAnsiTheme="majorBidi"/>
              </w:rPr>
              <w:t xml:space="preserve"> </w:t>
            </w:r>
            <w:r w:rsidRPr="000E5C01">
              <w:rPr>
                <w:rFonts w:asciiTheme="majorBidi" w:hAnsiTheme="majorBidi"/>
              </w:rPr>
              <w:t>Marks = 5</w:t>
            </w:r>
          </w:p>
          <w:p w14:paraId="5AAB86C0" w14:textId="737AB67A" w:rsidR="005B3BF7" w:rsidRPr="000E5C01" w:rsidRDefault="005B3BF7" w:rsidP="0075274A">
            <w:pPr>
              <w:autoSpaceDE w:val="0"/>
              <w:autoSpaceDN w:val="0"/>
              <w:adjustRightInd w:val="0"/>
              <w:rPr>
                <w:rFonts w:asciiTheme="majorBidi" w:hAnsiTheme="majorBidi"/>
              </w:rPr>
            </w:pPr>
            <w:r w:rsidRPr="000E5C01">
              <w:rPr>
                <w:rFonts w:asciiTheme="majorBidi" w:hAnsiTheme="majorBidi"/>
              </w:rPr>
              <w:t xml:space="preserve">&gt;10 million                </w:t>
            </w:r>
            <w:r w:rsidR="00C80D19" w:rsidRPr="000E5C01">
              <w:rPr>
                <w:rFonts w:asciiTheme="majorBidi" w:hAnsiTheme="majorBidi"/>
              </w:rPr>
              <w:t xml:space="preserve"> </w:t>
            </w:r>
            <w:r w:rsidRPr="000E5C01">
              <w:rPr>
                <w:rFonts w:asciiTheme="majorBidi" w:hAnsiTheme="majorBidi"/>
              </w:rPr>
              <w:t>Marks = 10</w:t>
            </w:r>
          </w:p>
          <w:p w14:paraId="5366A772" w14:textId="0DA5F0D6" w:rsidR="005B3BF7" w:rsidRPr="000E5C01" w:rsidRDefault="005B3BF7" w:rsidP="0075274A">
            <w:pPr>
              <w:autoSpaceDE w:val="0"/>
              <w:autoSpaceDN w:val="0"/>
              <w:adjustRightInd w:val="0"/>
              <w:rPr>
                <w:rFonts w:asciiTheme="majorBidi" w:hAnsiTheme="majorBidi"/>
              </w:rPr>
            </w:pPr>
          </w:p>
        </w:tc>
        <w:tc>
          <w:tcPr>
            <w:tcW w:w="2745" w:type="dxa"/>
          </w:tcPr>
          <w:p w14:paraId="2432A6C5" w14:textId="4F43899A" w:rsidR="00F1411B" w:rsidRPr="000E5C01" w:rsidRDefault="00F1411B" w:rsidP="0075274A">
            <w:pPr>
              <w:jc w:val="center"/>
              <w:rPr>
                <w:rFonts w:asciiTheme="majorBidi" w:hAnsiTheme="majorBidi"/>
              </w:rPr>
            </w:pPr>
          </w:p>
        </w:tc>
      </w:tr>
      <w:tr w:rsidR="00F1411B" w:rsidRPr="000E5C01" w14:paraId="58A54008" w14:textId="77777777" w:rsidTr="00CC643D">
        <w:tc>
          <w:tcPr>
            <w:tcW w:w="6565" w:type="dxa"/>
            <w:gridSpan w:val="2"/>
          </w:tcPr>
          <w:p w14:paraId="43EA9D7E" w14:textId="1FBF546D" w:rsidR="00F1411B" w:rsidRPr="000E5C01" w:rsidRDefault="00276FC3" w:rsidP="0075274A">
            <w:pPr>
              <w:autoSpaceDE w:val="0"/>
              <w:autoSpaceDN w:val="0"/>
              <w:adjustRightInd w:val="0"/>
              <w:jc w:val="center"/>
              <w:rPr>
                <w:rFonts w:asciiTheme="majorBidi" w:hAnsiTheme="majorBidi"/>
                <w:b/>
                <w:bCs/>
                <w:color w:val="000000"/>
              </w:rPr>
            </w:pPr>
            <w:r w:rsidRPr="000E5C01">
              <w:rPr>
                <w:rFonts w:asciiTheme="majorBidi" w:hAnsiTheme="majorBidi"/>
                <w:b/>
                <w:bCs/>
              </w:rPr>
              <w:t>Total Marks</w:t>
            </w:r>
          </w:p>
        </w:tc>
        <w:tc>
          <w:tcPr>
            <w:tcW w:w="2745" w:type="dxa"/>
          </w:tcPr>
          <w:p w14:paraId="1AA8CBF5" w14:textId="77777777" w:rsidR="00F1411B" w:rsidRPr="000E5C01" w:rsidRDefault="00F1411B" w:rsidP="0075274A">
            <w:pPr>
              <w:jc w:val="center"/>
              <w:rPr>
                <w:rFonts w:asciiTheme="majorBidi" w:hAnsiTheme="majorBidi"/>
                <w:b/>
                <w:bCs/>
              </w:rPr>
            </w:pPr>
            <w:r w:rsidRPr="000E5C01">
              <w:rPr>
                <w:rFonts w:asciiTheme="majorBidi" w:hAnsiTheme="majorBidi"/>
                <w:b/>
                <w:bCs/>
              </w:rPr>
              <w:t>100</w:t>
            </w:r>
          </w:p>
        </w:tc>
      </w:tr>
    </w:tbl>
    <w:p w14:paraId="3C29ACBB" w14:textId="77777777" w:rsidR="002D0724" w:rsidRPr="000E5C01" w:rsidRDefault="002D0724" w:rsidP="0075274A">
      <w:pPr>
        <w:spacing w:after="0"/>
        <w:jc w:val="both"/>
        <w:rPr>
          <w:rFonts w:asciiTheme="majorBidi" w:hAnsiTheme="majorBidi"/>
          <w:b/>
          <w:bCs/>
        </w:rPr>
      </w:pPr>
    </w:p>
    <w:p w14:paraId="7DE45367" w14:textId="64714675" w:rsidR="006027EF" w:rsidRPr="000E5C01" w:rsidRDefault="00F1411B" w:rsidP="0075274A">
      <w:pPr>
        <w:spacing w:after="0"/>
        <w:jc w:val="both"/>
        <w:rPr>
          <w:rFonts w:asciiTheme="majorBidi" w:hAnsiTheme="majorBidi"/>
          <w:i/>
          <w:iCs/>
        </w:rPr>
      </w:pPr>
      <w:r w:rsidRPr="000E5C01">
        <w:rPr>
          <w:rFonts w:asciiTheme="majorBidi" w:hAnsiTheme="majorBidi"/>
          <w:b/>
          <w:bCs/>
        </w:rPr>
        <w:t>Qualifying Marks = 6</w:t>
      </w:r>
      <w:r w:rsidR="006501EE" w:rsidRPr="000E5C01">
        <w:rPr>
          <w:rFonts w:asciiTheme="majorBidi" w:hAnsiTheme="majorBidi"/>
          <w:b/>
          <w:bCs/>
        </w:rPr>
        <w:t>0</w:t>
      </w:r>
      <w:r w:rsidR="003341C7" w:rsidRPr="000E5C01">
        <w:rPr>
          <w:rFonts w:asciiTheme="majorBidi" w:hAnsiTheme="majorBidi"/>
          <w:b/>
          <w:bCs/>
        </w:rPr>
        <w:t xml:space="preserve"> </w:t>
      </w:r>
    </w:p>
    <w:p w14:paraId="096B2495" w14:textId="43590091" w:rsidR="00A8331D" w:rsidRPr="000E5C01" w:rsidRDefault="00385DE4" w:rsidP="0075274A">
      <w:pPr>
        <w:spacing w:after="0"/>
        <w:jc w:val="both"/>
        <w:rPr>
          <w:rFonts w:asciiTheme="majorBidi" w:hAnsiTheme="majorBidi"/>
          <w:b/>
          <w:sz w:val="24"/>
          <w:szCs w:val="24"/>
        </w:rPr>
      </w:pPr>
      <w:r w:rsidRPr="000E5C01">
        <w:rPr>
          <w:rFonts w:asciiTheme="majorBidi" w:hAnsiTheme="majorBidi"/>
          <w:b/>
          <w:sz w:val="24"/>
          <w:szCs w:val="24"/>
        </w:rPr>
        <w:t>1</w:t>
      </w:r>
      <w:r w:rsidR="00951D7B">
        <w:rPr>
          <w:rFonts w:asciiTheme="majorBidi" w:hAnsiTheme="majorBidi"/>
          <w:b/>
          <w:sz w:val="24"/>
          <w:szCs w:val="24"/>
        </w:rPr>
        <w:t>7</w:t>
      </w:r>
      <w:r w:rsidR="00A8331D" w:rsidRPr="000E5C01">
        <w:rPr>
          <w:rFonts w:asciiTheme="majorBidi" w:hAnsiTheme="majorBidi"/>
          <w:b/>
          <w:sz w:val="24"/>
          <w:szCs w:val="24"/>
        </w:rPr>
        <w:t>.</w:t>
      </w:r>
      <w:r w:rsidR="00642FE8" w:rsidRPr="000E5C01">
        <w:rPr>
          <w:rFonts w:asciiTheme="majorBidi" w:hAnsiTheme="majorBidi"/>
          <w:b/>
          <w:sz w:val="24"/>
          <w:szCs w:val="24"/>
        </w:rPr>
        <w:t>2</w:t>
      </w:r>
      <w:r w:rsidRPr="000E5C01">
        <w:rPr>
          <w:rFonts w:asciiTheme="majorBidi" w:hAnsiTheme="majorBidi"/>
          <w:b/>
          <w:sz w:val="24"/>
          <w:szCs w:val="24"/>
        </w:rPr>
        <w:t>.</w:t>
      </w:r>
      <w:r w:rsidR="00F1411B" w:rsidRPr="000E5C01">
        <w:rPr>
          <w:rFonts w:asciiTheme="majorBidi" w:hAnsiTheme="majorBidi"/>
          <w:b/>
          <w:sz w:val="24"/>
          <w:szCs w:val="24"/>
        </w:rPr>
        <w:t xml:space="preserve"> FINANCIAL</w:t>
      </w:r>
      <w:r w:rsidR="00583748">
        <w:rPr>
          <w:rFonts w:asciiTheme="majorBidi" w:hAnsiTheme="majorBidi"/>
          <w:b/>
          <w:sz w:val="24"/>
          <w:szCs w:val="24"/>
        </w:rPr>
        <w:t xml:space="preserve"> </w:t>
      </w:r>
      <w:r w:rsidRPr="000E5C01">
        <w:rPr>
          <w:rFonts w:asciiTheme="majorBidi" w:hAnsiTheme="majorBidi"/>
          <w:b/>
          <w:sz w:val="24"/>
          <w:szCs w:val="24"/>
        </w:rPr>
        <w:t xml:space="preserve">EVALUATION AND </w:t>
      </w:r>
      <w:r w:rsidR="00F1411B" w:rsidRPr="000E5C01">
        <w:rPr>
          <w:rFonts w:asciiTheme="majorBidi" w:hAnsiTheme="majorBidi"/>
          <w:b/>
          <w:sz w:val="24"/>
          <w:szCs w:val="24"/>
        </w:rPr>
        <w:t>AWARD.</w:t>
      </w:r>
    </w:p>
    <w:p w14:paraId="4937DB59" w14:textId="77777777" w:rsidR="00ED2663" w:rsidRPr="000E5C01" w:rsidRDefault="00ED2663" w:rsidP="0075274A">
      <w:pPr>
        <w:jc w:val="both"/>
        <w:rPr>
          <w:rFonts w:asciiTheme="majorBidi" w:hAnsiTheme="majorBidi"/>
          <w:sz w:val="2"/>
        </w:rPr>
      </w:pPr>
    </w:p>
    <w:p w14:paraId="0BCC3E5E" w14:textId="6E6F9C74" w:rsidR="002E75A0" w:rsidRDefault="00F1411B" w:rsidP="0075274A">
      <w:pPr>
        <w:autoSpaceDE w:val="0"/>
        <w:autoSpaceDN w:val="0"/>
        <w:adjustRightInd w:val="0"/>
        <w:spacing w:after="120"/>
        <w:jc w:val="both"/>
        <w:rPr>
          <w:rFonts w:asciiTheme="majorBidi" w:hAnsiTheme="majorBidi"/>
          <w:sz w:val="24"/>
          <w:szCs w:val="24"/>
        </w:rPr>
      </w:pPr>
      <w:r w:rsidRPr="000E5C01">
        <w:rPr>
          <w:rFonts w:asciiTheme="majorBidi" w:hAnsiTheme="majorBidi"/>
          <w:sz w:val="24"/>
          <w:szCs w:val="24"/>
        </w:rPr>
        <w:t>After technical evaluation of bidder</w:t>
      </w:r>
      <w:r w:rsidR="00E458A8" w:rsidRPr="000E5C01">
        <w:rPr>
          <w:rFonts w:asciiTheme="majorBidi" w:hAnsiTheme="majorBidi"/>
          <w:sz w:val="24"/>
          <w:szCs w:val="24"/>
        </w:rPr>
        <w:t>, financial bids will be opened on the date to be announced later. After evaluation</w:t>
      </w:r>
      <w:r w:rsidR="00E0324B" w:rsidRPr="000E5C01">
        <w:rPr>
          <w:rFonts w:asciiTheme="majorBidi" w:hAnsiTheme="majorBidi"/>
          <w:sz w:val="24"/>
          <w:szCs w:val="24"/>
        </w:rPr>
        <w:t>,</w:t>
      </w:r>
      <w:r w:rsidR="00E458A8" w:rsidRPr="000E5C01">
        <w:rPr>
          <w:rFonts w:asciiTheme="majorBidi" w:hAnsiTheme="majorBidi"/>
          <w:sz w:val="24"/>
          <w:szCs w:val="24"/>
        </w:rPr>
        <w:t xml:space="preserve"> the work will be considered for award to the lowest evaluated bidder</w:t>
      </w:r>
      <w:r w:rsidR="00147E70">
        <w:rPr>
          <w:rFonts w:asciiTheme="majorBidi" w:hAnsiTheme="majorBidi"/>
          <w:sz w:val="24"/>
          <w:szCs w:val="24"/>
        </w:rPr>
        <w:t>/most advantageous</w:t>
      </w:r>
      <w:r w:rsidR="00E458A8" w:rsidRPr="000E5C01">
        <w:rPr>
          <w:rFonts w:asciiTheme="majorBidi" w:hAnsiTheme="majorBidi"/>
          <w:sz w:val="24"/>
          <w:szCs w:val="24"/>
        </w:rPr>
        <w:t xml:space="preserve">, </w:t>
      </w:r>
      <w:r w:rsidR="000B3979">
        <w:rPr>
          <w:rFonts w:asciiTheme="majorBidi" w:hAnsiTheme="majorBidi"/>
          <w:sz w:val="24"/>
          <w:szCs w:val="24"/>
        </w:rPr>
        <w:t>s</w:t>
      </w:r>
      <w:r w:rsidR="00E458A8" w:rsidRPr="000E5C01">
        <w:rPr>
          <w:rFonts w:asciiTheme="majorBidi" w:hAnsiTheme="majorBidi"/>
          <w:sz w:val="24"/>
          <w:szCs w:val="24"/>
        </w:rPr>
        <w:t xml:space="preserve">ubject to fulfillment of all rules, terms </w:t>
      </w:r>
      <w:r w:rsidR="00503E95">
        <w:rPr>
          <w:rFonts w:asciiTheme="majorBidi" w:hAnsiTheme="majorBidi"/>
          <w:sz w:val="24"/>
          <w:szCs w:val="24"/>
        </w:rPr>
        <w:t>and</w:t>
      </w:r>
      <w:r w:rsidR="00E458A8" w:rsidRPr="000E5C01">
        <w:rPr>
          <w:rFonts w:asciiTheme="majorBidi" w:hAnsiTheme="majorBidi"/>
          <w:sz w:val="24"/>
          <w:szCs w:val="24"/>
        </w:rPr>
        <w:t xml:space="preserve"> condition of the bid.</w:t>
      </w:r>
    </w:p>
    <w:p w14:paraId="58E6DC02" w14:textId="77777777" w:rsidR="00951D7B" w:rsidRPr="000E5C01" w:rsidRDefault="00951D7B" w:rsidP="0075274A">
      <w:pPr>
        <w:autoSpaceDE w:val="0"/>
        <w:autoSpaceDN w:val="0"/>
        <w:adjustRightInd w:val="0"/>
        <w:spacing w:after="120"/>
        <w:jc w:val="both"/>
        <w:rPr>
          <w:rFonts w:asciiTheme="majorBidi" w:hAnsiTheme="majorBidi"/>
          <w:sz w:val="24"/>
          <w:szCs w:val="24"/>
        </w:rPr>
      </w:pPr>
    </w:p>
    <w:p w14:paraId="24EC85E7" w14:textId="6A75E239" w:rsidR="00ED2663" w:rsidRPr="000E5C01" w:rsidRDefault="003222EC" w:rsidP="00951D7B">
      <w:pPr>
        <w:pStyle w:val="Heading2"/>
        <w:numPr>
          <w:ilvl w:val="0"/>
          <w:numId w:val="26"/>
        </w:numPr>
        <w:spacing w:before="0" w:after="120" w:line="276" w:lineRule="auto"/>
        <w:ind w:left="0" w:firstLine="0"/>
        <w:jc w:val="both"/>
        <w:rPr>
          <w:rFonts w:asciiTheme="majorBidi" w:hAnsiTheme="majorBidi"/>
        </w:rPr>
      </w:pPr>
      <w:r w:rsidRPr="000E5C01">
        <w:rPr>
          <w:rFonts w:asciiTheme="majorBidi" w:hAnsiTheme="majorBidi"/>
          <w:b/>
        </w:rPr>
        <w:t>BID</w:t>
      </w:r>
      <w:r w:rsidR="00385DE4" w:rsidRPr="000E5C01">
        <w:rPr>
          <w:rFonts w:asciiTheme="majorBidi" w:hAnsiTheme="majorBidi"/>
          <w:b/>
        </w:rPr>
        <w:t xml:space="preserve"> SECURITY DEPOSIT </w:t>
      </w:r>
    </w:p>
    <w:p w14:paraId="595422DF" w14:textId="5900119E" w:rsidR="0077298F" w:rsidRPr="0077298F" w:rsidRDefault="0077298F" w:rsidP="0077298F">
      <w:pPr>
        <w:jc w:val="both"/>
        <w:rPr>
          <w:rFonts w:asciiTheme="majorBidi" w:hAnsiTheme="majorBidi"/>
          <w:sz w:val="24"/>
          <w:szCs w:val="24"/>
          <w:u w:val="single"/>
        </w:rPr>
      </w:pPr>
      <w:r w:rsidRPr="0077298F">
        <w:rPr>
          <w:rFonts w:asciiTheme="majorBidi" w:hAnsiTheme="majorBidi"/>
          <w:sz w:val="24"/>
          <w:szCs w:val="24"/>
        </w:rPr>
        <w:t xml:space="preserve">Bid Security amounting to Rs: </w:t>
      </w:r>
      <w:r w:rsidR="00270AF4">
        <w:rPr>
          <w:rFonts w:asciiTheme="majorBidi" w:hAnsiTheme="majorBidi"/>
          <w:sz w:val="24"/>
          <w:szCs w:val="24"/>
        </w:rPr>
        <w:t>1,</w:t>
      </w:r>
      <w:r w:rsidR="00951D7B">
        <w:rPr>
          <w:rFonts w:asciiTheme="majorBidi" w:hAnsiTheme="majorBidi"/>
          <w:sz w:val="24"/>
          <w:szCs w:val="24"/>
        </w:rPr>
        <w:t>2</w:t>
      </w:r>
      <w:r w:rsidRPr="0077298F">
        <w:rPr>
          <w:rFonts w:asciiTheme="majorBidi" w:hAnsiTheme="majorBidi"/>
          <w:sz w:val="24"/>
          <w:szCs w:val="24"/>
        </w:rPr>
        <w:t xml:space="preserve">00,000/- will be submitted by the Bidder in shape of Demand Draft/Pay order/ Bankers Cheque in favor of “STATE LIFE INSURANCE CORPORATION OF PAKISTAN”. </w:t>
      </w:r>
      <w:r w:rsidRPr="0077298F">
        <w:rPr>
          <w:rFonts w:asciiTheme="majorBidi" w:hAnsiTheme="majorBidi"/>
          <w:color w:val="FF0000"/>
          <w:sz w:val="24"/>
          <w:szCs w:val="24"/>
          <w:u w:val="single"/>
        </w:rPr>
        <w:t xml:space="preserve">Bid security must be submitted in original either by hand or through courier before close of tender date and time at given address. Bid submitted on </w:t>
      </w:r>
      <w:r w:rsidRPr="0077298F">
        <w:rPr>
          <w:rFonts w:asciiTheme="majorBidi" w:hAnsiTheme="majorBidi"/>
          <w:i/>
          <w:iCs/>
          <w:color w:val="FF0000"/>
          <w:sz w:val="28"/>
          <w:szCs w:val="28"/>
          <w:u w:val="single"/>
        </w:rPr>
        <w:t>EPADS</w:t>
      </w:r>
      <w:r w:rsidRPr="0077298F">
        <w:rPr>
          <w:rFonts w:asciiTheme="majorBidi" w:hAnsiTheme="majorBidi"/>
          <w:color w:val="FF0000"/>
          <w:sz w:val="24"/>
          <w:szCs w:val="24"/>
          <w:u w:val="single"/>
        </w:rPr>
        <w:t xml:space="preserve"> will be treated as nonresponsive if BID SECURITY DOCUMENT in original is not received before close of tender</w:t>
      </w:r>
      <w:r w:rsidR="00181BC6">
        <w:rPr>
          <w:rFonts w:asciiTheme="majorBidi" w:hAnsiTheme="majorBidi"/>
          <w:sz w:val="24"/>
          <w:szCs w:val="24"/>
          <w:u w:val="single"/>
        </w:rPr>
        <w:t xml:space="preserve"> date and time.</w:t>
      </w:r>
    </w:p>
    <w:p w14:paraId="6E1612C8" w14:textId="7BB24401" w:rsidR="00E13880" w:rsidRPr="000E5C01" w:rsidRDefault="00E0324B" w:rsidP="0075274A">
      <w:pPr>
        <w:autoSpaceDE w:val="0"/>
        <w:autoSpaceDN w:val="0"/>
        <w:adjustRightInd w:val="0"/>
        <w:spacing w:after="120"/>
        <w:jc w:val="both"/>
        <w:rPr>
          <w:rFonts w:asciiTheme="majorBidi" w:hAnsiTheme="majorBidi"/>
          <w:sz w:val="24"/>
          <w:szCs w:val="24"/>
        </w:rPr>
      </w:pPr>
      <w:r w:rsidRPr="000E5C01">
        <w:rPr>
          <w:rFonts w:asciiTheme="majorBidi" w:hAnsiTheme="majorBidi"/>
          <w:sz w:val="24"/>
          <w:szCs w:val="24"/>
        </w:rPr>
        <w:t>Bid Security of 1</w:t>
      </w:r>
      <w:r w:rsidRPr="000E5C01">
        <w:rPr>
          <w:rFonts w:asciiTheme="majorBidi" w:hAnsiTheme="majorBidi"/>
          <w:sz w:val="24"/>
          <w:szCs w:val="24"/>
          <w:vertAlign w:val="superscript"/>
        </w:rPr>
        <w:t>st</w:t>
      </w:r>
      <w:r w:rsidRPr="000E5C01">
        <w:rPr>
          <w:rFonts w:asciiTheme="majorBidi" w:hAnsiTheme="majorBidi"/>
          <w:sz w:val="24"/>
          <w:szCs w:val="24"/>
        </w:rPr>
        <w:t xml:space="preserve"> &amp; 2</w:t>
      </w:r>
      <w:r w:rsidRPr="000E5C01">
        <w:rPr>
          <w:rFonts w:asciiTheme="majorBidi" w:hAnsiTheme="majorBidi"/>
          <w:sz w:val="24"/>
          <w:szCs w:val="24"/>
          <w:vertAlign w:val="superscript"/>
        </w:rPr>
        <w:t>nd</w:t>
      </w:r>
      <w:r w:rsidRPr="000E5C01">
        <w:rPr>
          <w:rFonts w:asciiTheme="majorBidi" w:hAnsiTheme="majorBidi"/>
          <w:sz w:val="24"/>
          <w:szCs w:val="24"/>
        </w:rPr>
        <w:t xml:space="preserve"> lowest bidders will be retained till award of contract, however will be returned to 3</w:t>
      </w:r>
      <w:r w:rsidRPr="000E5C01">
        <w:rPr>
          <w:rFonts w:asciiTheme="majorBidi" w:hAnsiTheme="majorBidi"/>
          <w:sz w:val="24"/>
          <w:szCs w:val="24"/>
          <w:vertAlign w:val="superscript"/>
        </w:rPr>
        <w:t>rd</w:t>
      </w:r>
      <w:r w:rsidRPr="000E5C01">
        <w:rPr>
          <w:rFonts w:asciiTheme="majorBidi" w:hAnsiTheme="majorBidi"/>
          <w:sz w:val="24"/>
          <w:szCs w:val="24"/>
        </w:rPr>
        <w:t xml:space="preserve"> and onward bidders on next day</w:t>
      </w:r>
      <w:r w:rsidR="001A7B8E" w:rsidRPr="000E5C01">
        <w:rPr>
          <w:rFonts w:asciiTheme="majorBidi" w:hAnsiTheme="majorBidi"/>
          <w:sz w:val="24"/>
          <w:szCs w:val="24"/>
        </w:rPr>
        <w:t>.</w:t>
      </w:r>
    </w:p>
    <w:p w14:paraId="161B17FB" w14:textId="77777777" w:rsidR="008168C3" w:rsidRPr="00D66C0E" w:rsidRDefault="00DB242B" w:rsidP="008168C3">
      <w:pPr>
        <w:autoSpaceDE w:val="0"/>
        <w:autoSpaceDN w:val="0"/>
        <w:adjustRightInd w:val="0"/>
        <w:spacing w:after="120"/>
        <w:jc w:val="both"/>
        <w:rPr>
          <w:rFonts w:asciiTheme="majorBidi" w:hAnsiTheme="majorBidi"/>
          <w:color w:val="FF0000"/>
          <w:sz w:val="24"/>
          <w:szCs w:val="24"/>
          <w:u w:val="single"/>
        </w:rPr>
      </w:pPr>
      <w:r w:rsidRPr="000E5C01">
        <w:rPr>
          <w:rFonts w:asciiTheme="majorBidi" w:hAnsiTheme="majorBidi"/>
          <w:sz w:val="24"/>
          <w:szCs w:val="24"/>
        </w:rPr>
        <w:lastRenderedPageBreak/>
        <w:t xml:space="preserve">Bid security </w:t>
      </w:r>
      <w:r w:rsidR="004F6134" w:rsidRPr="000E5C01">
        <w:rPr>
          <w:rFonts w:asciiTheme="majorBidi" w:hAnsiTheme="majorBidi"/>
          <w:sz w:val="24"/>
          <w:szCs w:val="24"/>
        </w:rPr>
        <w:t>t</w:t>
      </w:r>
      <w:r w:rsidRPr="000E5C01">
        <w:rPr>
          <w:rFonts w:asciiTheme="majorBidi" w:hAnsiTheme="majorBidi"/>
          <w:sz w:val="24"/>
          <w:szCs w:val="24"/>
        </w:rPr>
        <w:t xml:space="preserve">o </w:t>
      </w:r>
      <w:r w:rsidR="004F6134" w:rsidRPr="000E5C01">
        <w:rPr>
          <w:rFonts w:asciiTheme="majorBidi" w:hAnsiTheme="majorBidi"/>
          <w:sz w:val="24"/>
          <w:szCs w:val="24"/>
        </w:rPr>
        <w:t>2</w:t>
      </w:r>
      <w:r w:rsidR="004F6134" w:rsidRPr="000E5C01">
        <w:rPr>
          <w:rFonts w:asciiTheme="majorBidi" w:hAnsiTheme="majorBidi"/>
          <w:sz w:val="24"/>
          <w:szCs w:val="24"/>
          <w:vertAlign w:val="superscript"/>
        </w:rPr>
        <w:t>nd</w:t>
      </w:r>
      <w:r w:rsidR="004F6134" w:rsidRPr="000E5C01">
        <w:rPr>
          <w:rFonts w:asciiTheme="majorBidi" w:hAnsiTheme="majorBidi"/>
          <w:sz w:val="24"/>
          <w:szCs w:val="24"/>
        </w:rPr>
        <w:t xml:space="preserve"> lowest bidder will be returned after award of contract to 1</w:t>
      </w:r>
      <w:r w:rsidR="004F6134" w:rsidRPr="000E5C01">
        <w:rPr>
          <w:rFonts w:asciiTheme="majorBidi" w:hAnsiTheme="majorBidi"/>
          <w:sz w:val="24"/>
          <w:szCs w:val="24"/>
          <w:vertAlign w:val="superscript"/>
        </w:rPr>
        <w:t>st</w:t>
      </w:r>
      <w:r w:rsidR="004F6134" w:rsidRPr="000E5C01">
        <w:rPr>
          <w:rFonts w:asciiTheme="majorBidi" w:hAnsiTheme="majorBidi"/>
          <w:sz w:val="24"/>
          <w:szCs w:val="24"/>
        </w:rPr>
        <w:t xml:space="preserve"> lowest bidder. </w:t>
      </w:r>
      <w:proofErr w:type="gramStart"/>
      <w:r w:rsidR="008168C3" w:rsidRPr="00D66C0E">
        <w:rPr>
          <w:rFonts w:asciiTheme="majorBidi" w:hAnsiTheme="majorBidi"/>
          <w:color w:val="FF0000"/>
          <w:sz w:val="24"/>
          <w:szCs w:val="24"/>
          <w:u w:val="single"/>
        </w:rPr>
        <w:t>However</w:t>
      </w:r>
      <w:proofErr w:type="gramEnd"/>
      <w:r w:rsidR="008168C3" w:rsidRPr="00D66C0E">
        <w:rPr>
          <w:rFonts w:asciiTheme="majorBidi" w:hAnsiTheme="majorBidi"/>
          <w:color w:val="FF0000"/>
          <w:sz w:val="24"/>
          <w:szCs w:val="24"/>
          <w:u w:val="single"/>
        </w:rPr>
        <w:t xml:space="preserve"> bid security to successful bidder will be returned after submission of performance guarantee. </w:t>
      </w:r>
    </w:p>
    <w:p w14:paraId="515B9007" w14:textId="2B84206A" w:rsidR="00642FE8" w:rsidRPr="00873DC8" w:rsidRDefault="00642FE8" w:rsidP="008168C3">
      <w:pPr>
        <w:autoSpaceDE w:val="0"/>
        <w:autoSpaceDN w:val="0"/>
        <w:adjustRightInd w:val="0"/>
        <w:spacing w:after="120"/>
        <w:jc w:val="both"/>
        <w:rPr>
          <w:rFonts w:asciiTheme="majorBidi" w:hAnsiTheme="majorBidi"/>
          <w:b/>
          <w:sz w:val="24"/>
          <w:szCs w:val="24"/>
        </w:rPr>
      </w:pPr>
      <w:r w:rsidRPr="000E5C01">
        <w:rPr>
          <w:rFonts w:asciiTheme="majorBidi" w:hAnsiTheme="majorBidi"/>
          <w:b/>
          <w:sz w:val="24"/>
          <w:szCs w:val="24"/>
        </w:rPr>
        <w:t>1</w:t>
      </w:r>
      <w:r w:rsidR="00951D7B">
        <w:rPr>
          <w:rFonts w:asciiTheme="majorBidi" w:hAnsiTheme="majorBidi"/>
          <w:b/>
          <w:sz w:val="24"/>
          <w:szCs w:val="24"/>
        </w:rPr>
        <w:t>8</w:t>
      </w:r>
      <w:r w:rsidRPr="000E5C01">
        <w:rPr>
          <w:rFonts w:asciiTheme="majorBidi" w:hAnsiTheme="majorBidi"/>
          <w:b/>
          <w:sz w:val="24"/>
          <w:szCs w:val="24"/>
        </w:rPr>
        <w:t>.1. PERFORMANCE GUARANTEE.</w:t>
      </w:r>
    </w:p>
    <w:p w14:paraId="79C9B005" w14:textId="5191FDAC" w:rsidR="00642FE8" w:rsidRPr="00873DC8" w:rsidRDefault="00642FE8" w:rsidP="00873DC8">
      <w:pPr>
        <w:spacing w:after="0"/>
        <w:jc w:val="both"/>
        <w:rPr>
          <w:rFonts w:asciiTheme="majorBidi" w:hAnsiTheme="majorBidi"/>
          <w:b/>
          <w:sz w:val="24"/>
          <w:szCs w:val="24"/>
        </w:rPr>
      </w:pPr>
      <w:r w:rsidRPr="000E5C01">
        <w:rPr>
          <w:rFonts w:asciiTheme="majorBidi" w:hAnsiTheme="majorBidi"/>
          <w:sz w:val="24"/>
          <w:szCs w:val="24"/>
        </w:rPr>
        <w:t>The s</w:t>
      </w:r>
      <w:r w:rsidR="009E5D73" w:rsidRPr="000E5C01">
        <w:rPr>
          <w:rFonts w:asciiTheme="majorBidi" w:hAnsiTheme="majorBidi"/>
          <w:sz w:val="24"/>
          <w:szCs w:val="24"/>
        </w:rPr>
        <w:t>uccessful</w:t>
      </w:r>
      <w:r w:rsidRPr="000E5C01">
        <w:rPr>
          <w:rFonts w:asciiTheme="majorBidi" w:hAnsiTheme="majorBidi"/>
          <w:sz w:val="24"/>
          <w:szCs w:val="24"/>
        </w:rPr>
        <w:t xml:space="preserve"> bidder will have to submit performance </w:t>
      </w:r>
      <w:r w:rsidR="009E5D73" w:rsidRPr="000E5C01">
        <w:rPr>
          <w:rFonts w:asciiTheme="majorBidi" w:hAnsiTheme="majorBidi"/>
          <w:sz w:val="24"/>
          <w:szCs w:val="24"/>
        </w:rPr>
        <w:t xml:space="preserve">guarantee equal to </w:t>
      </w:r>
      <w:r w:rsidRPr="000E5C01">
        <w:rPr>
          <w:rFonts w:asciiTheme="majorBidi" w:hAnsiTheme="majorBidi"/>
          <w:sz w:val="24"/>
          <w:szCs w:val="24"/>
        </w:rPr>
        <w:t xml:space="preserve">  10% of bid </w:t>
      </w:r>
      <w:r w:rsidR="009E5D73" w:rsidRPr="000E5C01">
        <w:rPr>
          <w:rFonts w:asciiTheme="majorBidi" w:hAnsiTheme="majorBidi"/>
          <w:sz w:val="24"/>
          <w:szCs w:val="24"/>
        </w:rPr>
        <w:t xml:space="preserve">cost </w:t>
      </w:r>
      <w:r w:rsidRPr="000E5C01">
        <w:rPr>
          <w:rFonts w:asciiTheme="majorBidi" w:hAnsiTheme="majorBidi"/>
          <w:sz w:val="24"/>
          <w:szCs w:val="24"/>
        </w:rPr>
        <w:t>after the award of work in shape of bank guarantee or i</w:t>
      </w:r>
      <w:r w:rsidR="009E5D73" w:rsidRPr="000E5C01">
        <w:rPr>
          <w:rFonts w:asciiTheme="majorBidi" w:hAnsiTheme="majorBidi"/>
          <w:sz w:val="24"/>
          <w:szCs w:val="24"/>
        </w:rPr>
        <w:t>n</w:t>
      </w:r>
      <w:r w:rsidRPr="000E5C01">
        <w:rPr>
          <w:rFonts w:asciiTheme="majorBidi" w:hAnsiTheme="majorBidi"/>
          <w:sz w:val="24"/>
          <w:szCs w:val="24"/>
        </w:rPr>
        <w:t>su</w:t>
      </w:r>
      <w:r w:rsidR="009E5D73" w:rsidRPr="000E5C01">
        <w:rPr>
          <w:rFonts w:asciiTheme="majorBidi" w:hAnsiTheme="majorBidi"/>
          <w:sz w:val="24"/>
          <w:szCs w:val="24"/>
        </w:rPr>
        <w:t>r</w:t>
      </w:r>
      <w:r w:rsidRPr="000E5C01">
        <w:rPr>
          <w:rFonts w:asciiTheme="majorBidi" w:hAnsiTheme="majorBidi"/>
          <w:sz w:val="24"/>
          <w:szCs w:val="24"/>
        </w:rPr>
        <w:t>ance guarantee</w:t>
      </w:r>
      <w:r w:rsidR="009E5D73" w:rsidRPr="000E5C01">
        <w:rPr>
          <w:rFonts w:asciiTheme="majorBidi" w:hAnsiTheme="majorBidi"/>
          <w:sz w:val="24"/>
          <w:szCs w:val="24"/>
        </w:rPr>
        <w:t>.</w:t>
      </w:r>
      <w:r w:rsidRPr="000E5C01">
        <w:rPr>
          <w:rFonts w:asciiTheme="majorBidi" w:hAnsiTheme="majorBidi"/>
          <w:sz w:val="24"/>
          <w:szCs w:val="24"/>
        </w:rPr>
        <w:t xml:space="preserve"> </w:t>
      </w:r>
      <w:r w:rsidR="009E5D73" w:rsidRPr="000E5C01">
        <w:rPr>
          <w:rFonts w:asciiTheme="majorBidi" w:hAnsiTheme="majorBidi"/>
          <w:sz w:val="24"/>
          <w:szCs w:val="24"/>
        </w:rPr>
        <w:t>The performance guarantee shall be valid beyond 03 months of completion of work. A</w:t>
      </w:r>
      <w:r w:rsidRPr="000E5C01">
        <w:rPr>
          <w:rFonts w:asciiTheme="majorBidi" w:hAnsiTheme="majorBidi"/>
          <w:sz w:val="24"/>
          <w:szCs w:val="24"/>
        </w:rPr>
        <w:t xml:space="preserve">fter submission of performance </w:t>
      </w:r>
      <w:r w:rsidR="00BF35E2">
        <w:rPr>
          <w:rFonts w:asciiTheme="majorBidi" w:hAnsiTheme="majorBidi"/>
          <w:sz w:val="24"/>
          <w:szCs w:val="24"/>
        </w:rPr>
        <w:t>guarantee</w:t>
      </w:r>
      <w:r w:rsidRPr="000E5C01">
        <w:rPr>
          <w:rFonts w:asciiTheme="majorBidi" w:hAnsiTheme="majorBidi"/>
          <w:sz w:val="24"/>
          <w:szCs w:val="24"/>
        </w:rPr>
        <w:t xml:space="preserve">, the bid security will be returned. </w:t>
      </w:r>
      <w:r w:rsidR="00B52E69" w:rsidRPr="000E5C01">
        <w:rPr>
          <w:rFonts w:asciiTheme="majorBidi" w:hAnsiTheme="majorBidi"/>
          <w:sz w:val="24"/>
          <w:szCs w:val="24"/>
        </w:rPr>
        <w:t xml:space="preserve">Format of Performance guarantee is placed at </w:t>
      </w:r>
      <w:r w:rsidR="00B52E69" w:rsidRPr="000E5C01">
        <w:rPr>
          <w:rFonts w:asciiTheme="majorBidi" w:hAnsiTheme="majorBidi"/>
          <w:b/>
          <w:bCs/>
          <w:sz w:val="24"/>
          <w:szCs w:val="24"/>
        </w:rPr>
        <w:t>Annex – B.</w:t>
      </w:r>
      <w:r w:rsidR="00A03E2A">
        <w:rPr>
          <w:rFonts w:asciiTheme="majorBidi" w:hAnsiTheme="majorBidi"/>
          <w:b/>
          <w:bCs/>
          <w:sz w:val="24"/>
          <w:szCs w:val="24"/>
        </w:rPr>
        <w:t xml:space="preserve"> </w:t>
      </w:r>
      <w:r w:rsidR="00A03E2A" w:rsidRPr="00A03E2A">
        <w:rPr>
          <w:rFonts w:asciiTheme="majorBidi" w:hAnsiTheme="majorBidi"/>
          <w:sz w:val="24"/>
          <w:szCs w:val="24"/>
        </w:rPr>
        <w:t xml:space="preserve">Successful bidder will have to sign an Integrity Pact </w:t>
      </w:r>
      <w:r w:rsidR="00616273">
        <w:rPr>
          <w:rFonts w:asciiTheme="majorBidi" w:hAnsiTheme="majorBidi"/>
          <w:sz w:val="24"/>
          <w:szCs w:val="24"/>
        </w:rPr>
        <w:t>as per given format</w:t>
      </w:r>
      <w:r w:rsidR="00A03E2A" w:rsidRPr="00A03E2A">
        <w:rPr>
          <w:rFonts w:asciiTheme="majorBidi" w:hAnsiTheme="majorBidi"/>
          <w:sz w:val="24"/>
          <w:szCs w:val="24"/>
        </w:rPr>
        <w:t xml:space="preserve"> </w:t>
      </w:r>
      <w:r w:rsidR="00A03E2A" w:rsidRPr="00A03E2A">
        <w:rPr>
          <w:rFonts w:asciiTheme="majorBidi" w:hAnsiTheme="majorBidi"/>
          <w:b/>
          <w:bCs/>
          <w:sz w:val="24"/>
          <w:szCs w:val="24"/>
        </w:rPr>
        <w:t>(Annex – C)</w:t>
      </w:r>
    </w:p>
    <w:p w14:paraId="58C1C828" w14:textId="77777777" w:rsidR="00385DE4" w:rsidRPr="000E5C01" w:rsidRDefault="00385DE4" w:rsidP="00951D7B">
      <w:pPr>
        <w:pStyle w:val="Heading2"/>
        <w:numPr>
          <w:ilvl w:val="0"/>
          <w:numId w:val="26"/>
        </w:numPr>
        <w:spacing w:before="240" w:after="120" w:line="276" w:lineRule="auto"/>
        <w:ind w:left="0" w:firstLine="0"/>
        <w:jc w:val="both"/>
        <w:rPr>
          <w:rFonts w:asciiTheme="majorBidi" w:hAnsiTheme="majorBidi"/>
          <w:b/>
        </w:rPr>
      </w:pPr>
      <w:r w:rsidRPr="000E5C01">
        <w:rPr>
          <w:rFonts w:asciiTheme="majorBidi" w:hAnsiTheme="majorBidi"/>
          <w:b/>
        </w:rPr>
        <w:t>CONFIDENTIALITY</w:t>
      </w:r>
    </w:p>
    <w:p w14:paraId="34DA594E" w14:textId="0A17B266" w:rsidR="009644A6" w:rsidRPr="000E5C01" w:rsidRDefault="009644A6" w:rsidP="0075274A">
      <w:pPr>
        <w:autoSpaceDE w:val="0"/>
        <w:autoSpaceDN w:val="0"/>
        <w:adjustRightInd w:val="0"/>
        <w:spacing w:before="120" w:after="120"/>
        <w:jc w:val="both"/>
        <w:rPr>
          <w:rFonts w:asciiTheme="majorBidi" w:hAnsiTheme="majorBidi"/>
          <w:sz w:val="24"/>
          <w:szCs w:val="24"/>
        </w:rPr>
      </w:pPr>
      <w:r w:rsidRPr="000E5C01">
        <w:rPr>
          <w:rFonts w:asciiTheme="majorBidi" w:hAnsiTheme="majorBidi"/>
          <w:sz w:val="24"/>
          <w:szCs w:val="24"/>
        </w:rPr>
        <w:t xml:space="preserve">Bidder understands and agrees that all materials and information </w:t>
      </w:r>
      <w:r w:rsidR="000B3979">
        <w:rPr>
          <w:rFonts w:asciiTheme="majorBidi" w:hAnsiTheme="majorBidi"/>
          <w:sz w:val="24"/>
          <w:szCs w:val="24"/>
        </w:rPr>
        <w:t>of</w:t>
      </w:r>
      <w:r w:rsidRPr="000E5C01">
        <w:rPr>
          <w:rFonts w:asciiTheme="majorBidi" w:hAnsiTheme="majorBidi"/>
          <w:sz w:val="24"/>
          <w:szCs w:val="24"/>
        </w:rPr>
        <w:t xml:space="preserve"> </w:t>
      </w:r>
      <w:r w:rsidR="002B0D3E" w:rsidRPr="000E5C01">
        <w:rPr>
          <w:rFonts w:asciiTheme="majorBidi" w:hAnsiTheme="majorBidi"/>
          <w:sz w:val="24"/>
          <w:szCs w:val="24"/>
        </w:rPr>
        <w:t xml:space="preserve">STATE </w:t>
      </w:r>
      <w:r w:rsidR="00F62627" w:rsidRPr="000E5C01">
        <w:rPr>
          <w:rFonts w:asciiTheme="majorBidi" w:hAnsiTheme="majorBidi"/>
          <w:sz w:val="24"/>
          <w:szCs w:val="24"/>
        </w:rPr>
        <w:t>LIFE</w:t>
      </w:r>
      <w:r w:rsidR="000B3979">
        <w:rPr>
          <w:rFonts w:asciiTheme="majorBidi" w:hAnsiTheme="majorBidi"/>
          <w:sz w:val="24"/>
          <w:szCs w:val="24"/>
        </w:rPr>
        <w:t xml:space="preserve"> will be considered</w:t>
      </w:r>
      <w:r w:rsidR="00F62627" w:rsidRPr="000E5C01">
        <w:rPr>
          <w:rFonts w:asciiTheme="majorBidi" w:hAnsiTheme="majorBidi"/>
          <w:sz w:val="24"/>
          <w:szCs w:val="24"/>
        </w:rPr>
        <w:t xml:space="preserve"> as</w:t>
      </w:r>
      <w:r w:rsidRPr="000E5C01">
        <w:rPr>
          <w:rFonts w:asciiTheme="majorBidi" w:hAnsiTheme="majorBidi"/>
          <w:sz w:val="24"/>
          <w:szCs w:val="24"/>
        </w:rPr>
        <w:t xml:space="preserve"> </w:t>
      </w:r>
      <w:r w:rsidRPr="000E5C01">
        <w:rPr>
          <w:rFonts w:asciiTheme="majorBidi" w:hAnsiTheme="majorBidi"/>
          <w:b/>
          <w:bCs/>
          <w:i/>
          <w:iCs/>
          <w:sz w:val="24"/>
          <w:szCs w:val="24"/>
        </w:rPr>
        <w:t>‘Confidential’</w:t>
      </w:r>
      <w:r w:rsidRPr="000E5C01">
        <w:rPr>
          <w:rFonts w:asciiTheme="majorBidi" w:hAnsiTheme="majorBidi"/>
          <w:sz w:val="24"/>
          <w:szCs w:val="24"/>
        </w:rPr>
        <w:t xml:space="preserve"> are valuable assets of </w:t>
      </w:r>
      <w:r w:rsidR="002B0D3E" w:rsidRPr="000E5C01">
        <w:rPr>
          <w:rFonts w:asciiTheme="majorBidi" w:hAnsiTheme="majorBidi"/>
          <w:sz w:val="24"/>
          <w:szCs w:val="24"/>
        </w:rPr>
        <w:t xml:space="preserve">STATE </w:t>
      </w:r>
      <w:r w:rsidR="00F62627" w:rsidRPr="000E5C01">
        <w:rPr>
          <w:rFonts w:asciiTheme="majorBidi" w:hAnsiTheme="majorBidi"/>
          <w:sz w:val="24"/>
          <w:szCs w:val="24"/>
        </w:rPr>
        <w:t>LIFE and</w:t>
      </w:r>
      <w:r w:rsidRPr="000E5C01">
        <w:rPr>
          <w:rFonts w:asciiTheme="majorBidi" w:hAnsiTheme="majorBidi"/>
          <w:sz w:val="24"/>
          <w:szCs w:val="24"/>
        </w:rPr>
        <w:t xml:space="preserve"> are to be considered </w:t>
      </w:r>
      <w:r w:rsidR="00B52E69" w:rsidRPr="000E5C01">
        <w:rPr>
          <w:rFonts w:asciiTheme="majorBidi" w:hAnsiTheme="majorBidi"/>
          <w:sz w:val="24"/>
          <w:szCs w:val="24"/>
        </w:rPr>
        <w:t xml:space="preserve">as </w:t>
      </w:r>
      <w:r w:rsidR="002B0D3E" w:rsidRPr="000E5C01">
        <w:rPr>
          <w:rFonts w:asciiTheme="majorBidi" w:hAnsiTheme="majorBidi"/>
          <w:sz w:val="24"/>
          <w:szCs w:val="24"/>
        </w:rPr>
        <w:t xml:space="preserve">STATE </w:t>
      </w:r>
      <w:r w:rsidR="00CF14D2" w:rsidRPr="000E5C01">
        <w:rPr>
          <w:rFonts w:asciiTheme="majorBidi" w:hAnsiTheme="majorBidi"/>
          <w:sz w:val="24"/>
          <w:szCs w:val="24"/>
        </w:rPr>
        <w:t>LIFE’s</w:t>
      </w:r>
      <w:r w:rsidRPr="000E5C01">
        <w:rPr>
          <w:rFonts w:asciiTheme="majorBidi" w:hAnsiTheme="majorBidi"/>
          <w:sz w:val="24"/>
          <w:szCs w:val="24"/>
        </w:rPr>
        <w:t xml:space="preserve"> proprietary information and property. Bidder will treat all information provided by </w:t>
      </w:r>
      <w:r w:rsidR="002B0D3E" w:rsidRPr="000E5C01">
        <w:rPr>
          <w:rFonts w:asciiTheme="majorBidi" w:hAnsiTheme="majorBidi"/>
          <w:sz w:val="24"/>
          <w:szCs w:val="24"/>
        </w:rPr>
        <w:t xml:space="preserve">STATE </w:t>
      </w:r>
      <w:r w:rsidR="00F62627" w:rsidRPr="000E5C01">
        <w:rPr>
          <w:rFonts w:asciiTheme="majorBidi" w:hAnsiTheme="majorBidi"/>
          <w:sz w:val="24"/>
          <w:szCs w:val="24"/>
        </w:rPr>
        <w:t>LIFE with</w:t>
      </w:r>
      <w:r w:rsidRPr="000E5C01">
        <w:rPr>
          <w:rFonts w:asciiTheme="majorBidi" w:hAnsiTheme="majorBidi"/>
          <w:sz w:val="24"/>
          <w:szCs w:val="24"/>
        </w:rPr>
        <w:t xml:space="preserve"> the highest degree of care and necessary to ensure that unauthorized disclosure does not occur. </w:t>
      </w:r>
    </w:p>
    <w:p w14:paraId="32EC0405" w14:textId="3063F706" w:rsidR="009644A6" w:rsidRPr="000E5C01" w:rsidRDefault="009644A6" w:rsidP="0075274A">
      <w:pPr>
        <w:autoSpaceDE w:val="0"/>
        <w:autoSpaceDN w:val="0"/>
        <w:adjustRightInd w:val="0"/>
        <w:spacing w:before="120" w:after="120"/>
        <w:jc w:val="both"/>
        <w:rPr>
          <w:rFonts w:asciiTheme="majorBidi" w:hAnsiTheme="majorBidi"/>
          <w:sz w:val="24"/>
          <w:szCs w:val="24"/>
        </w:rPr>
      </w:pPr>
      <w:r w:rsidRPr="000E5C01">
        <w:rPr>
          <w:rFonts w:asciiTheme="majorBidi" w:hAnsiTheme="majorBidi"/>
          <w:sz w:val="24"/>
          <w:szCs w:val="24"/>
        </w:rPr>
        <w:t xml:space="preserve">Bidder will not use or disclose any materials or information provided by </w:t>
      </w:r>
      <w:r w:rsidR="002B0D3E" w:rsidRPr="000E5C01">
        <w:rPr>
          <w:rFonts w:asciiTheme="majorBidi" w:hAnsiTheme="majorBidi"/>
          <w:sz w:val="24"/>
          <w:szCs w:val="24"/>
        </w:rPr>
        <w:t xml:space="preserve">STATE </w:t>
      </w:r>
      <w:r w:rsidR="00F62627" w:rsidRPr="000E5C01">
        <w:rPr>
          <w:rFonts w:asciiTheme="majorBidi" w:hAnsiTheme="majorBidi"/>
          <w:sz w:val="24"/>
          <w:szCs w:val="24"/>
        </w:rPr>
        <w:t>LIFE without</w:t>
      </w:r>
      <w:r w:rsidRPr="000E5C01">
        <w:rPr>
          <w:rFonts w:asciiTheme="majorBidi" w:hAnsiTheme="majorBidi"/>
          <w:sz w:val="24"/>
          <w:szCs w:val="24"/>
        </w:rPr>
        <w:t xml:space="preserve"> </w:t>
      </w:r>
      <w:r w:rsidR="002B0D3E" w:rsidRPr="000E5C01">
        <w:rPr>
          <w:rFonts w:asciiTheme="majorBidi" w:hAnsiTheme="majorBidi"/>
          <w:sz w:val="24"/>
          <w:szCs w:val="24"/>
        </w:rPr>
        <w:t xml:space="preserve">STATE </w:t>
      </w:r>
      <w:r w:rsidR="00CF14D2" w:rsidRPr="000E5C01">
        <w:rPr>
          <w:rFonts w:asciiTheme="majorBidi" w:hAnsiTheme="majorBidi"/>
          <w:sz w:val="24"/>
          <w:szCs w:val="24"/>
        </w:rPr>
        <w:t>LIFE’s</w:t>
      </w:r>
      <w:r w:rsidRPr="000E5C01">
        <w:rPr>
          <w:rFonts w:asciiTheme="majorBidi" w:hAnsiTheme="majorBidi"/>
          <w:sz w:val="24"/>
          <w:szCs w:val="24"/>
        </w:rPr>
        <w:t xml:space="preserve"> prior written approval. Bidder shall not be liable for disclosure or use of any materials or information provided by </w:t>
      </w:r>
      <w:r w:rsidR="002B0D3E" w:rsidRPr="000E5C01">
        <w:rPr>
          <w:rFonts w:asciiTheme="majorBidi" w:hAnsiTheme="majorBidi"/>
          <w:sz w:val="24"/>
          <w:szCs w:val="24"/>
        </w:rPr>
        <w:t xml:space="preserve">STATE </w:t>
      </w:r>
      <w:r w:rsidR="00F62627" w:rsidRPr="000E5C01">
        <w:rPr>
          <w:rFonts w:asciiTheme="majorBidi" w:hAnsiTheme="majorBidi"/>
          <w:sz w:val="24"/>
          <w:szCs w:val="24"/>
        </w:rPr>
        <w:t>LIFE or</w:t>
      </w:r>
      <w:r w:rsidRPr="000E5C01">
        <w:rPr>
          <w:rFonts w:asciiTheme="majorBidi" w:hAnsiTheme="majorBidi"/>
          <w:sz w:val="24"/>
          <w:szCs w:val="24"/>
        </w:rPr>
        <w:t xml:space="preserve"> developed by Bidder which is:</w:t>
      </w:r>
    </w:p>
    <w:p w14:paraId="2362FB86" w14:textId="0A7C0D1E" w:rsidR="009644A6" w:rsidRPr="000E5C01" w:rsidRDefault="009644A6" w:rsidP="0075274A">
      <w:pPr>
        <w:pStyle w:val="ListParagraph"/>
        <w:numPr>
          <w:ilvl w:val="0"/>
          <w:numId w:val="9"/>
        </w:numPr>
        <w:autoSpaceDE w:val="0"/>
        <w:autoSpaceDN w:val="0"/>
        <w:adjustRightInd w:val="0"/>
        <w:spacing w:before="120" w:after="120"/>
        <w:jc w:val="both"/>
        <w:rPr>
          <w:rFonts w:asciiTheme="majorBidi" w:hAnsiTheme="majorBidi"/>
          <w:sz w:val="24"/>
          <w:szCs w:val="24"/>
        </w:rPr>
      </w:pPr>
      <w:r w:rsidRPr="000E5C01">
        <w:rPr>
          <w:rFonts w:asciiTheme="majorBidi" w:hAnsiTheme="majorBidi"/>
          <w:sz w:val="24"/>
          <w:szCs w:val="24"/>
        </w:rPr>
        <w:t xml:space="preserve">possessed by Bidder prior to receipt from </w:t>
      </w:r>
      <w:r w:rsidR="002B0D3E" w:rsidRPr="000E5C01">
        <w:rPr>
          <w:rFonts w:asciiTheme="majorBidi" w:hAnsiTheme="majorBidi"/>
          <w:sz w:val="24"/>
          <w:szCs w:val="24"/>
        </w:rPr>
        <w:t xml:space="preserve">STATE </w:t>
      </w:r>
      <w:r w:rsidR="00D443DB" w:rsidRPr="000E5C01">
        <w:rPr>
          <w:rFonts w:asciiTheme="majorBidi" w:hAnsiTheme="majorBidi"/>
          <w:sz w:val="24"/>
          <w:szCs w:val="24"/>
        </w:rPr>
        <w:t>LIFE,</w:t>
      </w:r>
      <w:r w:rsidRPr="000E5C01">
        <w:rPr>
          <w:rFonts w:asciiTheme="majorBidi" w:hAnsiTheme="majorBidi"/>
          <w:sz w:val="24"/>
          <w:szCs w:val="24"/>
        </w:rPr>
        <w:t xml:space="preserve"> other than through prior disclosure by </w:t>
      </w:r>
      <w:r w:rsidR="002B0D3E" w:rsidRPr="000E5C01">
        <w:rPr>
          <w:rFonts w:asciiTheme="majorBidi" w:hAnsiTheme="majorBidi"/>
          <w:sz w:val="24"/>
          <w:szCs w:val="24"/>
        </w:rPr>
        <w:t xml:space="preserve">STATE </w:t>
      </w:r>
      <w:r w:rsidR="00D443DB" w:rsidRPr="000E5C01">
        <w:rPr>
          <w:rFonts w:asciiTheme="majorBidi" w:hAnsiTheme="majorBidi"/>
          <w:sz w:val="24"/>
          <w:szCs w:val="24"/>
        </w:rPr>
        <w:t>LIFE,</w:t>
      </w:r>
      <w:r w:rsidRPr="000E5C01">
        <w:rPr>
          <w:rFonts w:asciiTheme="majorBidi" w:hAnsiTheme="majorBidi"/>
          <w:sz w:val="24"/>
          <w:szCs w:val="24"/>
        </w:rPr>
        <w:t xml:space="preserve"> as documented by Bidder's written records;</w:t>
      </w:r>
    </w:p>
    <w:p w14:paraId="27581700" w14:textId="6817A031" w:rsidR="009644A6" w:rsidRPr="000E5C01" w:rsidRDefault="009644A6" w:rsidP="0075274A">
      <w:pPr>
        <w:pStyle w:val="ListParagraph"/>
        <w:numPr>
          <w:ilvl w:val="0"/>
          <w:numId w:val="9"/>
        </w:numPr>
        <w:autoSpaceDE w:val="0"/>
        <w:autoSpaceDN w:val="0"/>
        <w:adjustRightInd w:val="0"/>
        <w:spacing w:before="120" w:after="120"/>
        <w:jc w:val="both"/>
        <w:rPr>
          <w:rFonts w:asciiTheme="majorBidi" w:hAnsiTheme="majorBidi"/>
          <w:sz w:val="24"/>
          <w:szCs w:val="24"/>
        </w:rPr>
      </w:pPr>
      <w:r w:rsidRPr="000E5C01">
        <w:rPr>
          <w:rFonts w:asciiTheme="majorBidi" w:hAnsiTheme="majorBidi"/>
          <w:sz w:val="24"/>
          <w:szCs w:val="24"/>
        </w:rPr>
        <w:t>published or available to the general public otherwise than through a breach of Confidentiality; or</w:t>
      </w:r>
    </w:p>
    <w:p w14:paraId="7977343D" w14:textId="039FDE36" w:rsidR="009644A6" w:rsidRPr="000E5C01" w:rsidRDefault="009644A6" w:rsidP="0075274A">
      <w:pPr>
        <w:pStyle w:val="ListParagraph"/>
        <w:numPr>
          <w:ilvl w:val="0"/>
          <w:numId w:val="9"/>
        </w:numPr>
        <w:autoSpaceDE w:val="0"/>
        <w:autoSpaceDN w:val="0"/>
        <w:adjustRightInd w:val="0"/>
        <w:spacing w:before="120" w:after="120"/>
        <w:jc w:val="both"/>
        <w:rPr>
          <w:rFonts w:asciiTheme="majorBidi" w:hAnsiTheme="majorBidi"/>
          <w:sz w:val="24"/>
          <w:szCs w:val="24"/>
        </w:rPr>
      </w:pPr>
      <w:r w:rsidRPr="000E5C01">
        <w:rPr>
          <w:rFonts w:asciiTheme="majorBidi" w:hAnsiTheme="majorBidi"/>
          <w:sz w:val="24"/>
          <w:szCs w:val="24"/>
        </w:rPr>
        <w:t xml:space="preserve">obtained by Bidder from a third party with a valid right to make such disclosure, provided that said third party is not under a confidentiality obligation to </w:t>
      </w:r>
      <w:r w:rsidR="002B0D3E" w:rsidRPr="000E5C01">
        <w:rPr>
          <w:rFonts w:asciiTheme="majorBidi" w:hAnsiTheme="majorBidi"/>
          <w:sz w:val="24"/>
          <w:szCs w:val="24"/>
        </w:rPr>
        <w:t xml:space="preserve">STATE </w:t>
      </w:r>
      <w:r w:rsidR="00D443DB" w:rsidRPr="000E5C01">
        <w:rPr>
          <w:rFonts w:asciiTheme="majorBidi" w:hAnsiTheme="majorBidi"/>
          <w:sz w:val="24"/>
          <w:szCs w:val="24"/>
        </w:rPr>
        <w:t>LIFE;</w:t>
      </w:r>
      <w:r w:rsidRPr="000E5C01">
        <w:rPr>
          <w:rFonts w:asciiTheme="majorBidi" w:hAnsiTheme="majorBidi"/>
          <w:sz w:val="24"/>
          <w:szCs w:val="24"/>
        </w:rPr>
        <w:t xml:space="preserve"> or </w:t>
      </w:r>
    </w:p>
    <w:p w14:paraId="145FBA0C" w14:textId="2865E14E" w:rsidR="00F369C9" w:rsidRPr="00873DC8" w:rsidRDefault="009644A6" w:rsidP="00873DC8">
      <w:pPr>
        <w:pStyle w:val="ListParagraph"/>
        <w:numPr>
          <w:ilvl w:val="0"/>
          <w:numId w:val="9"/>
        </w:numPr>
        <w:autoSpaceDE w:val="0"/>
        <w:autoSpaceDN w:val="0"/>
        <w:adjustRightInd w:val="0"/>
        <w:spacing w:before="120" w:after="120"/>
        <w:jc w:val="both"/>
        <w:rPr>
          <w:rFonts w:asciiTheme="majorBidi" w:hAnsiTheme="majorBidi"/>
          <w:sz w:val="24"/>
          <w:szCs w:val="24"/>
        </w:rPr>
      </w:pPr>
      <w:r w:rsidRPr="000E5C01">
        <w:rPr>
          <w:rFonts w:asciiTheme="majorBidi" w:hAnsiTheme="majorBidi"/>
          <w:sz w:val="24"/>
          <w:szCs w:val="24"/>
        </w:rPr>
        <w:t xml:space="preserve">Developed independently by the bidder. </w:t>
      </w:r>
    </w:p>
    <w:p w14:paraId="16D1EBEE" w14:textId="283BEBE0" w:rsidR="009644A6" w:rsidRPr="000E5C01" w:rsidRDefault="009644A6" w:rsidP="0075274A">
      <w:pPr>
        <w:autoSpaceDE w:val="0"/>
        <w:autoSpaceDN w:val="0"/>
        <w:adjustRightInd w:val="0"/>
        <w:spacing w:after="0"/>
        <w:ind w:left="360"/>
        <w:jc w:val="both"/>
        <w:rPr>
          <w:rFonts w:asciiTheme="majorBidi" w:hAnsiTheme="majorBidi"/>
          <w:sz w:val="24"/>
          <w:szCs w:val="24"/>
        </w:rPr>
      </w:pPr>
      <w:r w:rsidRPr="000E5C01">
        <w:rPr>
          <w:rFonts w:asciiTheme="majorBidi" w:hAnsiTheme="majorBidi"/>
          <w:sz w:val="24"/>
          <w:szCs w:val="24"/>
        </w:rPr>
        <w:t xml:space="preserve">In the event that Bidder is required by judicial or administrative process to disclose any information or materials required to be held confidential hereunder, Bidder shall promptly notify </w:t>
      </w:r>
      <w:r w:rsidR="00AE3B31" w:rsidRPr="000E5C01">
        <w:rPr>
          <w:rFonts w:asciiTheme="majorBidi" w:hAnsiTheme="majorBidi"/>
          <w:sz w:val="24"/>
          <w:szCs w:val="24"/>
        </w:rPr>
        <w:t xml:space="preserve">State Life </w:t>
      </w:r>
      <w:r w:rsidR="00F62627" w:rsidRPr="000E5C01">
        <w:rPr>
          <w:rFonts w:asciiTheme="majorBidi" w:hAnsiTheme="majorBidi"/>
          <w:sz w:val="24"/>
          <w:szCs w:val="24"/>
        </w:rPr>
        <w:t>and</w:t>
      </w:r>
      <w:r w:rsidRPr="000E5C01">
        <w:rPr>
          <w:rFonts w:asciiTheme="majorBidi" w:hAnsiTheme="majorBidi"/>
          <w:sz w:val="24"/>
          <w:szCs w:val="24"/>
        </w:rPr>
        <w:t xml:space="preserve"> allow </w:t>
      </w:r>
      <w:r w:rsidR="00AE3B31" w:rsidRPr="000E5C01">
        <w:rPr>
          <w:rFonts w:asciiTheme="majorBidi" w:hAnsiTheme="majorBidi"/>
          <w:sz w:val="24"/>
          <w:szCs w:val="24"/>
        </w:rPr>
        <w:t xml:space="preserve">State Life </w:t>
      </w:r>
      <w:r w:rsidR="00F62627" w:rsidRPr="000E5C01">
        <w:rPr>
          <w:rFonts w:asciiTheme="majorBidi" w:hAnsiTheme="majorBidi"/>
          <w:sz w:val="24"/>
          <w:szCs w:val="24"/>
        </w:rPr>
        <w:t>a</w:t>
      </w:r>
      <w:r w:rsidRPr="000E5C01">
        <w:rPr>
          <w:rFonts w:asciiTheme="majorBidi" w:hAnsiTheme="majorBidi"/>
          <w:sz w:val="24"/>
          <w:szCs w:val="24"/>
        </w:rPr>
        <w:t xml:space="preserve"> reasonable time to oppose such process before making disclosure</w:t>
      </w:r>
    </w:p>
    <w:p w14:paraId="3771270A" w14:textId="77777777" w:rsidR="00F369C9" w:rsidRPr="000E5C01" w:rsidRDefault="00F369C9" w:rsidP="0075274A">
      <w:pPr>
        <w:autoSpaceDE w:val="0"/>
        <w:autoSpaceDN w:val="0"/>
        <w:adjustRightInd w:val="0"/>
        <w:spacing w:after="0"/>
        <w:ind w:left="360"/>
        <w:jc w:val="both"/>
        <w:rPr>
          <w:rFonts w:asciiTheme="majorBidi" w:hAnsiTheme="majorBidi"/>
          <w:sz w:val="24"/>
          <w:szCs w:val="24"/>
        </w:rPr>
      </w:pPr>
    </w:p>
    <w:p w14:paraId="0AF38BD2" w14:textId="678131F8" w:rsidR="00F369C9" w:rsidRPr="000E5C01" w:rsidRDefault="009644A6" w:rsidP="00873DC8">
      <w:pPr>
        <w:autoSpaceDE w:val="0"/>
        <w:autoSpaceDN w:val="0"/>
        <w:adjustRightInd w:val="0"/>
        <w:spacing w:after="120"/>
        <w:ind w:left="360"/>
        <w:jc w:val="both"/>
        <w:rPr>
          <w:rFonts w:asciiTheme="majorBidi" w:hAnsiTheme="majorBidi"/>
          <w:sz w:val="24"/>
          <w:szCs w:val="24"/>
        </w:rPr>
      </w:pPr>
      <w:r w:rsidRPr="000E5C01">
        <w:rPr>
          <w:rFonts w:asciiTheme="majorBidi" w:hAnsiTheme="majorBidi"/>
          <w:sz w:val="24"/>
          <w:szCs w:val="24"/>
        </w:rPr>
        <w:t xml:space="preserve">Bidder understands and agrees that any use or dissemination of information in violation of this Confidentiality Clause will cause </w:t>
      </w:r>
      <w:r w:rsidR="00AE3B31" w:rsidRPr="000E5C01">
        <w:rPr>
          <w:rFonts w:asciiTheme="majorBidi" w:hAnsiTheme="majorBidi"/>
          <w:sz w:val="24"/>
          <w:szCs w:val="24"/>
        </w:rPr>
        <w:t xml:space="preserve">State Life </w:t>
      </w:r>
      <w:r w:rsidR="00D443DB" w:rsidRPr="000E5C01">
        <w:rPr>
          <w:rFonts w:asciiTheme="majorBidi" w:hAnsiTheme="majorBidi"/>
          <w:sz w:val="24"/>
          <w:szCs w:val="24"/>
        </w:rPr>
        <w:t>irreparable</w:t>
      </w:r>
      <w:r w:rsidRPr="000E5C01">
        <w:rPr>
          <w:rFonts w:asciiTheme="majorBidi" w:hAnsiTheme="majorBidi"/>
          <w:sz w:val="24"/>
          <w:szCs w:val="24"/>
        </w:rPr>
        <w:t xml:space="preserve"> harm, may leave </w:t>
      </w:r>
      <w:r w:rsidR="002B0D3E" w:rsidRPr="000E5C01">
        <w:rPr>
          <w:rFonts w:asciiTheme="majorBidi" w:hAnsiTheme="majorBidi"/>
          <w:sz w:val="24"/>
          <w:szCs w:val="24"/>
        </w:rPr>
        <w:t xml:space="preserve">STATE </w:t>
      </w:r>
      <w:r w:rsidR="00D443DB" w:rsidRPr="000E5C01">
        <w:rPr>
          <w:rFonts w:asciiTheme="majorBidi" w:hAnsiTheme="majorBidi"/>
          <w:sz w:val="24"/>
          <w:szCs w:val="24"/>
        </w:rPr>
        <w:t>LIFE with</w:t>
      </w:r>
      <w:r w:rsidRPr="000E5C01">
        <w:rPr>
          <w:rFonts w:asciiTheme="majorBidi" w:hAnsiTheme="majorBidi"/>
          <w:sz w:val="24"/>
          <w:szCs w:val="24"/>
        </w:rPr>
        <w:t xml:space="preserve"> no adequate remedy at law and </w:t>
      </w:r>
      <w:r w:rsidR="00AE3B31" w:rsidRPr="000E5C01">
        <w:rPr>
          <w:rFonts w:asciiTheme="majorBidi" w:hAnsiTheme="majorBidi"/>
          <w:sz w:val="24"/>
          <w:szCs w:val="24"/>
        </w:rPr>
        <w:t xml:space="preserve">State Life </w:t>
      </w:r>
      <w:r w:rsidR="00D443DB" w:rsidRPr="000E5C01">
        <w:rPr>
          <w:rFonts w:asciiTheme="majorBidi" w:hAnsiTheme="majorBidi"/>
          <w:sz w:val="24"/>
          <w:szCs w:val="24"/>
        </w:rPr>
        <w:t>is</w:t>
      </w:r>
      <w:r w:rsidRPr="000E5C01">
        <w:rPr>
          <w:rFonts w:asciiTheme="majorBidi" w:hAnsiTheme="majorBidi"/>
          <w:sz w:val="24"/>
          <w:szCs w:val="24"/>
        </w:rPr>
        <w:t xml:space="preserve"> entitled to seek to injunctive relief. </w:t>
      </w:r>
    </w:p>
    <w:p w14:paraId="3C479AF5" w14:textId="6266DF9E" w:rsidR="00F369C9" w:rsidRPr="000E5C01" w:rsidRDefault="009644A6" w:rsidP="00873DC8">
      <w:pPr>
        <w:autoSpaceDE w:val="0"/>
        <w:autoSpaceDN w:val="0"/>
        <w:adjustRightInd w:val="0"/>
        <w:spacing w:after="120"/>
        <w:ind w:left="360"/>
        <w:jc w:val="both"/>
        <w:rPr>
          <w:rFonts w:asciiTheme="majorBidi" w:hAnsiTheme="majorBidi"/>
          <w:sz w:val="24"/>
          <w:szCs w:val="24"/>
        </w:rPr>
      </w:pPr>
      <w:r w:rsidRPr="000E5C01">
        <w:rPr>
          <w:rFonts w:asciiTheme="majorBidi" w:hAnsiTheme="majorBidi"/>
          <w:sz w:val="24"/>
          <w:szCs w:val="24"/>
        </w:rPr>
        <w:t xml:space="preserve">Nothing herein shall be construed as granting to either party any right or license under any copyrights, inventions, or patents now or hereafter owned or controlled by the other party. </w:t>
      </w:r>
    </w:p>
    <w:p w14:paraId="44A03947" w14:textId="43AF7747" w:rsidR="00CF14D2" w:rsidRPr="000E5C01" w:rsidRDefault="009644A6" w:rsidP="0075274A">
      <w:pPr>
        <w:autoSpaceDE w:val="0"/>
        <w:autoSpaceDN w:val="0"/>
        <w:adjustRightInd w:val="0"/>
        <w:spacing w:after="0"/>
        <w:ind w:left="360"/>
        <w:jc w:val="both"/>
        <w:rPr>
          <w:rFonts w:asciiTheme="majorBidi" w:hAnsiTheme="majorBidi"/>
          <w:sz w:val="24"/>
          <w:szCs w:val="24"/>
        </w:rPr>
      </w:pPr>
      <w:r w:rsidRPr="000E5C01">
        <w:rPr>
          <w:rFonts w:asciiTheme="majorBidi" w:hAnsiTheme="majorBidi"/>
          <w:sz w:val="24"/>
          <w:szCs w:val="24"/>
        </w:rPr>
        <w:t xml:space="preserve">The requirements of use and confidentiality </w:t>
      </w:r>
      <w:r w:rsidR="00F62627" w:rsidRPr="000E5C01">
        <w:rPr>
          <w:rFonts w:asciiTheme="majorBidi" w:hAnsiTheme="majorBidi"/>
          <w:sz w:val="24"/>
          <w:szCs w:val="24"/>
        </w:rPr>
        <w:t>set forth</w:t>
      </w:r>
      <w:r w:rsidRPr="000E5C01">
        <w:rPr>
          <w:rFonts w:asciiTheme="majorBidi" w:hAnsiTheme="majorBidi"/>
          <w:sz w:val="24"/>
          <w:szCs w:val="24"/>
        </w:rPr>
        <w:t xml:space="preserve"> herein shall survive the expiration, termination or cancellation of this </w:t>
      </w:r>
      <w:r w:rsidR="00FC627F" w:rsidRPr="000E5C01">
        <w:rPr>
          <w:rFonts w:asciiTheme="majorBidi" w:hAnsiTheme="majorBidi"/>
          <w:sz w:val="24"/>
          <w:szCs w:val="24"/>
        </w:rPr>
        <w:t>TENDER</w:t>
      </w:r>
      <w:r w:rsidRPr="000E5C01">
        <w:rPr>
          <w:rFonts w:asciiTheme="majorBidi" w:hAnsiTheme="majorBidi"/>
          <w:sz w:val="24"/>
          <w:szCs w:val="24"/>
        </w:rPr>
        <w:t>.</w:t>
      </w:r>
    </w:p>
    <w:p w14:paraId="22106E2A" w14:textId="77777777" w:rsidR="00F369C9" w:rsidRPr="000E5C01" w:rsidRDefault="00F369C9" w:rsidP="0075274A">
      <w:pPr>
        <w:autoSpaceDE w:val="0"/>
        <w:autoSpaceDN w:val="0"/>
        <w:adjustRightInd w:val="0"/>
        <w:spacing w:after="0"/>
        <w:ind w:left="360"/>
        <w:jc w:val="both"/>
        <w:rPr>
          <w:rFonts w:asciiTheme="majorBidi" w:hAnsiTheme="majorBidi"/>
          <w:sz w:val="24"/>
          <w:szCs w:val="24"/>
        </w:rPr>
      </w:pPr>
    </w:p>
    <w:p w14:paraId="43E21322" w14:textId="76702EAA" w:rsidR="009644A6" w:rsidRPr="000E5C01" w:rsidRDefault="00385DE4" w:rsidP="00951D7B">
      <w:pPr>
        <w:pStyle w:val="Heading2"/>
        <w:numPr>
          <w:ilvl w:val="0"/>
          <w:numId w:val="26"/>
        </w:numPr>
        <w:spacing w:before="120" w:after="120" w:line="276" w:lineRule="auto"/>
        <w:ind w:left="0" w:firstLine="0"/>
        <w:jc w:val="both"/>
        <w:rPr>
          <w:rFonts w:asciiTheme="majorBidi" w:hAnsiTheme="majorBidi"/>
          <w:b/>
        </w:rPr>
      </w:pPr>
      <w:r w:rsidRPr="000E5C01">
        <w:rPr>
          <w:rFonts w:asciiTheme="majorBidi" w:hAnsiTheme="majorBidi"/>
          <w:b/>
        </w:rPr>
        <w:lastRenderedPageBreak/>
        <w:t xml:space="preserve">OWNERSHIP OF Data/Information </w:t>
      </w:r>
    </w:p>
    <w:p w14:paraId="6B5F0DD5" w14:textId="1F9D9927" w:rsidR="00F369C9" w:rsidRPr="000E5C01" w:rsidRDefault="009644A6" w:rsidP="0075274A">
      <w:pPr>
        <w:spacing w:before="120" w:after="120"/>
        <w:jc w:val="both"/>
        <w:rPr>
          <w:rFonts w:asciiTheme="majorBidi" w:hAnsiTheme="majorBidi"/>
          <w:sz w:val="24"/>
          <w:szCs w:val="24"/>
        </w:rPr>
      </w:pPr>
      <w:r w:rsidRPr="000E5C01">
        <w:rPr>
          <w:rFonts w:asciiTheme="majorBidi" w:hAnsiTheme="majorBidi"/>
          <w:sz w:val="24"/>
          <w:szCs w:val="24"/>
        </w:rPr>
        <w:t xml:space="preserve">All information processed, stored, or transmitted by </w:t>
      </w:r>
      <w:r w:rsidR="004D504E" w:rsidRPr="000E5C01">
        <w:rPr>
          <w:rFonts w:asciiTheme="majorBidi" w:hAnsiTheme="majorBidi"/>
          <w:sz w:val="24"/>
          <w:szCs w:val="24"/>
        </w:rPr>
        <w:t>Service Provider’s</w:t>
      </w:r>
      <w:r w:rsidRPr="000E5C01">
        <w:rPr>
          <w:rFonts w:asciiTheme="majorBidi" w:hAnsiTheme="majorBidi"/>
          <w:sz w:val="24"/>
          <w:szCs w:val="24"/>
        </w:rPr>
        <w:t xml:space="preserve"> equipment belongs to State Life. By having the responsibility to maintain the equipment, the </w:t>
      </w:r>
      <w:r w:rsidR="004D504E" w:rsidRPr="000E5C01">
        <w:rPr>
          <w:rFonts w:asciiTheme="majorBidi" w:hAnsiTheme="majorBidi"/>
          <w:sz w:val="24"/>
          <w:szCs w:val="24"/>
        </w:rPr>
        <w:t>Service Provider</w:t>
      </w:r>
      <w:r w:rsidRPr="000E5C01">
        <w:rPr>
          <w:rFonts w:asciiTheme="majorBidi" w:hAnsiTheme="majorBidi"/>
          <w:sz w:val="24"/>
          <w:szCs w:val="24"/>
        </w:rPr>
        <w:t xml:space="preserve"> does not acquire implicit access rights to the information or rights to redistribute the information. The </w:t>
      </w:r>
      <w:r w:rsidR="009B5F9C" w:rsidRPr="000E5C01">
        <w:rPr>
          <w:rFonts w:asciiTheme="majorBidi" w:hAnsiTheme="majorBidi"/>
          <w:sz w:val="24"/>
          <w:szCs w:val="24"/>
        </w:rPr>
        <w:t>Service Provider</w:t>
      </w:r>
      <w:r w:rsidRPr="000E5C01">
        <w:rPr>
          <w:rFonts w:asciiTheme="majorBidi" w:hAnsiTheme="majorBidi"/>
          <w:sz w:val="24"/>
          <w:szCs w:val="24"/>
        </w:rPr>
        <w:t xml:space="preserve"> understands that civil, criminal, or administrative penalties may apply for</w:t>
      </w:r>
      <w:r w:rsidR="002B0D3E" w:rsidRPr="000E5C01">
        <w:rPr>
          <w:rFonts w:asciiTheme="majorBidi" w:hAnsiTheme="majorBidi"/>
          <w:sz w:val="24"/>
          <w:szCs w:val="24"/>
        </w:rPr>
        <w:t xml:space="preserve"> </w:t>
      </w:r>
      <w:r w:rsidRPr="000E5C01">
        <w:rPr>
          <w:rFonts w:asciiTheme="majorBidi" w:hAnsiTheme="majorBidi"/>
          <w:sz w:val="24"/>
          <w:szCs w:val="24"/>
        </w:rPr>
        <w:t>failure to protect information appropriately.</w:t>
      </w:r>
    </w:p>
    <w:p w14:paraId="6C58AC87" w14:textId="317CD4D1" w:rsidR="00E13880" w:rsidRPr="000E5C01" w:rsidRDefault="00E13880" w:rsidP="00951D7B">
      <w:pPr>
        <w:pStyle w:val="Heading2"/>
        <w:numPr>
          <w:ilvl w:val="0"/>
          <w:numId w:val="26"/>
        </w:numPr>
        <w:spacing w:before="120" w:after="120" w:line="276" w:lineRule="auto"/>
        <w:ind w:left="0" w:firstLine="0"/>
        <w:jc w:val="both"/>
        <w:rPr>
          <w:rFonts w:asciiTheme="majorBidi" w:hAnsiTheme="majorBidi"/>
          <w:b/>
        </w:rPr>
      </w:pPr>
      <w:r w:rsidRPr="000E5C01">
        <w:rPr>
          <w:rFonts w:asciiTheme="majorBidi" w:hAnsiTheme="majorBidi"/>
          <w:b/>
        </w:rPr>
        <w:t xml:space="preserve">LIQUIDATED DAMAGES: </w:t>
      </w:r>
    </w:p>
    <w:p w14:paraId="1CFD2B46" w14:textId="53422444" w:rsidR="00E13880" w:rsidRPr="000E5C01" w:rsidRDefault="00585846" w:rsidP="0075274A">
      <w:pPr>
        <w:spacing w:after="120"/>
        <w:jc w:val="both"/>
        <w:rPr>
          <w:rFonts w:asciiTheme="majorBidi" w:hAnsiTheme="majorBidi"/>
          <w:sz w:val="24"/>
          <w:szCs w:val="24"/>
        </w:rPr>
      </w:pPr>
      <w:r w:rsidRPr="000E5C01">
        <w:rPr>
          <w:rFonts w:asciiTheme="majorBidi" w:hAnsiTheme="majorBidi"/>
          <w:sz w:val="24"/>
          <w:szCs w:val="24"/>
        </w:rPr>
        <w:t xml:space="preserve">Time is the essence of contract. Bidders are advised to strictly adhere to timeline communicated </w:t>
      </w:r>
      <w:r w:rsidR="005B1C4D" w:rsidRPr="000E5C01">
        <w:rPr>
          <w:rFonts w:asciiTheme="majorBidi" w:hAnsiTheme="majorBidi"/>
          <w:sz w:val="24"/>
          <w:szCs w:val="24"/>
        </w:rPr>
        <w:t>State Life</w:t>
      </w:r>
      <w:r w:rsidRPr="000E5C01">
        <w:rPr>
          <w:rFonts w:asciiTheme="majorBidi" w:hAnsiTheme="majorBidi"/>
          <w:sz w:val="24"/>
          <w:szCs w:val="24"/>
        </w:rPr>
        <w:t xml:space="preserve">. </w:t>
      </w:r>
      <w:r w:rsidR="00CF14D2" w:rsidRPr="000E5C01">
        <w:rPr>
          <w:rFonts w:asciiTheme="majorBidi" w:hAnsiTheme="majorBidi"/>
          <w:sz w:val="24"/>
          <w:szCs w:val="24"/>
        </w:rPr>
        <w:t>In case of delay, State Life</w:t>
      </w:r>
      <w:r w:rsidRPr="000E5C01">
        <w:rPr>
          <w:rFonts w:asciiTheme="majorBidi" w:hAnsiTheme="majorBidi"/>
          <w:sz w:val="24"/>
          <w:szCs w:val="24"/>
        </w:rPr>
        <w:t xml:space="preserve"> reserves the right to impose a penalty not exceeding 10% of the total amount of the contract at the rate of 1% of the bill for each week of delay.</w:t>
      </w:r>
    </w:p>
    <w:p w14:paraId="60282FAA" w14:textId="675EE72F" w:rsidR="00DC099C" w:rsidRPr="000E5C01" w:rsidRDefault="00DC099C" w:rsidP="0075274A">
      <w:pPr>
        <w:spacing w:after="360"/>
        <w:jc w:val="both"/>
        <w:rPr>
          <w:rFonts w:asciiTheme="majorBidi" w:hAnsiTheme="majorBidi"/>
          <w:sz w:val="24"/>
          <w:szCs w:val="24"/>
        </w:rPr>
      </w:pPr>
      <w:r w:rsidRPr="000E5C01">
        <w:rPr>
          <w:rFonts w:asciiTheme="majorBidi" w:hAnsiTheme="majorBidi"/>
          <w:sz w:val="24"/>
          <w:szCs w:val="24"/>
        </w:rPr>
        <w:t>Bidder must take utmost care and must ensure that overall process is less prone to error</w:t>
      </w:r>
      <w:r w:rsidR="00C5429F">
        <w:rPr>
          <w:rFonts w:asciiTheme="majorBidi" w:hAnsiTheme="majorBidi"/>
          <w:sz w:val="24"/>
          <w:szCs w:val="24"/>
        </w:rPr>
        <w:t>s</w:t>
      </w:r>
      <w:r w:rsidRPr="000E5C01">
        <w:rPr>
          <w:rFonts w:asciiTheme="majorBidi" w:hAnsiTheme="majorBidi"/>
          <w:sz w:val="24"/>
          <w:szCs w:val="24"/>
        </w:rPr>
        <w:t>. Further Quality of digitized data</w:t>
      </w:r>
      <w:r w:rsidR="00270AF4">
        <w:rPr>
          <w:rFonts w:asciiTheme="majorBidi" w:hAnsiTheme="majorBidi"/>
          <w:sz w:val="24"/>
          <w:szCs w:val="24"/>
        </w:rPr>
        <w:t>/image</w:t>
      </w:r>
      <w:r w:rsidRPr="000E5C01">
        <w:rPr>
          <w:rFonts w:asciiTheme="majorBidi" w:hAnsiTheme="majorBidi"/>
          <w:sz w:val="24"/>
          <w:szCs w:val="24"/>
        </w:rPr>
        <w:t xml:space="preserve"> is also very important. State Life will conduct Quality Assurance (QA) exercise of overall/random sample and in case of anomalies/error following penalties may be imposed</w:t>
      </w:r>
      <w:r w:rsidR="00043778">
        <w:rPr>
          <w:rFonts w:asciiTheme="majorBidi" w:hAnsiTheme="majorBidi"/>
          <w:sz w:val="24"/>
          <w:szCs w:val="24"/>
        </w:rPr>
        <w:t xml:space="preserve">, </w:t>
      </w:r>
      <w:r w:rsidR="00547BEC" w:rsidRPr="00772588">
        <w:rPr>
          <w:rFonts w:ascii="Times New Roman" w:hAnsi="Times New Roman" w:cs="Times New Roman"/>
          <w:sz w:val="24"/>
          <w:szCs w:val="24"/>
        </w:rPr>
        <w:t>if failed/ignored to rectify within reasonable timeframe of notification by QA Application</w:t>
      </w:r>
      <w:commentRangeStart w:id="5"/>
      <w:commentRangeEnd w:id="5"/>
      <w:r w:rsidR="00547BEC" w:rsidRPr="00772588">
        <w:rPr>
          <w:rStyle w:val="CommentReference"/>
          <w:rFonts w:ascii="Times New Roman" w:hAnsi="Times New Roman" w:cs="Times New Roman"/>
          <w:sz w:val="24"/>
          <w:szCs w:val="24"/>
        </w:rPr>
        <w:commentReference w:id="5"/>
      </w:r>
      <w:r w:rsidR="00547BEC" w:rsidRPr="00772588">
        <w:rPr>
          <w:rFonts w:ascii="Times New Roman" w:hAnsi="Times New Roman" w:cs="Times New Roman"/>
          <w:sz w:val="24"/>
          <w:szCs w:val="24"/>
        </w:rPr>
        <w:t>:</w:t>
      </w:r>
      <w:r w:rsidR="00043778">
        <w:rPr>
          <w:rFonts w:ascii="Times New Roman" w:hAnsi="Times New Roman" w:cs="Times New Roman"/>
          <w:sz w:val="24"/>
          <w:szCs w:val="24"/>
        </w:rPr>
        <w:t>-</w:t>
      </w:r>
      <w:r w:rsidR="00547BEC" w:rsidRPr="00772588">
        <w:rPr>
          <w:rFonts w:asciiTheme="majorBidi" w:hAnsiTheme="majorBidi"/>
          <w:sz w:val="24"/>
          <w:szCs w:val="24"/>
        </w:rPr>
        <w:t xml:space="preserve"> </w:t>
      </w:r>
      <w:r w:rsidRPr="00772588">
        <w:rPr>
          <w:rFonts w:asciiTheme="majorBidi" w:hAnsiTheme="majorBidi"/>
          <w:sz w:val="24"/>
          <w:szCs w:val="24"/>
        </w:rPr>
        <w:t xml:space="preserve"> </w:t>
      </w:r>
    </w:p>
    <w:tbl>
      <w:tblPr>
        <w:tblStyle w:val="TableGrid"/>
        <w:tblW w:w="0" w:type="auto"/>
        <w:tblInd w:w="288" w:type="dxa"/>
        <w:tblLook w:val="04A0" w:firstRow="1" w:lastRow="0" w:firstColumn="1" w:lastColumn="0" w:noHBand="0" w:noVBand="1"/>
      </w:tblPr>
      <w:tblGrid>
        <w:gridCol w:w="625"/>
        <w:gridCol w:w="5137"/>
        <w:gridCol w:w="2967"/>
      </w:tblGrid>
      <w:tr w:rsidR="00DC099C" w:rsidRPr="000E5C01" w14:paraId="1396B21A" w14:textId="77777777" w:rsidTr="00170312">
        <w:tc>
          <w:tcPr>
            <w:tcW w:w="630" w:type="dxa"/>
          </w:tcPr>
          <w:p w14:paraId="00B96D45" w14:textId="77777777" w:rsidR="00DC099C" w:rsidRPr="000E5C01" w:rsidRDefault="00DC099C" w:rsidP="0075274A">
            <w:pPr>
              <w:jc w:val="center"/>
              <w:rPr>
                <w:rFonts w:asciiTheme="majorBidi" w:hAnsiTheme="majorBidi"/>
                <w:b/>
              </w:rPr>
            </w:pPr>
            <w:r w:rsidRPr="000E5C01">
              <w:rPr>
                <w:rFonts w:asciiTheme="majorBidi" w:hAnsiTheme="majorBidi"/>
                <w:b/>
              </w:rPr>
              <w:t>Sr. No</w:t>
            </w:r>
          </w:p>
        </w:tc>
        <w:tc>
          <w:tcPr>
            <w:tcW w:w="5256" w:type="dxa"/>
          </w:tcPr>
          <w:p w14:paraId="64A1A1BE" w14:textId="77777777" w:rsidR="00DC099C" w:rsidRPr="000E5C01" w:rsidRDefault="00DC099C" w:rsidP="0075274A">
            <w:pPr>
              <w:jc w:val="center"/>
              <w:rPr>
                <w:rFonts w:asciiTheme="majorBidi" w:hAnsiTheme="majorBidi"/>
                <w:b/>
              </w:rPr>
            </w:pPr>
            <w:r w:rsidRPr="000E5C01">
              <w:rPr>
                <w:rFonts w:asciiTheme="majorBidi" w:hAnsiTheme="majorBidi"/>
                <w:b/>
              </w:rPr>
              <w:t>Description</w:t>
            </w:r>
          </w:p>
        </w:tc>
        <w:tc>
          <w:tcPr>
            <w:tcW w:w="3042" w:type="dxa"/>
          </w:tcPr>
          <w:p w14:paraId="27C6E046" w14:textId="77777777" w:rsidR="00DC099C" w:rsidRPr="000E5C01" w:rsidRDefault="00DC099C" w:rsidP="0075274A">
            <w:pPr>
              <w:jc w:val="center"/>
              <w:rPr>
                <w:rFonts w:asciiTheme="majorBidi" w:hAnsiTheme="majorBidi"/>
                <w:b/>
              </w:rPr>
            </w:pPr>
            <w:r w:rsidRPr="000E5C01">
              <w:rPr>
                <w:rFonts w:asciiTheme="majorBidi" w:hAnsiTheme="majorBidi"/>
                <w:b/>
              </w:rPr>
              <w:t>Penalty</w:t>
            </w:r>
          </w:p>
        </w:tc>
      </w:tr>
      <w:tr w:rsidR="00DC099C" w:rsidRPr="000E5C01" w14:paraId="7BE2A491" w14:textId="77777777" w:rsidTr="00170312">
        <w:tc>
          <w:tcPr>
            <w:tcW w:w="630" w:type="dxa"/>
            <w:vAlign w:val="center"/>
          </w:tcPr>
          <w:p w14:paraId="173B4CAA" w14:textId="77777777" w:rsidR="00DC099C" w:rsidRPr="000E5C01" w:rsidRDefault="00DC099C" w:rsidP="0075274A">
            <w:pPr>
              <w:jc w:val="center"/>
              <w:rPr>
                <w:rFonts w:asciiTheme="majorBidi" w:hAnsiTheme="majorBidi"/>
                <w:b/>
              </w:rPr>
            </w:pPr>
            <w:r w:rsidRPr="000E5C01">
              <w:rPr>
                <w:rFonts w:asciiTheme="majorBidi" w:hAnsiTheme="majorBidi"/>
                <w:b/>
              </w:rPr>
              <w:t>01</w:t>
            </w:r>
          </w:p>
        </w:tc>
        <w:tc>
          <w:tcPr>
            <w:tcW w:w="5256" w:type="dxa"/>
            <w:vAlign w:val="center"/>
          </w:tcPr>
          <w:p w14:paraId="58F8D898" w14:textId="0F88E09A" w:rsidR="00DC099C" w:rsidRPr="000E5C01" w:rsidRDefault="00DC099C" w:rsidP="0075274A">
            <w:pPr>
              <w:jc w:val="center"/>
              <w:rPr>
                <w:rFonts w:asciiTheme="majorBidi" w:hAnsiTheme="majorBidi"/>
              </w:rPr>
            </w:pPr>
            <w:r w:rsidRPr="000E5C01">
              <w:rPr>
                <w:rFonts w:asciiTheme="majorBidi" w:hAnsiTheme="majorBidi"/>
              </w:rPr>
              <w:t xml:space="preserve">0.5% of </w:t>
            </w:r>
            <w:r w:rsidR="0074566F" w:rsidRPr="000E5C01">
              <w:rPr>
                <w:rFonts w:asciiTheme="majorBidi" w:hAnsiTheme="majorBidi"/>
              </w:rPr>
              <w:t>random data</w:t>
            </w:r>
            <w:r w:rsidRPr="000E5C01">
              <w:rPr>
                <w:rFonts w:asciiTheme="majorBidi" w:hAnsiTheme="majorBidi"/>
              </w:rPr>
              <w:t xml:space="preserve"> QA if missing/unreadable content</w:t>
            </w:r>
            <w:r w:rsidR="0074566F" w:rsidRPr="000E5C01">
              <w:rPr>
                <w:rFonts w:asciiTheme="majorBidi" w:hAnsiTheme="majorBidi"/>
              </w:rPr>
              <w:t xml:space="preserve"> with sample size&lt;10,</w:t>
            </w:r>
            <w:r w:rsidRPr="000E5C01">
              <w:rPr>
                <w:rFonts w:asciiTheme="majorBidi" w:hAnsiTheme="majorBidi"/>
              </w:rPr>
              <w:t>000</w:t>
            </w:r>
          </w:p>
        </w:tc>
        <w:tc>
          <w:tcPr>
            <w:tcW w:w="3042" w:type="dxa"/>
          </w:tcPr>
          <w:p w14:paraId="5D9A19F5" w14:textId="77777777" w:rsidR="00DC099C" w:rsidRPr="000E5C01" w:rsidRDefault="00DC099C" w:rsidP="0075274A">
            <w:pPr>
              <w:rPr>
                <w:rFonts w:asciiTheme="majorBidi" w:hAnsiTheme="majorBidi"/>
              </w:rPr>
            </w:pPr>
            <w:r w:rsidRPr="000E5C01">
              <w:rPr>
                <w:rFonts w:asciiTheme="majorBidi" w:hAnsiTheme="majorBidi"/>
              </w:rPr>
              <w:t xml:space="preserve">Impose a penalty of 0.5% of total contract value </w:t>
            </w:r>
          </w:p>
        </w:tc>
      </w:tr>
      <w:tr w:rsidR="00D147F4" w:rsidRPr="000E5C01" w14:paraId="4F58C5C2" w14:textId="77777777" w:rsidTr="00170312">
        <w:tc>
          <w:tcPr>
            <w:tcW w:w="630" w:type="dxa"/>
            <w:vAlign w:val="center"/>
          </w:tcPr>
          <w:p w14:paraId="3E738EC7" w14:textId="23549AD8" w:rsidR="00D147F4" w:rsidRPr="000E5C01" w:rsidRDefault="00D147F4" w:rsidP="0075274A">
            <w:pPr>
              <w:jc w:val="center"/>
              <w:rPr>
                <w:rFonts w:asciiTheme="majorBidi" w:hAnsiTheme="majorBidi"/>
                <w:b/>
              </w:rPr>
            </w:pPr>
            <w:r w:rsidRPr="000E5C01">
              <w:rPr>
                <w:rFonts w:asciiTheme="majorBidi" w:hAnsiTheme="majorBidi"/>
                <w:b/>
              </w:rPr>
              <w:t>02</w:t>
            </w:r>
          </w:p>
        </w:tc>
        <w:tc>
          <w:tcPr>
            <w:tcW w:w="5256" w:type="dxa"/>
            <w:vAlign w:val="center"/>
          </w:tcPr>
          <w:p w14:paraId="72394891" w14:textId="0E52FEA6" w:rsidR="00D147F4" w:rsidRPr="000E5C01" w:rsidRDefault="00D147F4" w:rsidP="0075274A">
            <w:pPr>
              <w:jc w:val="center"/>
              <w:rPr>
                <w:rFonts w:asciiTheme="majorBidi" w:hAnsiTheme="majorBidi"/>
              </w:rPr>
            </w:pPr>
            <w:r w:rsidRPr="000E5C01">
              <w:rPr>
                <w:rFonts w:asciiTheme="majorBidi" w:hAnsiTheme="majorBidi"/>
              </w:rPr>
              <w:t>1% of random data QA if missing/unreadable content with sample size&lt;10,000</w:t>
            </w:r>
          </w:p>
        </w:tc>
        <w:tc>
          <w:tcPr>
            <w:tcW w:w="3042" w:type="dxa"/>
          </w:tcPr>
          <w:p w14:paraId="1AA1E19B" w14:textId="227159A0" w:rsidR="00D147F4" w:rsidRPr="000E5C01" w:rsidRDefault="00D147F4" w:rsidP="0075274A">
            <w:pPr>
              <w:rPr>
                <w:rFonts w:asciiTheme="majorBidi" w:hAnsiTheme="majorBidi"/>
              </w:rPr>
            </w:pPr>
            <w:r w:rsidRPr="000E5C01">
              <w:rPr>
                <w:rFonts w:asciiTheme="majorBidi" w:hAnsiTheme="majorBidi"/>
              </w:rPr>
              <w:t xml:space="preserve">Impose a penalty of 1% of total contract value </w:t>
            </w:r>
          </w:p>
        </w:tc>
      </w:tr>
      <w:tr w:rsidR="00D147F4" w:rsidRPr="000E5C01" w14:paraId="4ABEACF9" w14:textId="77777777" w:rsidTr="00170312">
        <w:tc>
          <w:tcPr>
            <w:tcW w:w="630" w:type="dxa"/>
            <w:vAlign w:val="center"/>
          </w:tcPr>
          <w:p w14:paraId="7C3D78A1" w14:textId="0BDCA73A" w:rsidR="00D147F4" w:rsidRPr="000E5C01" w:rsidRDefault="00D147F4" w:rsidP="0075274A">
            <w:pPr>
              <w:jc w:val="center"/>
              <w:rPr>
                <w:rFonts w:asciiTheme="majorBidi" w:hAnsiTheme="majorBidi"/>
                <w:b/>
              </w:rPr>
            </w:pPr>
            <w:r w:rsidRPr="000E5C01">
              <w:rPr>
                <w:rFonts w:asciiTheme="majorBidi" w:hAnsiTheme="majorBidi"/>
                <w:b/>
              </w:rPr>
              <w:t>03</w:t>
            </w:r>
          </w:p>
        </w:tc>
        <w:tc>
          <w:tcPr>
            <w:tcW w:w="5256" w:type="dxa"/>
            <w:vAlign w:val="center"/>
          </w:tcPr>
          <w:p w14:paraId="5D49C37B" w14:textId="60EDAD85" w:rsidR="00D147F4" w:rsidRPr="000E5C01" w:rsidRDefault="00D147F4" w:rsidP="0075274A">
            <w:pPr>
              <w:jc w:val="center"/>
              <w:rPr>
                <w:rFonts w:asciiTheme="majorBidi" w:hAnsiTheme="majorBidi"/>
              </w:rPr>
            </w:pPr>
            <w:r w:rsidRPr="000E5C01">
              <w:rPr>
                <w:rFonts w:asciiTheme="majorBidi" w:hAnsiTheme="majorBidi"/>
              </w:rPr>
              <w:t>2% of random data QA if missing/unreadable content with sample size&lt;10,000</w:t>
            </w:r>
          </w:p>
        </w:tc>
        <w:tc>
          <w:tcPr>
            <w:tcW w:w="3042" w:type="dxa"/>
          </w:tcPr>
          <w:p w14:paraId="71DD1D6C" w14:textId="695232DA" w:rsidR="00D147F4" w:rsidRPr="000E5C01" w:rsidRDefault="00D147F4" w:rsidP="0075274A">
            <w:pPr>
              <w:rPr>
                <w:rFonts w:asciiTheme="majorBidi" w:hAnsiTheme="majorBidi"/>
              </w:rPr>
            </w:pPr>
            <w:r w:rsidRPr="000E5C01">
              <w:rPr>
                <w:rFonts w:asciiTheme="majorBidi" w:hAnsiTheme="majorBidi"/>
              </w:rPr>
              <w:t xml:space="preserve">Impose a penalty of 2% of total contract value </w:t>
            </w:r>
          </w:p>
        </w:tc>
      </w:tr>
    </w:tbl>
    <w:p w14:paraId="2837BAC6" w14:textId="77777777" w:rsidR="00757644" w:rsidRDefault="00757644" w:rsidP="0075274A">
      <w:pPr>
        <w:spacing w:before="120" w:after="120"/>
        <w:jc w:val="both"/>
        <w:rPr>
          <w:rFonts w:asciiTheme="majorBidi" w:hAnsiTheme="majorBidi"/>
          <w:sz w:val="24"/>
          <w:szCs w:val="24"/>
        </w:rPr>
      </w:pPr>
    </w:p>
    <w:p w14:paraId="5C42DD1C" w14:textId="77777777" w:rsidR="006336E8" w:rsidRDefault="006336E8" w:rsidP="0075274A">
      <w:pPr>
        <w:spacing w:before="120" w:after="120"/>
        <w:jc w:val="both"/>
        <w:rPr>
          <w:rFonts w:asciiTheme="majorBidi" w:hAnsiTheme="majorBidi"/>
          <w:sz w:val="24"/>
          <w:szCs w:val="24"/>
        </w:rPr>
      </w:pPr>
    </w:p>
    <w:p w14:paraId="2D60AFB4" w14:textId="77777777" w:rsidR="006336E8" w:rsidRDefault="006336E8" w:rsidP="0075274A">
      <w:pPr>
        <w:spacing w:before="120" w:after="120"/>
        <w:jc w:val="both"/>
        <w:rPr>
          <w:rFonts w:asciiTheme="majorBidi" w:hAnsiTheme="majorBidi"/>
          <w:sz w:val="24"/>
          <w:szCs w:val="24"/>
        </w:rPr>
      </w:pPr>
    </w:p>
    <w:p w14:paraId="25D67940" w14:textId="4C34C31B" w:rsidR="00757644" w:rsidRPr="00873DC8" w:rsidRDefault="00583748" w:rsidP="00873DC8">
      <w:pPr>
        <w:pStyle w:val="BodyText6"/>
        <w:numPr>
          <w:ilvl w:val="1"/>
          <w:numId w:val="21"/>
        </w:numPr>
        <w:shd w:val="clear" w:color="auto" w:fill="auto"/>
        <w:spacing w:line="360" w:lineRule="auto"/>
        <w:ind w:left="540" w:hanging="540"/>
        <w:jc w:val="both"/>
        <w:rPr>
          <w:rFonts w:ascii="Times New Roman" w:hAnsi="Times New Roman" w:cs="Times New Roman"/>
          <w:b/>
          <w:sz w:val="28"/>
          <w:szCs w:val="28"/>
        </w:rPr>
      </w:pPr>
      <w:r w:rsidRPr="00583748">
        <w:rPr>
          <w:rFonts w:ascii="Times New Roman" w:hAnsi="Times New Roman" w:cs="Times New Roman"/>
          <w:b/>
          <w:sz w:val="28"/>
          <w:szCs w:val="28"/>
        </w:rPr>
        <w:t>BLACK LISTING POLICY</w:t>
      </w:r>
    </w:p>
    <w:p w14:paraId="2FF64D24" w14:textId="1827FC94" w:rsidR="00757644" w:rsidRPr="00757644" w:rsidRDefault="00757644" w:rsidP="0075274A">
      <w:pPr>
        <w:pStyle w:val="BodyText6"/>
        <w:shd w:val="clear" w:color="auto" w:fill="auto"/>
        <w:spacing w:line="276" w:lineRule="auto"/>
        <w:ind w:firstLine="0"/>
        <w:jc w:val="both"/>
        <w:rPr>
          <w:rFonts w:ascii="Times New Roman" w:hAnsi="Times New Roman" w:cs="Times New Roman"/>
        </w:rPr>
      </w:pPr>
      <w:r w:rsidRPr="00757644">
        <w:rPr>
          <w:rFonts w:ascii="Times New Roman" w:hAnsi="Times New Roman" w:cs="Times New Roman"/>
          <w:sz w:val="24"/>
          <w:szCs w:val="24"/>
        </w:rPr>
        <w:t xml:space="preserve">In case of negligence of the </w:t>
      </w:r>
      <w:r>
        <w:rPr>
          <w:rFonts w:ascii="Times New Roman" w:hAnsi="Times New Roman" w:cs="Times New Roman"/>
          <w:sz w:val="24"/>
          <w:szCs w:val="24"/>
        </w:rPr>
        <w:t xml:space="preserve">bidder </w:t>
      </w:r>
      <w:r w:rsidRPr="00757644">
        <w:rPr>
          <w:rFonts w:ascii="Times New Roman" w:hAnsi="Times New Roman" w:cs="Times New Roman"/>
          <w:sz w:val="24"/>
          <w:szCs w:val="24"/>
        </w:rPr>
        <w:t xml:space="preserve">causing damage to STATE LIFE in terms of time or cost, STATE LIFE has the right to take action against the </w:t>
      </w:r>
      <w:r>
        <w:rPr>
          <w:rFonts w:ascii="Times New Roman" w:hAnsi="Times New Roman" w:cs="Times New Roman"/>
          <w:sz w:val="24"/>
          <w:szCs w:val="24"/>
        </w:rPr>
        <w:t>bidder</w:t>
      </w:r>
      <w:r w:rsidRPr="00757644">
        <w:rPr>
          <w:rFonts w:ascii="Times New Roman" w:hAnsi="Times New Roman" w:cs="Times New Roman"/>
          <w:sz w:val="24"/>
          <w:szCs w:val="24"/>
        </w:rPr>
        <w:t xml:space="preserve"> as per State Life Blacklisting policy / PPRA Rules.</w:t>
      </w:r>
    </w:p>
    <w:p w14:paraId="53E170BE" w14:textId="77777777" w:rsidR="00757644" w:rsidRDefault="00757644" w:rsidP="0075274A">
      <w:pPr>
        <w:spacing w:before="120" w:after="120"/>
        <w:jc w:val="both"/>
        <w:rPr>
          <w:rFonts w:asciiTheme="majorBidi" w:hAnsiTheme="majorBidi"/>
          <w:sz w:val="24"/>
          <w:szCs w:val="24"/>
        </w:rPr>
      </w:pPr>
    </w:p>
    <w:p w14:paraId="623D6F5B" w14:textId="4E94A550" w:rsidR="001933A3" w:rsidRPr="000E5C01" w:rsidRDefault="00A15EC5" w:rsidP="0075274A">
      <w:pPr>
        <w:pBdr>
          <w:bottom w:val="single" w:sz="6" w:space="1" w:color="auto"/>
        </w:pBdr>
        <w:spacing w:after="0"/>
        <w:jc w:val="both"/>
        <w:rPr>
          <w:rFonts w:asciiTheme="majorBidi" w:hAnsiTheme="majorBidi"/>
          <w:sz w:val="40"/>
        </w:rPr>
      </w:pPr>
      <w:r w:rsidRPr="000E5C01">
        <w:rPr>
          <w:rFonts w:asciiTheme="majorBidi" w:hAnsiTheme="majorBidi"/>
          <w:sz w:val="40"/>
        </w:rPr>
        <w:t>Section II</w:t>
      </w:r>
      <w:r w:rsidR="00A13C86" w:rsidRPr="000E5C01">
        <w:rPr>
          <w:rFonts w:asciiTheme="majorBidi" w:hAnsiTheme="majorBidi"/>
          <w:sz w:val="40"/>
        </w:rPr>
        <w:t>I</w:t>
      </w:r>
      <w:r w:rsidRPr="000E5C01">
        <w:rPr>
          <w:rFonts w:asciiTheme="majorBidi" w:hAnsiTheme="majorBidi"/>
          <w:sz w:val="40"/>
        </w:rPr>
        <w:t xml:space="preserve">: </w:t>
      </w:r>
      <w:r w:rsidR="00A13C86" w:rsidRPr="000E5C01">
        <w:rPr>
          <w:rFonts w:asciiTheme="majorBidi" w:hAnsiTheme="majorBidi"/>
          <w:sz w:val="40"/>
        </w:rPr>
        <w:t>Scope of Work</w:t>
      </w:r>
    </w:p>
    <w:p w14:paraId="0D19D82E" w14:textId="174BE75C" w:rsidR="00291673" w:rsidRPr="00873DC8" w:rsidRDefault="00911118" w:rsidP="0041387C">
      <w:pPr>
        <w:pStyle w:val="Heading2"/>
        <w:numPr>
          <w:ilvl w:val="0"/>
          <w:numId w:val="7"/>
        </w:numPr>
        <w:ind w:left="360"/>
        <w:jc w:val="both"/>
        <w:rPr>
          <w:rFonts w:asciiTheme="majorBidi" w:hAnsiTheme="majorBidi"/>
          <w:sz w:val="4"/>
        </w:rPr>
      </w:pPr>
      <w:r w:rsidRPr="00873DC8">
        <w:rPr>
          <w:rFonts w:asciiTheme="majorBidi" w:hAnsiTheme="majorBidi"/>
          <w:b/>
        </w:rPr>
        <w:t>Background</w:t>
      </w:r>
    </w:p>
    <w:p w14:paraId="21B2EE12" w14:textId="09137DF6" w:rsidR="00F62627" w:rsidRPr="000E5C01" w:rsidRDefault="00334054" w:rsidP="0075274A">
      <w:pPr>
        <w:spacing w:before="120" w:after="120"/>
        <w:jc w:val="both"/>
        <w:rPr>
          <w:rFonts w:asciiTheme="majorBidi" w:eastAsia="Times New Roman" w:hAnsiTheme="majorBidi"/>
          <w:sz w:val="24"/>
        </w:rPr>
      </w:pPr>
      <w:r w:rsidRPr="000E5C01">
        <w:rPr>
          <w:rFonts w:asciiTheme="majorBidi" w:eastAsia="Times New Roman" w:hAnsiTheme="majorBidi"/>
          <w:sz w:val="24"/>
        </w:rPr>
        <w:t xml:space="preserve">State Life considers use of technology as </w:t>
      </w:r>
      <w:r w:rsidR="005D0626" w:rsidRPr="000E5C01">
        <w:rPr>
          <w:rFonts w:asciiTheme="majorBidi" w:eastAsia="Times New Roman" w:hAnsiTheme="majorBidi"/>
          <w:sz w:val="24"/>
        </w:rPr>
        <w:t xml:space="preserve">a valuable tool to improve overall readiness and efficiency of system. </w:t>
      </w:r>
      <w:r w:rsidR="00CF14D2" w:rsidRPr="000E5C01">
        <w:rPr>
          <w:rFonts w:asciiTheme="majorBidi" w:eastAsia="Times New Roman" w:hAnsiTheme="majorBidi"/>
          <w:sz w:val="24"/>
        </w:rPr>
        <w:t xml:space="preserve">In order to provide a one touch solution for data storage and retrieval, </w:t>
      </w:r>
      <w:r w:rsidR="0019243A" w:rsidRPr="000E5C01">
        <w:rPr>
          <w:rFonts w:asciiTheme="majorBidi" w:eastAsia="Times New Roman" w:hAnsiTheme="majorBidi"/>
          <w:sz w:val="24"/>
        </w:rPr>
        <w:t>PHS</w:t>
      </w:r>
      <w:r w:rsidR="00F369C9" w:rsidRPr="000E5C01">
        <w:rPr>
          <w:rFonts w:asciiTheme="majorBidi" w:eastAsia="Times New Roman" w:hAnsiTheme="majorBidi"/>
          <w:sz w:val="24"/>
        </w:rPr>
        <w:t xml:space="preserve"> Department</w:t>
      </w:r>
      <w:r w:rsidR="00CF14D2" w:rsidRPr="000E5C01">
        <w:rPr>
          <w:rFonts w:asciiTheme="majorBidi" w:eastAsia="Times New Roman" w:hAnsiTheme="majorBidi"/>
          <w:sz w:val="24"/>
        </w:rPr>
        <w:t xml:space="preserve"> intends to </w:t>
      </w:r>
      <w:r w:rsidR="00284E5D">
        <w:rPr>
          <w:rFonts w:asciiTheme="majorBidi" w:eastAsia="Times New Roman" w:hAnsiTheme="majorBidi"/>
          <w:sz w:val="24"/>
        </w:rPr>
        <w:t xml:space="preserve">scan and </w:t>
      </w:r>
      <w:r w:rsidR="00CF14D2" w:rsidRPr="000E5C01">
        <w:rPr>
          <w:rFonts w:asciiTheme="majorBidi" w:eastAsia="Times New Roman" w:hAnsiTheme="majorBidi"/>
          <w:sz w:val="24"/>
        </w:rPr>
        <w:t xml:space="preserve">digitize the </w:t>
      </w:r>
      <w:r w:rsidR="00284E5D">
        <w:rPr>
          <w:rFonts w:asciiTheme="majorBidi" w:eastAsia="Times New Roman" w:hAnsiTheme="majorBidi"/>
          <w:sz w:val="24"/>
        </w:rPr>
        <w:t xml:space="preserve">policy files </w:t>
      </w:r>
      <w:r w:rsidR="00CF14D2" w:rsidRPr="000E5C01">
        <w:rPr>
          <w:rFonts w:asciiTheme="majorBidi" w:eastAsia="Times New Roman" w:hAnsiTheme="majorBidi"/>
          <w:sz w:val="24"/>
        </w:rPr>
        <w:t>record</w:t>
      </w:r>
      <w:r w:rsidR="00CD3580" w:rsidRPr="000E5C01">
        <w:rPr>
          <w:rFonts w:asciiTheme="majorBidi" w:eastAsia="Times New Roman" w:hAnsiTheme="majorBidi"/>
          <w:sz w:val="24"/>
        </w:rPr>
        <w:t>.</w:t>
      </w:r>
    </w:p>
    <w:p w14:paraId="1332293A" w14:textId="152363E1" w:rsidR="00ED2663" w:rsidRPr="00873DC8" w:rsidRDefault="003D71AB" w:rsidP="0041387C">
      <w:pPr>
        <w:pStyle w:val="Heading2"/>
        <w:numPr>
          <w:ilvl w:val="0"/>
          <w:numId w:val="7"/>
        </w:numPr>
        <w:spacing w:before="120" w:after="120"/>
        <w:ind w:left="360"/>
        <w:jc w:val="both"/>
        <w:rPr>
          <w:rFonts w:asciiTheme="majorBidi" w:hAnsiTheme="majorBidi"/>
          <w:sz w:val="6"/>
        </w:rPr>
      </w:pPr>
      <w:r w:rsidRPr="00873DC8">
        <w:rPr>
          <w:rFonts w:asciiTheme="majorBidi" w:hAnsiTheme="majorBidi"/>
          <w:b/>
        </w:rPr>
        <w:t>Goal</w:t>
      </w:r>
    </w:p>
    <w:p w14:paraId="0662E39B" w14:textId="1ABDEDBB" w:rsidR="00F62627" w:rsidRPr="000E5C01" w:rsidRDefault="00F62627" w:rsidP="0075274A">
      <w:pPr>
        <w:spacing w:before="120" w:after="120"/>
        <w:jc w:val="both"/>
        <w:rPr>
          <w:rFonts w:asciiTheme="majorBidi" w:eastAsia="Times New Roman" w:hAnsiTheme="majorBidi"/>
          <w:sz w:val="24"/>
        </w:rPr>
      </w:pPr>
      <w:r w:rsidRPr="000E5C01">
        <w:rPr>
          <w:rFonts w:asciiTheme="majorBidi" w:eastAsia="Times New Roman" w:hAnsiTheme="majorBidi"/>
          <w:sz w:val="24"/>
        </w:rPr>
        <w:lastRenderedPageBreak/>
        <w:t>To</w:t>
      </w:r>
      <w:r w:rsidR="008D2171" w:rsidRPr="000E5C01">
        <w:rPr>
          <w:rFonts w:asciiTheme="majorBidi" w:eastAsia="Times New Roman" w:hAnsiTheme="majorBidi"/>
          <w:sz w:val="24"/>
        </w:rPr>
        <w:t xml:space="preserve"> make system efficient, easily accessible</w:t>
      </w:r>
      <w:r w:rsidR="00AD47D5" w:rsidRPr="000E5C01">
        <w:rPr>
          <w:rFonts w:asciiTheme="majorBidi" w:eastAsia="Times New Roman" w:hAnsiTheme="majorBidi"/>
          <w:sz w:val="24"/>
        </w:rPr>
        <w:t xml:space="preserve"> with </w:t>
      </w:r>
      <w:r w:rsidR="0062777B" w:rsidRPr="000E5C01">
        <w:rPr>
          <w:rFonts w:asciiTheme="majorBidi" w:eastAsia="Times New Roman" w:hAnsiTheme="majorBidi"/>
          <w:sz w:val="24"/>
        </w:rPr>
        <w:t>better storage capability</w:t>
      </w:r>
      <w:r w:rsidR="005D6A48">
        <w:rPr>
          <w:rFonts w:asciiTheme="majorBidi" w:eastAsia="Times New Roman" w:hAnsiTheme="majorBidi"/>
          <w:sz w:val="24"/>
        </w:rPr>
        <w:t>.</w:t>
      </w:r>
    </w:p>
    <w:p w14:paraId="589CD5D1" w14:textId="553E2A5A" w:rsidR="00ED2663" w:rsidRPr="00873DC8" w:rsidRDefault="00EB0FC2" w:rsidP="0075274A">
      <w:pPr>
        <w:pStyle w:val="Heading2"/>
        <w:numPr>
          <w:ilvl w:val="0"/>
          <w:numId w:val="7"/>
        </w:numPr>
        <w:spacing w:before="240"/>
        <w:ind w:left="360"/>
        <w:jc w:val="both"/>
        <w:rPr>
          <w:rFonts w:asciiTheme="majorBidi" w:hAnsiTheme="majorBidi"/>
          <w:b/>
        </w:rPr>
      </w:pPr>
      <w:r w:rsidRPr="000E5C01">
        <w:rPr>
          <w:rFonts w:asciiTheme="majorBidi" w:hAnsiTheme="majorBidi"/>
          <w:b/>
        </w:rPr>
        <w:t>REQUIRED ACTIVITIES</w:t>
      </w:r>
    </w:p>
    <w:p w14:paraId="51AB397A" w14:textId="0BCC86B6" w:rsidR="000B7300" w:rsidRPr="000E5C01" w:rsidRDefault="00E6355D" w:rsidP="0075274A">
      <w:pPr>
        <w:spacing w:before="120" w:after="120"/>
        <w:jc w:val="both"/>
        <w:rPr>
          <w:rFonts w:asciiTheme="majorBidi" w:hAnsiTheme="majorBidi"/>
          <w:sz w:val="24"/>
          <w:szCs w:val="24"/>
        </w:rPr>
      </w:pPr>
      <w:r w:rsidRPr="000E5C01">
        <w:rPr>
          <w:rFonts w:asciiTheme="majorBidi" w:hAnsiTheme="majorBidi"/>
          <w:sz w:val="24"/>
          <w:szCs w:val="24"/>
        </w:rPr>
        <w:t>The a</w:t>
      </w:r>
      <w:r w:rsidR="000B7300" w:rsidRPr="000E5C01">
        <w:rPr>
          <w:rFonts w:asciiTheme="majorBidi" w:hAnsiTheme="majorBidi"/>
          <w:sz w:val="24"/>
          <w:szCs w:val="24"/>
        </w:rPr>
        <w:t xml:space="preserve">ctivities </w:t>
      </w:r>
      <w:r w:rsidRPr="000E5C01">
        <w:rPr>
          <w:rFonts w:asciiTheme="majorBidi" w:hAnsiTheme="majorBidi"/>
          <w:sz w:val="24"/>
          <w:szCs w:val="24"/>
        </w:rPr>
        <w:t>that</w:t>
      </w:r>
      <w:r w:rsidR="000B7300" w:rsidRPr="000E5C01">
        <w:rPr>
          <w:rFonts w:asciiTheme="majorBidi" w:hAnsiTheme="majorBidi"/>
          <w:sz w:val="24"/>
          <w:szCs w:val="24"/>
        </w:rPr>
        <w:t xml:space="preserve"> </w:t>
      </w:r>
      <w:r w:rsidR="006E536D" w:rsidRPr="000E5C01">
        <w:rPr>
          <w:rFonts w:asciiTheme="majorBidi" w:hAnsiTheme="majorBidi"/>
          <w:sz w:val="24"/>
          <w:szCs w:val="24"/>
        </w:rPr>
        <w:t>Service Provider</w:t>
      </w:r>
      <w:r w:rsidR="007A0F1B" w:rsidRPr="000E5C01">
        <w:rPr>
          <w:rFonts w:asciiTheme="majorBidi" w:hAnsiTheme="majorBidi"/>
          <w:sz w:val="24"/>
          <w:szCs w:val="24"/>
        </w:rPr>
        <w:t>s</w:t>
      </w:r>
      <w:r w:rsidRPr="000E5C01">
        <w:rPr>
          <w:rFonts w:asciiTheme="majorBidi" w:hAnsiTheme="majorBidi"/>
          <w:sz w:val="24"/>
          <w:szCs w:val="24"/>
        </w:rPr>
        <w:t xml:space="preserve"> will have to perform are as follows:</w:t>
      </w:r>
    </w:p>
    <w:p w14:paraId="4FE3EB69" w14:textId="0B749018" w:rsidR="007144A5" w:rsidRDefault="00F369C9" w:rsidP="001767E0">
      <w:pPr>
        <w:pStyle w:val="ListParagraph"/>
        <w:numPr>
          <w:ilvl w:val="3"/>
          <w:numId w:val="3"/>
        </w:numPr>
        <w:spacing w:before="120" w:after="120"/>
        <w:ind w:left="993"/>
        <w:jc w:val="both"/>
        <w:rPr>
          <w:rFonts w:asciiTheme="majorBidi" w:hAnsiTheme="majorBidi"/>
          <w:sz w:val="24"/>
          <w:szCs w:val="24"/>
        </w:rPr>
      </w:pPr>
      <w:r w:rsidRPr="000E5C01">
        <w:rPr>
          <w:rFonts w:asciiTheme="majorBidi" w:hAnsiTheme="majorBidi"/>
          <w:sz w:val="24"/>
          <w:szCs w:val="24"/>
        </w:rPr>
        <w:t>Scanning</w:t>
      </w:r>
      <w:r w:rsidR="009B7C1C" w:rsidRPr="000E5C01">
        <w:rPr>
          <w:rFonts w:asciiTheme="majorBidi" w:hAnsiTheme="majorBidi"/>
          <w:sz w:val="24"/>
          <w:szCs w:val="24"/>
        </w:rPr>
        <w:t xml:space="preserve"> and uploading</w:t>
      </w:r>
      <w:r w:rsidR="00D75232" w:rsidRPr="000E5C01">
        <w:rPr>
          <w:rFonts w:asciiTheme="majorBidi" w:hAnsiTheme="majorBidi"/>
          <w:sz w:val="24"/>
          <w:szCs w:val="24"/>
        </w:rPr>
        <w:t xml:space="preserve"> </w:t>
      </w:r>
      <w:r w:rsidR="00553EB5" w:rsidRPr="000E5C01">
        <w:rPr>
          <w:rFonts w:asciiTheme="majorBidi" w:hAnsiTheme="majorBidi"/>
          <w:sz w:val="24"/>
          <w:szCs w:val="24"/>
        </w:rPr>
        <w:t xml:space="preserve">of </w:t>
      </w:r>
      <w:r w:rsidR="005B1C4D" w:rsidRPr="000E5C01">
        <w:rPr>
          <w:rFonts w:asciiTheme="majorBidi" w:hAnsiTheme="majorBidi"/>
          <w:sz w:val="24"/>
          <w:szCs w:val="24"/>
        </w:rPr>
        <w:t>policy</w:t>
      </w:r>
      <w:r w:rsidR="00642FE8" w:rsidRPr="000E5C01">
        <w:rPr>
          <w:rFonts w:asciiTheme="majorBidi" w:hAnsiTheme="majorBidi"/>
          <w:sz w:val="24"/>
          <w:szCs w:val="24"/>
        </w:rPr>
        <w:t xml:space="preserve"> Record</w:t>
      </w:r>
      <w:r w:rsidR="00951D7B">
        <w:rPr>
          <w:rFonts w:asciiTheme="majorBidi" w:hAnsiTheme="majorBidi"/>
          <w:sz w:val="24"/>
          <w:szCs w:val="24"/>
        </w:rPr>
        <w:t xml:space="preserve"> approximately </w:t>
      </w:r>
      <w:r w:rsidR="00951D7B" w:rsidRPr="00951D7B">
        <w:rPr>
          <w:rFonts w:asciiTheme="majorBidi" w:hAnsiTheme="majorBidi"/>
          <w:b/>
          <w:bCs/>
          <w:sz w:val="24"/>
          <w:szCs w:val="24"/>
        </w:rPr>
        <w:t>20.17</w:t>
      </w:r>
      <w:r w:rsidR="00951D7B">
        <w:rPr>
          <w:rFonts w:asciiTheme="majorBidi" w:hAnsiTheme="majorBidi"/>
          <w:sz w:val="24"/>
          <w:szCs w:val="24"/>
        </w:rPr>
        <w:t xml:space="preserve"> million</w:t>
      </w:r>
      <w:r w:rsidR="00236D51" w:rsidRPr="000E5C01">
        <w:rPr>
          <w:rFonts w:asciiTheme="majorBidi" w:hAnsiTheme="majorBidi"/>
          <w:sz w:val="24"/>
          <w:szCs w:val="24"/>
        </w:rPr>
        <w:t xml:space="preserve"> </w:t>
      </w:r>
      <w:r w:rsidR="008A746D" w:rsidRPr="000E5C01">
        <w:rPr>
          <w:rFonts w:asciiTheme="majorBidi" w:hAnsiTheme="majorBidi"/>
          <w:sz w:val="24"/>
          <w:szCs w:val="24"/>
        </w:rPr>
        <w:t>variable sized</w:t>
      </w:r>
      <w:r w:rsidR="00D75232" w:rsidRPr="000E5C01">
        <w:rPr>
          <w:rFonts w:asciiTheme="majorBidi" w:hAnsiTheme="majorBidi"/>
          <w:sz w:val="24"/>
          <w:szCs w:val="24"/>
        </w:rPr>
        <w:t xml:space="preserve"> pages co</w:t>
      </w:r>
      <w:r w:rsidR="008A746D" w:rsidRPr="000E5C01">
        <w:rPr>
          <w:rFonts w:asciiTheme="majorBidi" w:hAnsiTheme="majorBidi"/>
          <w:sz w:val="24"/>
          <w:szCs w:val="24"/>
        </w:rPr>
        <w:t xml:space="preserve">mprising of </w:t>
      </w:r>
      <w:r w:rsidR="00A3590E">
        <w:rPr>
          <w:rFonts w:asciiTheme="majorBidi" w:hAnsiTheme="majorBidi"/>
          <w:sz w:val="24"/>
          <w:szCs w:val="24"/>
        </w:rPr>
        <w:t xml:space="preserve">Proposal Files, IDs, </w:t>
      </w:r>
      <w:r w:rsidR="008A746D" w:rsidRPr="000E5C01">
        <w:rPr>
          <w:rFonts w:asciiTheme="majorBidi" w:hAnsiTheme="majorBidi"/>
          <w:sz w:val="24"/>
          <w:szCs w:val="24"/>
        </w:rPr>
        <w:t>ECG</w:t>
      </w:r>
      <w:r w:rsidR="00A3590E">
        <w:rPr>
          <w:rFonts w:asciiTheme="majorBidi" w:hAnsiTheme="majorBidi"/>
          <w:sz w:val="24"/>
          <w:szCs w:val="24"/>
        </w:rPr>
        <w:t>s, Medical Reports</w:t>
      </w:r>
      <w:r w:rsidR="007144A5" w:rsidRPr="000E5C01">
        <w:rPr>
          <w:rFonts w:asciiTheme="majorBidi" w:hAnsiTheme="majorBidi"/>
          <w:sz w:val="24"/>
          <w:szCs w:val="24"/>
        </w:rPr>
        <w:t>,</w:t>
      </w:r>
      <w:r w:rsidR="00CD3580" w:rsidRPr="000E5C01">
        <w:rPr>
          <w:rFonts w:asciiTheme="majorBidi" w:hAnsiTheme="majorBidi"/>
          <w:sz w:val="24"/>
          <w:szCs w:val="24"/>
        </w:rPr>
        <w:t xml:space="preserve"> </w:t>
      </w:r>
      <w:r w:rsidR="0033036F" w:rsidRPr="000E5C01">
        <w:rPr>
          <w:rFonts w:asciiTheme="majorBidi" w:hAnsiTheme="majorBidi"/>
          <w:sz w:val="24"/>
          <w:szCs w:val="24"/>
        </w:rPr>
        <w:t>on</w:t>
      </w:r>
      <w:r w:rsidRPr="000E5C01">
        <w:rPr>
          <w:rFonts w:asciiTheme="majorBidi" w:hAnsiTheme="majorBidi"/>
          <w:sz w:val="24"/>
          <w:szCs w:val="24"/>
        </w:rPr>
        <w:t xml:space="preserve"> a</w:t>
      </w:r>
      <w:r w:rsidR="00CD3580" w:rsidRPr="000E5C01">
        <w:rPr>
          <w:rFonts w:asciiTheme="majorBidi" w:hAnsiTheme="majorBidi"/>
          <w:sz w:val="24"/>
          <w:szCs w:val="24"/>
        </w:rPr>
        <w:t>verage</w:t>
      </w:r>
      <w:r w:rsidRPr="000E5C01">
        <w:rPr>
          <w:rFonts w:asciiTheme="majorBidi" w:hAnsiTheme="majorBidi"/>
          <w:sz w:val="24"/>
          <w:szCs w:val="24"/>
        </w:rPr>
        <w:t xml:space="preserve">, </w:t>
      </w:r>
      <w:proofErr w:type="gramStart"/>
      <w:r w:rsidRPr="000E5C01">
        <w:rPr>
          <w:rFonts w:asciiTheme="majorBidi" w:hAnsiTheme="majorBidi"/>
          <w:sz w:val="24"/>
          <w:szCs w:val="24"/>
        </w:rPr>
        <w:t>a</w:t>
      </w:r>
      <w:proofErr w:type="gramEnd"/>
      <w:r w:rsidR="00CD3580" w:rsidRPr="000E5C01">
        <w:rPr>
          <w:rFonts w:asciiTheme="majorBidi" w:hAnsiTheme="majorBidi"/>
          <w:sz w:val="24"/>
          <w:szCs w:val="24"/>
        </w:rPr>
        <w:t xml:space="preserve"> </w:t>
      </w:r>
      <w:proofErr w:type="spellStart"/>
      <w:r w:rsidR="002E6DE1">
        <w:rPr>
          <w:rFonts w:asciiTheme="majorBidi" w:hAnsiTheme="majorBidi"/>
          <w:sz w:val="24"/>
          <w:szCs w:val="24"/>
        </w:rPr>
        <w:t>inforce</w:t>
      </w:r>
      <w:proofErr w:type="spellEnd"/>
      <w:r w:rsidR="002E6DE1">
        <w:rPr>
          <w:rFonts w:asciiTheme="majorBidi" w:hAnsiTheme="majorBidi"/>
          <w:sz w:val="24"/>
          <w:szCs w:val="24"/>
        </w:rPr>
        <w:t xml:space="preserve"> </w:t>
      </w:r>
      <w:r w:rsidR="00CD3580" w:rsidRPr="000E5C01">
        <w:rPr>
          <w:rFonts w:asciiTheme="majorBidi" w:hAnsiTheme="majorBidi"/>
          <w:sz w:val="24"/>
          <w:szCs w:val="24"/>
        </w:rPr>
        <w:t>file</w:t>
      </w:r>
      <w:r w:rsidRPr="000E5C01">
        <w:rPr>
          <w:rFonts w:asciiTheme="majorBidi" w:hAnsiTheme="majorBidi"/>
          <w:sz w:val="24"/>
          <w:szCs w:val="24"/>
        </w:rPr>
        <w:t xml:space="preserve"> may</w:t>
      </w:r>
      <w:r w:rsidR="00CD3580" w:rsidRPr="000E5C01">
        <w:rPr>
          <w:rFonts w:asciiTheme="majorBidi" w:hAnsiTheme="majorBidi"/>
          <w:sz w:val="24"/>
          <w:szCs w:val="24"/>
        </w:rPr>
        <w:t xml:space="preserve"> contain about </w:t>
      </w:r>
      <w:r w:rsidR="001138B4" w:rsidRPr="001138B4">
        <w:rPr>
          <w:rFonts w:asciiTheme="majorBidi" w:hAnsiTheme="majorBidi"/>
          <w:b/>
          <w:bCs/>
          <w:sz w:val="24"/>
          <w:szCs w:val="24"/>
          <w:u w:val="single"/>
        </w:rPr>
        <w:t>23-</w:t>
      </w:r>
      <w:r w:rsidR="008168C3" w:rsidRPr="008168C3">
        <w:rPr>
          <w:rFonts w:asciiTheme="majorBidi" w:hAnsiTheme="majorBidi"/>
          <w:b/>
          <w:bCs/>
          <w:sz w:val="24"/>
          <w:szCs w:val="24"/>
          <w:u w:val="single"/>
        </w:rPr>
        <w:t>2</w:t>
      </w:r>
      <w:r w:rsidR="00873DC8" w:rsidRPr="008168C3">
        <w:rPr>
          <w:rFonts w:asciiTheme="majorBidi" w:hAnsiTheme="majorBidi"/>
          <w:b/>
          <w:bCs/>
          <w:sz w:val="24"/>
          <w:szCs w:val="24"/>
          <w:u w:val="single"/>
        </w:rPr>
        <w:t>5</w:t>
      </w:r>
      <w:r w:rsidR="00CD3580" w:rsidRPr="008168C3">
        <w:rPr>
          <w:rFonts w:asciiTheme="majorBidi" w:hAnsiTheme="majorBidi"/>
          <w:b/>
          <w:bCs/>
          <w:sz w:val="24"/>
          <w:szCs w:val="24"/>
          <w:u w:val="single"/>
        </w:rPr>
        <w:t xml:space="preserve"> pages</w:t>
      </w:r>
      <w:r w:rsidR="00CD3580" w:rsidRPr="000E5C01">
        <w:rPr>
          <w:rFonts w:asciiTheme="majorBidi" w:hAnsiTheme="majorBidi"/>
          <w:sz w:val="24"/>
          <w:szCs w:val="24"/>
        </w:rPr>
        <w:t xml:space="preserve"> estimated total files are </w:t>
      </w:r>
      <w:r w:rsidR="001138B4">
        <w:rPr>
          <w:rFonts w:asciiTheme="majorBidi" w:hAnsiTheme="majorBidi"/>
          <w:b/>
          <w:bCs/>
          <w:sz w:val="24"/>
          <w:szCs w:val="24"/>
          <w:u w:val="single"/>
        </w:rPr>
        <w:t>806,834.</w:t>
      </w:r>
      <w:r w:rsidR="00CD3580" w:rsidRPr="000E5C01">
        <w:rPr>
          <w:rFonts w:asciiTheme="majorBidi" w:hAnsiTheme="majorBidi"/>
          <w:sz w:val="24"/>
          <w:szCs w:val="24"/>
        </w:rPr>
        <w:t xml:space="preserve"> Breakup of files as mentioned below</w:t>
      </w:r>
      <w:r w:rsidR="007E380A">
        <w:rPr>
          <w:rFonts w:asciiTheme="majorBidi" w:hAnsiTheme="majorBidi"/>
          <w:sz w:val="24"/>
          <w:szCs w:val="24"/>
        </w:rPr>
        <w:t xml:space="preserve"> is only for estimation purpose</w:t>
      </w:r>
      <w:r w:rsidR="00CD3580" w:rsidRPr="000E5C01">
        <w:rPr>
          <w:rFonts w:asciiTheme="majorBidi" w:hAnsiTheme="majorBidi"/>
          <w:sz w:val="24"/>
          <w:szCs w:val="24"/>
        </w:rPr>
        <w:t>:</w:t>
      </w:r>
    </w:p>
    <w:tbl>
      <w:tblPr>
        <w:tblStyle w:val="TableGrid"/>
        <w:tblW w:w="396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2677"/>
      </w:tblGrid>
      <w:tr w:rsidR="001138B4" w14:paraId="2C63EF8E" w14:textId="77777777" w:rsidTr="00290965">
        <w:trPr>
          <w:jc w:val="center"/>
        </w:trPr>
        <w:tc>
          <w:tcPr>
            <w:tcW w:w="3132" w:type="pct"/>
            <w:vAlign w:val="center"/>
          </w:tcPr>
          <w:p w14:paraId="26505575" w14:textId="37CDA147" w:rsidR="001138B4" w:rsidRPr="00A70AD2" w:rsidRDefault="001138B4" w:rsidP="00290965">
            <w:pPr>
              <w:pStyle w:val="ListParagraph"/>
              <w:ind w:left="0"/>
              <w:rPr>
                <w:rFonts w:asciiTheme="majorBidi" w:hAnsiTheme="majorBidi"/>
                <w:b/>
                <w:bCs/>
                <w:sz w:val="24"/>
                <w:szCs w:val="24"/>
              </w:rPr>
            </w:pPr>
            <w:r w:rsidRPr="00A70AD2">
              <w:rPr>
                <w:rFonts w:asciiTheme="majorBidi" w:hAnsiTheme="majorBidi"/>
                <w:b/>
                <w:bCs/>
                <w:sz w:val="24"/>
                <w:szCs w:val="24"/>
              </w:rPr>
              <w:t>Zone</w:t>
            </w:r>
          </w:p>
        </w:tc>
        <w:tc>
          <w:tcPr>
            <w:tcW w:w="1868" w:type="pct"/>
            <w:vAlign w:val="center"/>
          </w:tcPr>
          <w:p w14:paraId="72EB3807" w14:textId="4ED5D06A" w:rsidR="001138B4" w:rsidRPr="00A70AD2" w:rsidRDefault="001138B4" w:rsidP="00290965">
            <w:pPr>
              <w:pStyle w:val="ListParagraph"/>
              <w:ind w:left="0"/>
              <w:rPr>
                <w:rFonts w:asciiTheme="majorBidi" w:hAnsiTheme="majorBidi"/>
                <w:b/>
                <w:bCs/>
                <w:sz w:val="24"/>
                <w:szCs w:val="24"/>
              </w:rPr>
            </w:pPr>
            <w:r>
              <w:rPr>
                <w:rFonts w:asciiTheme="majorBidi" w:hAnsiTheme="majorBidi"/>
                <w:b/>
                <w:bCs/>
                <w:sz w:val="24"/>
                <w:szCs w:val="24"/>
              </w:rPr>
              <w:t>No of Files</w:t>
            </w:r>
          </w:p>
        </w:tc>
      </w:tr>
      <w:tr w:rsidR="001138B4" w14:paraId="159F9BE3" w14:textId="77777777" w:rsidTr="00290965">
        <w:trPr>
          <w:jc w:val="center"/>
        </w:trPr>
        <w:tc>
          <w:tcPr>
            <w:tcW w:w="3132" w:type="pct"/>
            <w:vAlign w:val="center"/>
          </w:tcPr>
          <w:p w14:paraId="10E9DD93" w14:textId="4A5CCA3D" w:rsidR="001138B4" w:rsidRDefault="001138B4" w:rsidP="00290965">
            <w:pPr>
              <w:pStyle w:val="ListParagraph"/>
              <w:ind w:left="0"/>
              <w:rPr>
                <w:rFonts w:asciiTheme="majorBidi" w:hAnsiTheme="majorBidi"/>
                <w:sz w:val="24"/>
                <w:szCs w:val="24"/>
              </w:rPr>
            </w:pPr>
            <w:r>
              <w:rPr>
                <w:rFonts w:asciiTheme="majorBidi" w:hAnsiTheme="majorBidi"/>
                <w:sz w:val="24"/>
                <w:szCs w:val="24"/>
              </w:rPr>
              <w:t>Lahore Central</w:t>
            </w:r>
          </w:p>
        </w:tc>
        <w:tc>
          <w:tcPr>
            <w:tcW w:w="1868" w:type="pct"/>
            <w:vAlign w:val="center"/>
          </w:tcPr>
          <w:p w14:paraId="76E612B6" w14:textId="3EC672A2" w:rsidR="001138B4" w:rsidRDefault="001138B4" w:rsidP="00290965">
            <w:pPr>
              <w:pStyle w:val="ListParagraph"/>
              <w:ind w:left="0"/>
              <w:rPr>
                <w:rFonts w:asciiTheme="majorBidi" w:hAnsiTheme="majorBidi"/>
                <w:sz w:val="24"/>
                <w:szCs w:val="24"/>
              </w:rPr>
            </w:pPr>
            <w:r>
              <w:rPr>
                <w:rFonts w:asciiTheme="majorBidi" w:hAnsiTheme="majorBidi"/>
                <w:sz w:val="24"/>
                <w:szCs w:val="24"/>
              </w:rPr>
              <w:t>262,961</w:t>
            </w:r>
          </w:p>
        </w:tc>
      </w:tr>
      <w:tr w:rsidR="001138B4" w14:paraId="30AE2801" w14:textId="77777777" w:rsidTr="00290965">
        <w:trPr>
          <w:jc w:val="center"/>
        </w:trPr>
        <w:tc>
          <w:tcPr>
            <w:tcW w:w="3132" w:type="pct"/>
            <w:vAlign w:val="center"/>
          </w:tcPr>
          <w:p w14:paraId="272C1F38" w14:textId="1887B9F9" w:rsidR="001138B4" w:rsidRDefault="001138B4" w:rsidP="00290965">
            <w:pPr>
              <w:pStyle w:val="ListParagraph"/>
              <w:ind w:left="0"/>
              <w:rPr>
                <w:rFonts w:asciiTheme="majorBidi" w:hAnsiTheme="majorBidi"/>
                <w:sz w:val="24"/>
                <w:szCs w:val="24"/>
              </w:rPr>
            </w:pPr>
            <w:r>
              <w:rPr>
                <w:rFonts w:asciiTheme="majorBidi" w:hAnsiTheme="majorBidi"/>
                <w:sz w:val="24"/>
                <w:szCs w:val="24"/>
              </w:rPr>
              <w:t>Lahore Western</w:t>
            </w:r>
          </w:p>
        </w:tc>
        <w:tc>
          <w:tcPr>
            <w:tcW w:w="1868" w:type="pct"/>
            <w:vAlign w:val="center"/>
          </w:tcPr>
          <w:p w14:paraId="62B67352" w14:textId="530B921C" w:rsidR="001138B4" w:rsidRDefault="001138B4" w:rsidP="00290965">
            <w:pPr>
              <w:pStyle w:val="ListParagraph"/>
              <w:ind w:left="0"/>
              <w:rPr>
                <w:rFonts w:asciiTheme="majorBidi" w:hAnsiTheme="majorBidi"/>
                <w:sz w:val="24"/>
                <w:szCs w:val="24"/>
              </w:rPr>
            </w:pPr>
            <w:r>
              <w:rPr>
                <w:rFonts w:asciiTheme="majorBidi" w:hAnsiTheme="majorBidi"/>
                <w:sz w:val="24"/>
                <w:szCs w:val="24"/>
              </w:rPr>
              <w:t>100,079</w:t>
            </w:r>
          </w:p>
        </w:tc>
      </w:tr>
      <w:tr w:rsidR="001138B4" w14:paraId="3807F943" w14:textId="77777777" w:rsidTr="00290965">
        <w:trPr>
          <w:jc w:val="center"/>
        </w:trPr>
        <w:tc>
          <w:tcPr>
            <w:tcW w:w="3132" w:type="pct"/>
            <w:vAlign w:val="center"/>
          </w:tcPr>
          <w:p w14:paraId="24418402" w14:textId="142F7464" w:rsidR="001138B4" w:rsidRDefault="001138B4" w:rsidP="00290965">
            <w:pPr>
              <w:pStyle w:val="ListParagraph"/>
              <w:ind w:left="0"/>
              <w:rPr>
                <w:rFonts w:asciiTheme="majorBidi" w:hAnsiTheme="majorBidi"/>
                <w:sz w:val="24"/>
                <w:szCs w:val="24"/>
              </w:rPr>
            </w:pPr>
            <w:r>
              <w:rPr>
                <w:rFonts w:asciiTheme="majorBidi" w:hAnsiTheme="majorBidi"/>
                <w:sz w:val="24"/>
                <w:szCs w:val="24"/>
              </w:rPr>
              <w:t>Gujranwala</w:t>
            </w:r>
          </w:p>
        </w:tc>
        <w:tc>
          <w:tcPr>
            <w:tcW w:w="1868" w:type="pct"/>
            <w:vAlign w:val="center"/>
          </w:tcPr>
          <w:p w14:paraId="00720BCF" w14:textId="17173670" w:rsidR="001138B4" w:rsidRDefault="001138B4" w:rsidP="00290965">
            <w:pPr>
              <w:pStyle w:val="ListParagraph"/>
              <w:ind w:left="0"/>
              <w:rPr>
                <w:rFonts w:asciiTheme="majorBidi" w:hAnsiTheme="majorBidi"/>
                <w:sz w:val="24"/>
                <w:szCs w:val="24"/>
              </w:rPr>
            </w:pPr>
            <w:r>
              <w:rPr>
                <w:rFonts w:asciiTheme="majorBidi" w:hAnsiTheme="majorBidi"/>
                <w:sz w:val="24"/>
                <w:szCs w:val="24"/>
              </w:rPr>
              <w:t>115,274</w:t>
            </w:r>
          </w:p>
        </w:tc>
      </w:tr>
      <w:tr w:rsidR="001138B4" w14:paraId="004FDE0E" w14:textId="77777777" w:rsidTr="00290965">
        <w:trPr>
          <w:jc w:val="center"/>
        </w:trPr>
        <w:tc>
          <w:tcPr>
            <w:tcW w:w="3132" w:type="pct"/>
            <w:vAlign w:val="center"/>
          </w:tcPr>
          <w:p w14:paraId="24F25BFE" w14:textId="467D089C" w:rsidR="001138B4" w:rsidRDefault="001138B4" w:rsidP="00290965">
            <w:pPr>
              <w:pStyle w:val="ListParagraph"/>
              <w:ind w:left="0"/>
              <w:rPr>
                <w:rFonts w:asciiTheme="majorBidi" w:hAnsiTheme="majorBidi"/>
                <w:sz w:val="24"/>
                <w:szCs w:val="24"/>
              </w:rPr>
            </w:pPr>
            <w:r>
              <w:rPr>
                <w:rFonts w:asciiTheme="majorBidi" w:hAnsiTheme="majorBidi"/>
                <w:sz w:val="24"/>
                <w:szCs w:val="24"/>
              </w:rPr>
              <w:t>Sialkot</w:t>
            </w:r>
          </w:p>
        </w:tc>
        <w:tc>
          <w:tcPr>
            <w:tcW w:w="1868" w:type="pct"/>
            <w:vAlign w:val="center"/>
          </w:tcPr>
          <w:p w14:paraId="00BFD693" w14:textId="4460319B" w:rsidR="001138B4" w:rsidRDefault="001138B4" w:rsidP="00290965">
            <w:pPr>
              <w:pStyle w:val="ListParagraph"/>
              <w:ind w:left="0"/>
              <w:rPr>
                <w:rFonts w:asciiTheme="majorBidi" w:hAnsiTheme="majorBidi"/>
                <w:sz w:val="24"/>
                <w:szCs w:val="24"/>
              </w:rPr>
            </w:pPr>
            <w:r>
              <w:rPr>
                <w:rFonts w:asciiTheme="majorBidi" w:hAnsiTheme="majorBidi"/>
                <w:sz w:val="24"/>
                <w:szCs w:val="24"/>
              </w:rPr>
              <w:t>168,095</w:t>
            </w:r>
          </w:p>
        </w:tc>
      </w:tr>
      <w:tr w:rsidR="001138B4" w14:paraId="52DA959B" w14:textId="77777777" w:rsidTr="00290965">
        <w:trPr>
          <w:jc w:val="center"/>
        </w:trPr>
        <w:tc>
          <w:tcPr>
            <w:tcW w:w="3132" w:type="pct"/>
            <w:vAlign w:val="center"/>
          </w:tcPr>
          <w:p w14:paraId="14679422" w14:textId="2687894A" w:rsidR="001138B4" w:rsidRDefault="001138B4" w:rsidP="00290965">
            <w:pPr>
              <w:pStyle w:val="ListParagraph"/>
              <w:ind w:left="0"/>
              <w:rPr>
                <w:rFonts w:asciiTheme="majorBidi" w:hAnsiTheme="majorBidi"/>
                <w:sz w:val="24"/>
                <w:szCs w:val="24"/>
              </w:rPr>
            </w:pPr>
            <w:r>
              <w:rPr>
                <w:rFonts w:asciiTheme="majorBidi" w:hAnsiTheme="majorBidi"/>
                <w:sz w:val="24"/>
                <w:szCs w:val="24"/>
              </w:rPr>
              <w:t>Narowal</w:t>
            </w:r>
          </w:p>
        </w:tc>
        <w:tc>
          <w:tcPr>
            <w:tcW w:w="1868" w:type="pct"/>
            <w:vAlign w:val="center"/>
          </w:tcPr>
          <w:p w14:paraId="64AA8D94" w14:textId="783FC475" w:rsidR="001138B4" w:rsidRDefault="001138B4" w:rsidP="00290965">
            <w:pPr>
              <w:pStyle w:val="ListParagraph"/>
              <w:ind w:left="0"/>
              <w:rPr>
                <w:rFonts w:asciiTheme="majorBidi" w:hAnsiTheme="majorBidi"/>
                <w:sz w:val="24"/>
                <w:szCs w:val="24"/>
              </w:rPr>
            </w:pPr>
            <w:r>
              <w:rPr>
                <w:rFonts w:asciiTheme="majorBidi" w:hAnsiTheme="majorBidi"/>
                <w:sz w:val="24"/>
                <w:szCs w:val="24"/>
              </w:rPr>
              <w:t>77,875</w:t>
            </w:r>
          </w:p>
        </w:tc>
      </w:tr>
      <w:tr w:rsidR="001138B4" w14:paraId="6778B788" w14:textId="77777777" w:rsidTr="00290965">
        <w:trPr>
          <w:jc w:val="center"/>
        </w:trPr>
        <w:tc>
          <w:tcPr>
            <w:tcW w:w="3132" w:type="pct"/>
            <w:vAlign w:val="center"/>
          </w:tcPr>
          <w:p w14:paraId="0E815433" w14:textId="5473435C" w:rsidR="001138B4" w:rsidRDefault="001138B4" w:rsidP="00290965">
            <w:pPr>
              <w:pStyle w:val="ListParagraph"/>
              <w:ind w:left="0"/>
              <w:rPr>
                <w:rFonts w:asciiTheme="majorBidi" w:hAnsiTheme="majorBidi"/>
                <w:sz w:val="24"/>
                <w:szCs w:val="24"/>
              </w:rPr>
            </w:pPr>
            <w:r>
              <w:rPr>
                <w:rFonts w:asciiTheme="majorBidi" w:hAnsiTheme="majorBidi"/>
                <w:sz w:val="24"/>
                <w:szCs w:val="24"/>
              </w:rPr>
              <w:t>Sheikhupura</w:t>
            </w:r>
          </w:p>
        </w:tc>
        <w:tc>
          <w:tcPr>
            <w:tcW w:w="1868" w:type="pct"/>
            <w:vAlign w:val="center"/>
          </w:tcPr>
          <w:p w14:paraId="1287DB68" w14:textId="270291C1" w:rsidR="001138B4" w:rsidRDefault="001138B4" w:rsidP="00290965">
            <w:pPr>
              <w:pStyle w:val="ListParagraph"/>
              <w:ind w:left="0"/>
              <w:rPr>
                <w:rFonts w:asciiTheme="majorBidi" w:hAnsiTheme="majorBidi"/>
                <w:sz w:val="24"/>
                <w:szCs w:val="24"/>
              </w:rPr>
            </w:pPr>
            <w:r>
              <w:rPr>
                <w:rFonts w:asciiTheme="majorBidi" w:hAnsiTheme="majorBidi"/>
                <w:sz w:val="24"/>
                <w:szCs w:val="24"/>
              </w:rPr>
              <w:t>82,550</w:t>
            </w:r>
          </w:p>
        </w:tc>
      </w:tr>
    </w:tbl>
    <w:p w14:paraId="66C0CC19" w14:textId="222754F9" w:rsidR="009B7C1C" w:rsidRPr="000E5C01" w:rsidRDefault="00F369C9" w:rsidP="0075274A">
      <w:pPr>
        <w:pStyle w:val="ListParagraph"/>
        <w:numPr>
          <w:ilvl w:val="3"/>
          <w:numId w:val="3"/>
        </w:numPr>
        <w:spacing w:before="120" w:after="120"/>
        <w:ind w:left="990"/>
        <w:jc w:val="both"/>
        <w:rPr>
          <w:rFonts w:asciiTheme="majorBidi" w:hAnsiTheme="majorBidi"/>
          <w:sz w:val="24"/>
          <w:szCs w:val="24"/>
        </w:rPr>
      </w:pPr>
      <w:r w:rsidRPr="000E5C01">
        <w:rPr>
          <w:rFonts w:asciiTheme="majorBidi" w:hAnsiTheme="majorBidi"/>
          <w:sz w:val="24"/>
          <w:szCs w:val="24"/>
        </w:rPr>
        <w:t>After scanning, s</w:t>
      </w:r>
      <w:r w:rsidR="009B7C1C" w:rsidRPr="000E5C01">
        <w:rPr>
          <w:rFonts w:asciiTheme="majorBidi" w:hAnsiTheme="majorBidi"/>
          <w:sz w:val="24"/>
          <w:szCs w:val="24"/>
        </w:rPr>
        <w:t xml:space="preserve">haring of Quality Assurance Report with </w:t>
      </w:r>
      <w:r w:rsidR="005B1C4D" w:rsidRPr="000E5C01">
        <w:rPr>
          <w:rFonts w:asciiTheme="majorBidi" w:hAnsiTheme="majorBidi"/>
          <w:sz w:val="24"/>
          <w:szCs w:val="24"/>
        </w:rPr>
        <w:t>State Life</w:t>
      </w:r>
      <w:r w:rsidR="007144A5" w:rsidRPr="000E5C01">
        <w:rPr>
          <w:rFonts w:asciiTheme="majorBidi" w:hAnsiTheme="majorBidi"/>
          <w:sz w:val="24"/>
          <w:szCs w:val="24"/>
        </w:rPr>
        <w:t>.</w:t>
      </w:r>
      <w:r w:rsidR="009B7C1C" w:rsidRPr="000E5C01">
        <w:rPr>
          <w:rFonts w:asciiTheme="majorBidi" w:hAnsiTheme="majorBidi"/>
          <w:sz w:val="24"/>
          <w:szCs w:val="24"/>
        </w:rPr>
        <w:t xml:space="preserve"> </w:t>
      </w:r>
    </w:p>
    <w:p w14:paraId="1CF623B4" w14:textId="113F8AC8" w:rsidR="00CD3580" w:rsidRPr="000E5C01" w:rsidRDefault="000D60AB" w:rsidP="0075274A">
      <w:pPr>
        <w:pStyle w:val="ListParagraph"/>
        <w:numPr>
          <w:ilvl w:val="3"/>
          <w:numId w:val="3"/>
        </w:numPr>
        <w:spacing w:before="120" w:after="120"/>
        <w:ind w:left="990"/>
        <w:jc w:val="both"/>
        <w:rPr>
          <w:rFonts w:asciiTheme="majorBidi" w:hAnsiTheme="majorBidi"/>
          <w:sz w:val="24"/>
          <w:szCs w:val="24"/>
        </w:rPr>
      </w:pPr>
      <w:r w:rsidRPr="000E5C01">
        <w:rPr>
          <w:rFonts w:asciiTheme="majorBidi" w:hAnsiTheme="majorBidi"/>
          <w:sz w:val="24"/>
          <w:szCs w:val="24"/>
        </w:rPr>
        <w:t>Contractor</w:t>
      </w:r>
      <w:r w:rsidR="009B7C1C" w:rsidRPr="000E5C01">
        <w:rPr>
          <w:rFonts w:asciiTheme="majorBidi" w:hAnsiTheme="majorBidi"/>
          <w:sz w:val="24"/>
          <w:szCs w:val="24"/>
        </w:rPr>
        <w:t xml:space="preserve"> should maintain a local database</w:t>
      </w:r>
      <w:r w:rsidR="009F4DA9" w:rsidRPr="000E5C01">
        <w:rPr>
          <w:rFonts w:asciiTheme="majorBidi" w:hAnsiTheme="majorBidi"/>
          <w:sz w:val="24"/>
          <w:szCs w:val="24"/>
        </w:rPr>
        <w:t xml:space="preserve"> i.e. </w:t>
      </w:r>
      <w:r w:rsidR="00EC22C6">
        <w:rPr>
          <w:rFonts w:asciiTheme="majorBidi" w:hAnsiTheme="majorBidi"/>
          <w:sz w:val="24"/>
          <w:szCs w:val="24"/>
        </w:rPr>
        <w:t>SSD</w:t>
      </w:r>
      <w:r w:rsidR="009F4DA9" w:rsidRPr="000E5C01">
        <w:rPr>
          <w:rFonts w:asciiTheme="majorBidi" w:hAnsiTheme="majorBidi"/>
          <w:sz w:val="24"/>
          <w:szCs w:val="24"/>
        </w:rPr>
        <w:t>/USB</w:t>
      </w:r>
      <w:r w:rsidR="00BF35E2">
        <w:rPr>
          <w:rFonts w:asciiTheme="majorBidi" w:hAnsiTheme="majorBidi"/>
          <w:sz w:val="24"/>
          <w:szCs w:val="24"/>
        </w:rPr>
        <w:t xml:space="preserve"> </w:t>
      </w:r>
      <w:r w:rsidR="009F4DA9" w:rsidRPr="000E5C01">
        <w:rPr>
          <w:rFonts w:asciiTheme="majorBidi" w:hAnsiTheme="majorBidi"/>
          <w:sz w:val="24"/>
          <w:szCs w:val="24"/>
        </w:rPr>
        <w:t>data</w:t>
      </w:r>
      <w:r w:rsidR="009B7C1C" w:rsidRPr="000E5C01">
        <w:rPr>
          <w:rFonts w:asciiTheme="majorBidi" w:hAnsiTheme="majorBidi"/>
          <w:sz w:val="24"/>
          <w:szCs w:val="24"/>
        </w:rPr>
        <w:t xml:space="preserve"> that would be handed over to </w:t>
      </w:r>
      <w:r w:rsidR="005B1C4D" w:rsidRPr="000E5C01">
        <w:rPr>
          <w:rFonts w:asciiTheme="majorBidi" w:hAnsiTheme="majorBidi"/>
          <w:sz w:val="24"/>
          <w:szCs w:val="24"/>
        </w:rPr>
        <w:t>State Life</w:t>
      </w:r>
      <w:r w:rsidR="00642FE8" w:rsidRPr="000E5C01">
        <w:rPr>
          <w:rFonts w:asciiTheme="majorBidi" w:hAnsiTheme="majorBidi"/>
          <w:sz w:val="24"/>
          <w:szCs w:val="24"/>
        </w:rPr>
        <w:t xml:space="preserve"> upon completion of work.</w:t>
      </w:r>
    </w:p>
    <w:p w14:paraId="53816F3E" w14:textId="3FD7ED3C" w:rsidR="00F369C9" w:rsidRDefault="007E380A" w:rsidP="0075274A">
      <w:pPr>
        <w:pStyle w:val="ListParagraph"/>
        <w:numPr>
          <w:ilvl w:val="3"/>
          <w:numId w:val="3"/>
        </w:numPr>
        <w:spacing w:before="120" w:after="120"/>
        <w:ind w:left="990"/>
        <w:jc w:val="both"/>
        <w:rPr>
          <w:rFonts w:asciiTheme="majorBidi" w:hAnsiTheme="majorBidi"/>
          <w:sz w:val="24"/>
          <w:szCs w:val="24"/>
        </w:rPr>
      </w:pPr>
      <w:r w:rsidRPr="007E380A">
        <w:rPr>
          <w:rFonts w:asciiTheme="majorBidi" w:hAnsiTheme="majorBidi"/>
          <w:b/>
          <w:bCs/>
          <w:sz w:val="24"/>
          <w:szCs w:val="24"/>
        </w:rPr>
        <w:t>Payment clause</w:t>
      </w:r>
      <w:r>
        <w:rPr>
          <w:rFonts w:asciiTheme="majorBidi" w:hAnsiTheme="majorBidi"/>
          <w:sz w:val="24"/>
          <w:szCs w:val="24"/>
        </w:rPr>
        <w:t xml:space="preserve"> – Number </w:t>
      </w:r>
      <w:r w:rsidR="00A70AD2" w:rsidRPr="00A70AD2">
        <w:rPr>
          <w:rFonts w:asciiTheme="majorBidi" w:hAnsiTheme="majorBidi"/>
          <w:sz w:val="24"/>
          <w:szCs w:val="24"/>
        </w:rPr>
        <w:t xml:space="preserve">of pages may vary up-to </w:t>
      </w:r>
      <w:r w:rsidR="00A70AD2" w:rsidRPr="007E380A">
        <w:rPr>
          <w:rFonts w:asciiTheme="majorBidi" w:hAnsiTheme="majorBidi"/>
          <w:b/>
          <w:bCs/>
          <w:sz w:val="24"/>
          <w:szCs w:val="24"/>
        </w:rPr>
        <w:t xml:space="preserve">(+ -) </w:t>
      </w:r>
      <w:r w:rsidR="001138B4">
        <w:rPr>
          <w:rFonts w:asciiTheme="majorBidi" w:hAnsiTheme="majorBidi"/>
          <w:b/>
          <w:bCs/>
          <w:sz w:val="24"/>
          <w:szCs w:val="24"/>
        </w:rPr>
        <w:t>20</w:t>
      </w:r>
      <w:r w:rsidR="00A70AD2" w:rsidRPr="007E380A">
        <w:rPr>
          <w:rFonts w:asciiTheme="majorBidi" w:hAnsiTheme="majorBidi"/>
          <w:b/>
          <w:bCs/>
          <w:sz w:val="24"/>
          <w:szCs w:val="24"/>
        </w:rPr>
        <w:t>%.</w:t>
      </w:r>
      <w:r w:rsidR="00A70AD2" w:rsidRPr="00A70AD2">
        <w:rPr>
          <w:rFonts w:asciiTheme="majorBidi" w:hAnsiTheme="majorBidi"/>
          <w:sz w:val="24"/>
          <w:szCs w:val="24"/>
        </w:rPr>
        <w:t xml:space="preserve"> </w:t>
      </w:r>
      <w:r w:rsidR="00F369C9" w:rsidRPr="00A70AD2">
        <w:rPr>
          <w:rFonts w:asciiTheme="majorBidi" w:hAnsiTheme="majorBidi"/>
          <w:sz w:val="24"/>
          <w:szCs w:val="24"/>
        </w:rPr>
        <w:t xml:space="preserve">The contractor will be paid according </w:t>
      </w:r>
      <w:r w:rsidR="007A56D5" w:rsidRPr="00A70AD2">
        <w:rPr>
          <w:rFonts w:asciiTheme="majorBidi" w:hAnsiTheme="majorBidi"/>
          <w:sz w:val="24"/>
          <w:szCs w:val="24"/>
        </w:rPr>
        <w:t>actual n</w:t>
      </w:r>
      <w:r w:rsidR="00BC1034">
        <w:rPr>
          <w:rFonts w:asciiTheme="majorBidi" w:hAnsiTheme="majorBidi"/>
          <w:sz w:val="24"/>
          <w:szCs w:val="24"/>
        </w:rPr>
        <w:t>umber</w:t>
      </w:r>
      <w:r w:rsidR="00F369C9" w:rsidRPr="00A70AD2">
        <w:rPr>
          <w:rFonts w:asciiTheme="majorBidi" w:hAnsiTheme="majorBidi"/>
          <w:sz w:val="24"/>
          <w:szCs w:val="24"/>
        </w:rPr>
        <w:t xml:space="preserve"> of pages scanned &amp; uploaded.</w:t>
      </w:r>
    </w:p>
    <w:p w14:paraId="7DED4024" w14:textId="6E5BCA9F" w:rsidR="007E380A" w:rsidRPr="00A70AD2" w:rsidRDefault="007E380A" w:rsidP="0075274A">
      <w:pPr>
        <w:pStyle w:val="ListParagraph"/>
        <w:numPr>
          <w:ilvl w:val="3"/>
          <w:numId w:val="3"/>
        </w:numPr>
        <w:spacing w:before="120" w:after="120"/>
        <w:ind w:left="990"/>
        <w:jc w:val="both"/>
        <w:rPr>
          <w:rFonts w:asciiTheme="majorBidi" w:hAnsiTheme="majorBidi"/>
          <w:sz w:val="24"/>
          <w:szCs w:val="24"/>
        </w:rPr>
      </w:pPr>
      <w:r>
        <w:rPr>
          <w:rFonts w:asciiTheme="majorBidi" w:hAnsiTheme="majorBidi"/>
          <w:sz w:val="24"/>
          <w:szCs w:val="24"/>
        </w:rPr>
        <w:t>During execution if any dispute as arise between the SLIC and bidder, the decision of the management will be final.</w:t>
      </w:r>
    </w:p>
    <w:p w14:paraId="4F58287B" w14:textId="77777777" w:rsidR="00F254C2" w:rsidRDefault="00F254C2" w:rsidP="0075274A">
      <w:pPr>
        <w:pStyle w:val="ListParagraph"/>
        <w:spacing w:before="120" w:after="120"/>
        <w:ind w:left="990"/>
        <w:jc w:val="both"/>
        <w:rPr>
          <w:rFonts w:asciiTheme="majorBidi" w:hAnsiTheme="majorBidi"/>
          <w:sz w:val="24"/>
          <w:szCs w:val="24"/>
        </w:rPr>
      </w:pPr>
    </w:p>
    <w:p w14:paraId="0E1B21DC" w14:textId="77777777" w:rsidR="007E380A" w:rsidRDefault="007E380A" w:rsidP="0075274A">
      <w:pPr>
        <w:pStyle w:val="ListParagraph"/>
        <w:spacing w:before="120" w:after="120"/>
        <w:ind w:left="990"/>
        <w:jc w:val="both"/>
        <w:rPr>
          <w:rFonts w:asciiTheme="majorBidi" w:hAnsiTheme="majorBidi"/>
          <w:sz w:val="24"/>
          <w:szCs w:val="24"/>
        </w:rPr>
      </w:pPr>
    </w:p>
    <w:p w14:paraId="7F541978" w14:textId="77777777" w:rsidR="007E380A" w:rsidRDefault="007E380A" w:rsidP="0075274A">
      <w:pPr>
        <w:pStyle w:val="ListParagraph"/>
        <w:spacing w:before="120" w:after="120"/>
        <w:ind w:left="990"/>
        <w:jc w:val="both"/>
        <w:rPr>
          <w:rFonts w:asciiTheme="majorBidi" w:hAnsiTheme="majorBidi"/>
          <w:sz w:val="24"/>
          <w:szCs w:val="24"/>
        </w:rPr>
      </w:pPr>
    </w:p>
    <w:p w14:paraId="2C9128EE" w14:textId="77777777" w:rsidR="005A50C3" w:rsidRDefault="005A50C3" w:rsidP="0075274A">
      <w:pPr>
        <w:pStyle w:val="ListParagraph"/>
        <w:spacing w:before="120" w:after="120"/>
        <w:ind w:left="990"/>
        <w:jc w:val="both"/>
        <w:rPr>
          <w:rFonts w:asciiTheme="majorBidi" w:hAnsiTheme="majorBidi"/>
          <w:sz w:val="24"/>
          <w:szCs w:val="24"/>
        </w:rPr>
      </w:pPr>
    </w:p>
    <w:p w14:paraId="2D55743A" w14:textId="77777777" w:rsidR="005A50C3" w:rsidRPr="000E5C01" w:rsidRDefault="005A50C3" w:rsidP="0075274A">
      <w:pPr>
        <w:pStyle w:val="ListParagraph"/>
        <w:spacing w:before="120" w:after="120"/>
        <w:ind w:left="990"/>
        <w:jc w:val="both"/>
        <w:rPr>
          <w:rFonts w:asciiTheme="majorBidi" w:hAnsiTheme="majorBidi"/>
          <w:sz w:val="24"/>
          <w:szCs w:val="24"/>
        </w:rPr>
      </w:pPr>
    </w:p>
    <w:p w14:paraId="143DB825" w14:textId="20C753CB" w:rsidR="009B7C1C" w:rsidRPr="000E5C01" w:rsidRDefault="00B53191" w:rsidP="0075274A">
      <w:pPr>
        <w:pStyle w:val="Heading2"/>
        <w:numPr>
          <w:ilvl w:val="0"/>
          <w:numId w:val="7"/>
        </w:numPr>
        <w:spacing w:before="240" w:after="240"/>
        <w:ind w:left="0"/>
        <w:jc w:val="both"/>
        <w:rPr>
          <w:rFonts w:asciiTheme="majorBidi" w:hAnsiTheme="majorBidi"/>
          <w:b/>
        </w:rPr>
      </w:pPr>
      <w:r w:rsidRPr="000E5C01">
        <w:rPr>
          <w:rFonts w:asciiTheme="majorBidi" w:hAnsiTheme="majorBidi"/>
          <w:b/>
        </w:rPr>
        <w:t>SCHEDULE OF WORK</w:t>
      </w:r>
    </w:p>
    <w:p w14:paraId="793E7F34" w14:textId="58987ABD" w:rsidR="009B7C1C" w:rsidRDefault="00B53191" w:rsidP="0075274A">
      <w:pPr>
        <w:spacing w:before="120" w:after="120"/>
        <w:jc w:val="both"/>
        <w:rPr>
          <w:rFonts w:asciiTheme="majorBidi" w:hAnsiTheme="majorBidi"/>
          <w:sz w:val="24"/>
          <w:szCs w:val="24"/>
        </w:rPr>
      </w:pPr>
      <w:r w:rsidRPr="000E5C01">
        <w:rPr>
          <w:rFonts w:asciiTheme="majorBidi" w:hAnsiTheme="majorBidi"/>
          <w:sz w:val="24"/>
          <w:szCs w:val="24"/>
        </w:rPr>
        <w:t>The said activity is required to be comp</w:t>
      </w:r>
      <w:r w:rsidR="0089465A" w:rsidRPr="000E5C01">
        <w:rPr>
          <w:rFonts w:asciiTheme="majorBidi" w:hAnsiTheme="majorBidi"/>
          <w:sz w:val="24"/>
          <w:szCs w:val="24"/>
        </w:rPr>
        <w:t>leted i</w:t>
      </w:r>
      <w:r w:rsidR="00236D51" w:rsidRPr="000E5C01">
        <w:rPr>
          <w:rFonts w:asciiTheme="majorBidi" w:hAnsiTheme="majorBidi"/>
          <w:sz w:val="24"/>
          <w:szCs w:val="24"/>
        </w:rPr>
        <w:t xml:space="preserve">n period of </w:t>
      </w:r>
      <w:r w:rsidR="006441C0" w:rsidRPr="007E380A">
        <w:rPr>
          <w:rFonts w:asciiTheme="majorBidi" w:hAnsiTheme="majorBidi"/>
          <w:b/>
          <w:bCs/>
          <w:sz w:val="24"/>
          <w:szCs w:val="24"/>
        </w:rPr>
        <w:t>Nine</w:t>
      </w:r>
      <w:r w:rsidR="00236D51" w:rsidRPr="007E380A">
        <w:rPr>
          <w:rFonts w:asciiTheme="majorBidi" w:hAnsiTheme="majorBidi"/>
          <w:b/>
          <w:bCs/>
          <w:sz w:val="24"/>
          <w:szCs w:val="24"/>
        </w:rPr>
        <w:t xml:space="preserve"> (</w:t>
      </w:r>
      <w:r w:rsidR="006441C0" w:rsidRPr="007E380A">
        <w:rPr>
          <w:rFonts w:asciiTheme="majorBidi" w:hAnsiTheme="majorBidi"/>
          <w:b/>
          <w:bCs/>
          <w:sz w:val="24"/>
          <w:szCs w:val="24"/>
        </w:rPr>
        <w:t>9</w:t>
      </w:r>
      <w:r w:rsidRPr="007E380A">
        <w:rPr>
          <w:rFonts w:asciiTheme="majorBidi" w:hAnsiTheme="majorBidi"/>
          <w:b/>
          <w:bCs/>
          <w:sz w:val="24"/>
          <w:szCs w:val="24"/>
        </w:rPr>
        <w:t>) months</w:t>
      </w:r>
      <w:r w:rsidR="00F254C2" w:rsidRPr="000E5C01">
        <w:rPr>
          <w:rFonts w:asciiTheme="majorBidi" w:hAnsiTheme="majorBidi"/>
          <w:sz w:val="24"/>
          <w:szCs w:val="24"/>
        </w:rPr>
        <w:t xml:space="preserve"> after </w:t>
      </w:r>
      <w:r w:rsidR="00AD04CF" w:rsidRPr="000E5C01">
        <w:rPr>
          <w:rFonts w:asciiTheme="majorBidi" w:hAnsiTheme="majorBidi"/>
          <w:sz w:val="24"/>
          <w:szCs w:val="24"/>
        </w:rPr>
        <w:t>signing of contract</w:t>
      </w:r>
      <w:r w:rsidR="008E58FD" w:rsidRPr="000E5C01">
        <w:rPr>
          <w:rFonts w:asciiTheme="majorBidi" w:hAnsiTheme="majorBidi"/>
          <w:sz w:val="24"/>
          <w:szCs w:val="24"/>
        </w:rPr>
        <w:t xml:space="preserve"> +</w:t>
      </w:r>
      <w:r w:rsidR="00F254C2" w:rsidRPr="000E5C01">
        <w:rPr>
          <w:rFonts w:asciiTheme="majorBidi" w:hAnsiTheme="majorBidi"/>
          <w:sz w:val="24"/>
          <w:szCs w:val="24"/>
        </w:rPr>
        <w:t xml:space="preserve"> 10 days mobilization period. </w:t>
      </w:r>
    </w:p>
    <w:p w14:paraId="102A6780" w14:textId="1A43EC0A" w:rsidR="003838FD" w:rsidRPr="000E5C01" w:rsidRDefault="00375E92" w:rsidP="0075274A">
      <w:pPr>
        <w:pStyle w:val="Heading2"/>
        <w:numPr>
          <w:ilvl w:val="0"/>
          <w:numId w:val="7"/>
        </w:numPr>
        <w:spacing w:before="240" w:after="120" w:line="276" w:lineRule="auto"/>
        <w:ind w:left="0"/>
        <w:jc w:val="both"/>
        <w:rPr>
          <w:rFonts w:asciiTheme="majorBidi" w:hAnsiTheme="majorBidi"/>
          <w:b/>
          <w:bCs/>
        </w:rPr>
      </w:pPr>
      <w:r w:rsidRPr="000E5C01">
        <w:rPr>
          <w:rFonts w:asciiTheme="majorBidi" w:hAnsiTheme="majorBidi"/>
          <w:b/>
          <w:bCs/>
        </w:rPr>
        <w:t xml:space="preserve"> </w:t>
      </w:r>
      <w:r w:rsidR="009B7C1C" w:rsidRPr="000E5C01">
        <w:rPr>
          <w:rFonts w:asciiTheme="majorBidi" w:hAnsiTheme="majorBidi"/>
          <w:b/>
          <w:bCs/>
        </w:rPr>
        <w:t>Details of work/activity</w:t>
      </w:r>
    </w:p>
    <w:p w14:paraId="00CD8F13" w14:textId="259B6977" w:rsidR="00B53191" w:rsidRPr="000E5C01" w:rsidRDefault="00B53191" w:rsidP="0075274A">
      <w:pPr>
        <w:rPr>
          <w:rFonts w:asciiTheme="majorBidi" w:hAnsiTheme="majorBidi"/>
          <w:b/>
          <w:sz w:val="24"/>
        </w:rPr>
      </w:pPr>
      <w:r w:rsidRPr="000E5C01">
        <w:rPr>
          <w:rFonts w:asciiTheme="majorBidi" w:hAnsiTheme="majorBidi"/>
          <w:b/>
          <w:sz w:val="24"/>
        </w:rPr>
        <w:t>5.1. General Details:</w:t>
      </w:r>
    </w:p>
    <w:p w14:paraId="3AC30942" w14:textId="50257AD7" w:rsidR="00B53191" w:rsidRPr="000E5C01" w:rsidRDefault="00B53191" w:rsidP="0075274A">
      <w:pPr>
        <w:pStyle w:val="ListParagraph"/>
        <w:numPr>
          <w:ilvl w:val="0"/>
          <w:numId w:val="13"/>
        </w:numPr>
        <w:jc w:val="both"/>
        <w:rPr>
          <w:rFonts w:asciiTheme="majorBidi" w:hAnsiTheme="majorBidi"/>
          <w:sz w:val="24"/>
        </w:rPr>
      </w:pPr>
      <w:r w:rsidRPr="000E5C01">
        <w:rPr>
          <w:rFonts w:asciiTheme="majorBidi" w:hAnsiTheme="majorBidi"/>
          <w:sz w:val="24"/>
        </w:rPr>
        <w:t>The work involves scanning</w:t>
      </w:r>
      <w:r w:rsidR="00AA5403" w:rsidRPr="000E5C01">
        <w:rPr>
          <w:rFonts w:asciiTheme="majorBidi" w:hAnsiTheme="majorBidi"/>
          <w:sz w:val="24"/>
        </w:rPr>
        <w:t>/</w:t>
      </w:r>
      <w:r w:rsidR="0019243A" w:rsidRPr="000E5C01">
        <w:rPr>
          <w:rFonts w:asciiTheme="majorBidi" w:hAnsiTheme="majorBidi"/>
          <w:sz w:val="24"/>
        </w:rPr>
        <w:t>di</w:t>
      </w:r>
      <w:r w:rsidR="00236D51" w:rsidRPr="000E5C01">
        <w:rPr>
          <w:rFonts w:asciiTheme="majorBidi" w:hAnsiTheme="majorBidi"/>
          <w:sz w:val="24"/>
        </w:rPr>
        <w:t xml:space="preserve">gitization of approximately </w:t>
      </w:r>
      <w:r w:rsidR="008023EE">
        <w:rPr>
          <w:rFonts w:asciiTheme="majorBidi" w:hAnsiTheme="majorBidi"/>
          <w:sz w:val="24"/>
        </w:rPr>
        <w:t>2</w:t>
      </w:r>
      <w:r w:rsidR="00FD5BA0">
        <w:rPr>
          <w:rFonts w:asciiTheme="majorBidi" w:hAnsiTheme="majorBidi"/>
          <w:sz w:val="24"/>
        </w:rPr>
        <w:t>0</w:t>
      </w:r>
      <w:r w:rsidR="00236D51" w:rsidRPr="000E5C01">
        <w:rPr>
          <w:rFonts w:asciiTheme="majorBidi" w:hAnsiTheme="majorBidi"/>
          <w:sz w:val="24"/>
        </w:rPr>
        <w:t>.</w:t>
      </w:r>
      <w:r w:rsidR="00FD5BA0">
        <w:rPr>
          <w:rFonts w:asciiTheme="majorBidi" w:hAnsiTheme="majorBidi"/>
          <w:sz w:val="24"/>
        </w:rPr>
        <w:t>17</w:t>
      </w:r>
      <w:r w:rsidR="0019243A" w:rsidRPr="000E5C01">
        <w:rPr>
          <w:rFonts w:asciiTheme="majorBidi" w:hAnsiTheme="majorBidi"/>
          <w:sz w:val="24"/>
        </w:rPr>
        <w:t xml:space="preserve"> Million</w:t>
      </w:r>
      <w:r w:rsidR="002B03EE" w:rsidRPr="000E5C01">
        <w:rPr>
          <w:rFonts w:asciiTheme="majorBidi" w:hAnsiTheme="majorBidi"/>
          <w:sz w:val="24"/>
        </w:rPr>
        <w:t xml:space="preserve"> pages of policy files.</w:t>
      </w:r>
      <w:r w:rsidRPr="000E5C01">
        <w:rPr>
          <w:rFonts w:asciiTheme="majorBidi" w:hAnsiTheme="majorBidi"/>
          <w:sz w:val="24"/>
        </w:rPr>
        <w:t xml:space="preserve"> </w:t>
      </w:r>
    </w:p>
    <w:p w14:paraId="0FE1A05A" w14:textId="74F676AB" w:rsidR="00B53191" w:rsidRPr="000E5C01" w:rsidRDefault="00B53191" w:rsidP="0075274A">
      <w:pPr>
        <w:pStyle w:val="ListParagraph"/>
        <w:numPr>
          <w:ilvl w:val="0"/>
          <w:numId w:val="13"/>
        </w:numPr>
        <w:jc w:val="both"/>
        <w:rPr>
          <w:rFonts w:asciiTheme="majorBidi" w:hAnsiTheme="majorBidi"/>
          <w:sz w:val="24"/>
        </w:rPr>
      </w:pPr>
      <w:r w:rsidRPr="000E5C01">
        <w:rPr>
          <w:rFonts w:asciiTheme="majorBidi" w:hAnsiTheme="majorBidi"/>
          <w:sz w:val="24"/>
        </w:rPr>
        <w:t>The sai</w:t>
      </w:r>
      <w:r w:rsidR="00E859B6" w:rsidRPr="000E5C01">
        <w:rPr>
          <w:rFonts w:asciiTheme="majorBidi" w:hAnsiTheme="majorBidi"/>
          <w:sz w:val="24"/>
        </w:rPr>
        <w:t>d activity</w:t>
      </w:r>
      <w:r w:rsidR="002B03EE" w:rsidRPr="000E5C01">
        <w:rPr>
          <w:rFonts w:asciiTheme="majorBidi" w:hAnsiTheme="majorBidi"/>
          <w:sz w:val="24"/>
        </w:rPr>
        <w:t xml:space="preserve"> will be performed at</w:t>
      </w:r>
      <w:r w:rsidR="00236D51" w:rsidRPr="000E5C01">
        <w:rPr>
          <w:rFonts w:asciiTheme="majorBidi" w:hAnsiTheme="majorBidi"/>
          <w:sz w:val="24"/>
        </w:rPr>
        <w:t xml:space="preserve"> </w:t>
      </w:r>
      <w:r w:rsidR="008954A6">
        <w:rPr>
          <w:rFonts w:asciiTheme="majorBidi" w:hAnsiTheme="majorBidi"/>
          <w:sz w:val="24"/>
        </w:rPr>
        <w:t>six</w:t>
      </w:r>
      <w:r w:rsidR="00C6577E" w:rsidRPr="000E5C01">
        <w:rPr>
          <w:rFonts w:asciiTheme="majorBidi" w:hAnsiTheme="majorBidi"/>
          <w:sz w:val="24"/>
        </w:rPr>
        <w:t xml:space="preserve"> (</w:t>
      </w:r>
      <w:r w:rsidR="00CF50C4">
        <w:rPr>
          <w:rFonts w:asciiTheme="majorBidi" w:hAnsiTheme="majorBidi"/>
          <w:sz w:val="24"/>
        </w:rPr>
        <w:t>6</w:t>
      </w:r>
      <w:r w:rsidR="00C6577E" w:rsidRPr="000E5C01">
        <w:rPr>
          <w:rFonts w:asciiTheme="majorBidi" w:hAnsiTheme="majorBidi"/>
          <w:sz w:val="24"/>
        </w:rPr>
        <w:t>)</w:t>
      </w:r>
      <w:r w:rsidR="00E859B6" w:rsidRPr="000E5C01">
        <w:rPr>
          <w:rFonts w:asciiTheme="majorBidi" w:hAnsiTheme="majorBidi"/>
          <w:sz w:val="24"/>
        </w:rPr>
        <w:t xml:space="preserve"> Zonal offices of State</w:t>
      </w:r>
      <w:r w:rsidR="00236D51" w:rsidRPr="000E5C01">
        <w:rPr>
          <w:rFonts w:asciiTheme="majorBidi" w:hAnsiTheme="majorBidi"/>
          <w:sz w:val="24"/>
        </w:rPr>
        <w:t xml:space="preserve"> </w:t>
      </w:r>
      <w:r w:rsidR="00E859B6" w:rsidRPr="000E5C01">
        <w:rPr>
          <w:rFonts w:asciiTheme="majorBidi" w:hAnsiTheme="majorBidi"/>
          <w:sz w:val="24"/>
        </w:rPr>
        <w:t>life</w:t>
      </w:r>
      <w:r w:rsidR="00236D51" w:rsidRPr="000E5C01">
        <w:rPr>
          <w:rFonts w:asciiTheme="majorBidi" w:hAnsiTheme="majorBidi"/>
          <w:sz w:val="24"/>
        </w:rPr>
        <w:t xml:space="preserve"> under </w:t>
      </w:r>
      <w:r w:rsidR="00CF50C4">
        <w:rPr>
          <w:rFonts w:asciiTheme="majorBidi" w:hAnsiTheme="majorBidi"/>
          <w:sz w:val="24"/>
        </w:rPr>
        <w:t>Central</w:t>
      </w:r>
      <w:r w:rsidR="00236D51" w:rsidRPr="000E5C01">
        <w:rPr>
          <w:rFonts w:asciiTheme="majorBidi" w:hAnsiTheme="majorBidi"/>
          <w:sz w:val="24"/>
        </w:rPr>
        <w:t xml:space="preserve"> Region</w:t>
      </w:r>
      <w:r w:rsidR="00E859B6" w:rsidRPr="000E5C01">
        <w:rPr>
          <w:rFonts w:asciiTheme="majorBidi" w:hAnsiTheme="majorBidi"/>
          <w:sz w:val="24"/>
        </w:rPr>
        <w:t>.</w:t>
      </w:r>
    </w:p>
    <w:p w14:paraId="5091BD29" w14:textId="77777777" w:rsidR="00F47305" w:rsidRPr="000E5C01" w:rsidRDefault="00F47305" w:rsidP="0075274A">
      <w:pPr>
        <w:pStyle w:val="ListParagraph"/>
        <w:jc w:val="both"/>
        <w:rPr>
          <w:rFonts w:asciiTheme="majorBidi" w:hAnsiTheme="majorBidi"/>
          <w:sz w:val="24"/>
        </w:rPr>
      </w:pPr>
    </w:p>
    <w:p w14:paraId="4B746D56" w14:textId="0C3AFAD6" w:rsidR="00236D51" w:rsidRDefault="00CF50C4" w:rsidP="0075274A">
      <w:pPr>
        <w:pStyle w:val="ListParagraph"/>
        <w:numPr>
          <w:ilvl w:val="1"/>
          <w:numId w:val="13"/>
        </w:numPr>
        <w:jc w:val="both"/>
        <w:rPr>
          <w:rFonts w:asciiTheme="majorBidi" w:hAnsiTheme="majorBidi"/>
          <w:sz w:val="24"/>
        </w:rPr>
      </w:pPr>
      <w:r>
        <w:rPr>
          <w:rFonts w:asciiTheme="majorBidi" w:hAnsiTheme="majorBidi"/>
          <w:sz w:val="24"/>
        </w:rPr>
        <w:t>Lahore Central Zone – State Life Square, 4 Lytton Road – Lahore</w:t>
      </w:r>
    </w:p>
    <w:p w14:paraId="5EF433FA" w14:textId="67192A6D" w:rsidR="00CF50C4" w:rsidRDefault="00CF50C4" w:rsidP="0075274A">
      <w:pPr>
        <w:pStyle w:val="ListParagraph"/>
        <w:numPr>
          <w:ilvl w:val="1"/>
          <w:numId w:val="13"/>
        </w:numPr>
        <w:jc w:val="both"/>
        <w:rPr>
          <w:rFonts w:asciiTheme="majorBidi" w:hAnsiTheme="majorBidi"/>
          <w:sz w:val="24"/>
        </w:rPr>
      </w:pPr>
      <w:r>
        <w:rPr>
          <w:rFonts w:asciiTheme="majorBidi" w:hAnsiTheme="majorBidi"/>
          <w:sz w:val="24"/>
        </w:rPr>
        <w:t>Lahore Western Zone – State Life Square, 4 Lytton Road – Lahore</w:t>
      </w:r>
    </w:p>
    <w:p w14:paraId="2910895C" w14:textId="1115CC77" w:rsidR="00CF50C4" w:rsidRDefault="00CF50C4" w:rsidP="0075274A">
      <w:pPr>
        <w:pStyle w:val="ListParagraph"/>
        <w:numPr>
          <w:ilvl w:val="1"/>
          <w:numId w:val="13"/>
        </w:numPr>
        <w:jc w:val="both"/>
        <w:rPr>
          <w:rFonts w:asciiTheme="majorBidi" w:hAnsiTheme="majorBidi"/>
          <w:sz w:val="24"/>
        </w:rPr>
      </w:pPr>
      <w:r>
        <w:rPr>
          <w:rFonts w:asciiTheme="majorBidi" w:hAnsiTheme="majorBidi"/>
          <w:sz w:val="24"/>
        </w:rPr>
        <w:lastRenderedPageBreak/>
        <w:t>Gujranwala Zone – State Life Building, Near Quaid-E-Azam Divisional Public School, G.T. Road – Gujranwala</w:t>
      </w:r>
    </w:p>
    <w:p w14:paraId="18F3EA91" w14:textId="49FC3588" w:rsidR="00CF50C4" w:rsidRDefault="00CF50C4" w:rsidP="0075274A">
      <w:pPr>
        <w:pStyle w:val="ListParagraph"/>
        <w:numPr>
          <w:ilvl w:val="1"/>
          <w:numId w:val="13"/>
        </w:numPr>
        <w:jc w:val="both"/>
        <w:rPr>
          <w:rFonts w:asciiTheme="majorBidi" w:hAnsiTheme="majorBidi"/>
          <w:sz w:val="24"/>
        </w:rPr>
      </w:pPr>
      <w:r>
        <w:rPr>
          <w:rFonts w:asciiTheme="majorBidi" w:hAnsiTheme="majorBidi"/>
          <w:sz w:val="24"/>
        </w:rPr>
        <w:t xml:space="preserve">Sialkot Zone – Siddique Plaza, Paris Road – </w:t>
      </w:r>
      <w:r w:rsidR="00CA46D5">
        <w:rPr>
          <w:rFonts w:asciiTheme="majorBidi" w:hAnsiTheme="majorBidi"/>
          <w:sz w:val="24"/>
        </w:rPr>
        <w:t>Sialkot</w:t>
      </w:r>
    </w:p>
    <w:p w14:paraId="6B9E6EC1" w14:textId="4DADAE0F" w:rsidR="00CA46D5" w:rsidRPr="00CA46D5" w:rsidRDefault="00CA46D5" w:rsidP="0075274A">
      <w:pPr>
        <w:pStyle w:val="ListParagraph"/>
        <w:numPr>
          <w:ilvl w:val="1"/>
          <w:numId w:val="13"/>
        </w:numPr>
        <w:jc w:val="both"/>
        <w:rPr>
          <w:rFonts w:asciiTheme="majorBidi" w:hAnsiTheme="majorBidi"/>
          <w:sz w:val="24"/>
        </w:rPr>
      </w:pPr>
      <w:r>
        <w:rPr>
          <w:rFonts w:asciiTheme="majorBidi" w:hAnsiTheme="majorBidi"/>
          <w:sz w:val="24"/>
        </w:rPr>
        <w:t xml:space="preserve">Narowal Zone – </w:t>
      </w:r>
      <w:r w:rsidR="008023EE" w:rsidRPr="008023EE">
        <w:rPr>
          <w:rFonts w:asciiTheme="majorBidi" w:hAnsiTheme="majorBidi"/>
          <w:sz w:val="24"/>
          <w:szCs w:val="24"/>
        </w:rPr>
        <w:t xml:space="preserve">Sardar Plaza </w:t>
      </w:r>
      <w:proofErr w:type="spellStart"/>
      <w:r w:rsidR="008023EE" w:rsidRPr="008023EE">
        <w:rPr>
          <w:rFonts w:asciiTheme="majorBidi" w:hAnsiTheme="majorBidi"/>
          <w:sz w:val="24"/>
          <w:szCs w:val="24"/>
        </w:rPr>
        <w:t>infront</w:t>
      </w:r>
      <w:proofErr w:type="spellEnd"/>
      <w:r w:rsidR="008023EE" w:rsidRPr="008023EE">
        <w:rPr>
          <w:rFonts w:asciiTheme="majorBidi" w:hAnsiTheme="majorBidi"/>
          <w:sz w:val="24"/>
          <w:szCs w:val="24"/>
        </w:rPr>
        <w:t xml:space="preserve"> of </w:t>
      </w:r>
      <w:proofErr w:type="spellStart"/>
      <w:r w:rsidR="008023EE" w:rsidRPr="008023EE">
        <w:rPr>
          <w:rFonts w:asciiTheme="majorBidi" w:hAnsiTheme="majorBidi"/>
          <w:sz w:val="24"/>
          <w:szCs w:val="24"/>
        </w:rPr>
        <w:t>Safeena</w:t>
      </w:r>
      <w:proofErr w:type="spellEnd"/>
      <w:r w:rsidR="008023EE" w:rsidRPr="008023EE">
        <w:rPr>
          <w:rFonts w:asciiTheme="majorBidi" w:hAnsiTheme="majorBidi"/>
          <w:sz w:val="24"/>
          <w:szCs w:val="24"/>
        </w:rPr>
        <w:t xml:space="preserve"> Hospital, Near Habib Metropolitan Bank, Narowal</w:t>
      </w:r>
    </w:p>
    <w:p w14:paraId="21BFCA6B" w14:textId="0DAA78CD" w:rsidR="00A86F43" w:rsidRPr="00A86F43" w:rsidRDefault="00CA46D5" w:rsidP="00A86F43">
      <w:pPr>
        <w:pStyle w:val="ListParagraph"/>
        <w:numPr>
          <w:ilvl w:val="1"/>
          <w:numId w:val="13"/>
        </w:numPr>
        <w:jc w:val="both"/>
        <w:rPr>
          <w:rFonts w:asciiTheme="majorBidi" w:hAnsiTheme="majorBidi"/>
          <w:sz w:val="24"/>
        </w:rPr>
      </w:pPr>
      <w:r>
        <w:rPr>
          <w:rFonts w:asciiTheme="majorBidi" w:hAnsiTheme="majorBidi"/>
          <w:sz w:val="24"/>
        </w:rPr>
        <w:t xml:space="preserve">Sheikhupura Zone – </w:t>
      </w:r>
      <w:r w:rsidR="008023EE" w:rsidRPr="008023EE">
        <w:rPr>
          <w:rFonts w:asciiTheme="majorBidi" w:hAnsiTheme="majorBidi"/>
          <w:sz w:val="24"/>
          <w:szCs w:val="24"/>
        </w:rPr>
        <w:t>Al-Sharif Plaza Opposite Children Hospital Sargodha Road, Sheikhupura</w:t>
      </w:r>
    </w:p>
    <w:p w14:paraId="62992016" w14:textId="4E0F5507" w:rsidR="005B1C4D" w:rsidRPr="00A86F43" w:rsidRDefault="00B53191" w:rsidP="00A86F43">
      <w:pPr>
        <w:pStyle w:val="ListParagraph"/>
        <w:numPr>
          <w:ilvl w:val="0"/>
          <w:numId w:val="13"/>
        </w:numPr>
        <w:jc w:val="both"/>
        <w:rPr>
          <w:rFonts w:asciiTheme="majorBidi" w:hAnsiTheme="majorBidi"/>
          <w:sz w:val="24"/>
        </w:rPr>
      </w:pPr>
      <w:r w:rsidRPr="00A86F43">
        <w:rPr>
          <w:rFonts w:asciiTheme="majorBidi" w:hAnsiTheme="majorBidi"/>
          <w:sz w:val="24"/>
        </w:rPr>
        <w:t xml:space="preserve">The activity will be carried out within the premises of </w:t>
      </w:r>
      <w:r w:rsidR="005B1C4D" w:rsidRPr="00A86F43">
        <w:rPr>
          <w:rFonts w:asciiTheme="majorBidi" w:hAnsiTheme="majorBidi"/>
          <w:sz w:val="24"/>
        </w:rPr>
        <w:t>State Life Zonal offices</w:t>
      </w:r>
      <w:r w:rsidRPr="00A86F43">
        <w:rPr>
          <w:rFonts w:asciiTheme="majorBidi" w:hAnsiTheme="majorBidi"/>
          <w:sz w:val="24"/>
        </w:rPr>
        <w:t xml:space="preserve"> at respective cities </w:t>
      </w:r>
      <w:r w:rsidR="00236D51" w:rsidRPr="00A86F43">
        <w:rPr>
          <w:rFonts w:asciiTheme="majorBidi" w:hAnsiTheme="majorBidi"/>
          <w:sz w:val="24"/>
        </w:rPr>
        <w:t>within office Timings i.e. 9AM to 5PM Monday – Friday</w:t>
      </w:r>
      <w:r w:rsidR="00F47305" w:rsidRPr="00A86F43">
        <w:rPr>
          <w:rFonts w:asciiTheme="majorBidi" w:hAnsiTheme="majorBidi"/>
          <w:sz w:val="24"/>
        </w:rPr>
        <w:t xml:space="preserve"> (Public holidays exclusive)</w:t>
      </w:r>
      <w:r w:rsidR="00236D51" w:rsidRPr="00A86F43">
        <w:rPr>
          <w:rFonts w:asciiTheme="majorBidi" w:hAnsiTheme="majorBidi"/>
          <w:sz w:val="24"/>
        </w:rPr>
        <w:t>.</w:t>
      </w:r>
      <w:r w:rsidR="00270AF4" w:rsidRPr="00A86F43">
        <w:rPr>
          <w:rFonts w:asciiTheme="majorBidi" w:hAnsiTheme="majorBidi"/>
          <w:sz w:val="24"/>
          <w:highlight w:val="yellow"/>
        </w:rPr>
        <w:t xml:space="preserve"> </w:t>
      </w:r>
      <w:r w:rsidR="00270AF4" w:rsidRPr="00A86F43">
        <w:rPr>
          <w:rFonts w:asciiTheme="majorBidi" w:hAnsiTheme="majorBidi"/>
          <w:sz w:val="24"/>
        </w:rPr>
        <w:t xml:space="preserve">However, it will be sole discretion of State life to allow scanning activities beyond these hours on such terms as admissible under overtime rules of SLIC </w:t>
      </w:r>
    </w:p>
    <w:p w14:paraId="222EAB0D" w14:textId="20DD073C" w:rsidR="00B53191" w:rsidRPr="000E5C01" w:rsidRDefault="005B1C4D" w:rsidP="0075274A">
      <w:pPr>
        <w:pStyle w:val="ListParagraph"/>
        <w:numPr>
          <w:ilvl w:val="0"/>
          <w:numId w:val="13"/>
        </w:numPr>
        <w:jc w:val="both"/>
        <w:rPr>
          <w:rFonts w:asciiTheme="majorBidi" w:hAnsiTheme="majorBidi"/>
        </w:rPr>
      </w:pPr>
      <w:r w:rsidRPr="000E5C01">
        <w:rPr>
          <w:rFonts w:asciiTheme="majorBidi" w:hAnsiTheme="majorBidi"/>
          <w:sz w:val="24"/>
        </w:rPr>
        <w:t>State Life</w:t>
      </w:r>
      <w:r w:rsidR="00B53191" w:rsidRPr="000E5C01">
        <w:rPr>
          <w:rFonts w:asciiTheme="majorBidi" w:hAnsiTheme="majorBidi"/>
          <w:sz w:val="24"/>
        </w:rPr>
        <w:t xml:space="preserve"> will provide necessary services such as p</w:t>
      </w:r>
      <w:r w:rsidR="005F6475" w:rsidRPr="000E5C01">
        <w:rPr>
          <w:rFonts w:asciiTheme="majorBidi" w:hAnsiTheme="majorBidi"/>
          <w:sz w:val="24"/>
        </w:rPr>
        <w:t>ower supply</w:t>
      </w:r>
      <w:r w:rsidR="000D3C76" w:rsidRPr="000E5C01">
        <w:rPr>
          <w:rFonts w:asciiTheme="majorBidi" w:hAnsiTheme="majorBidi"/>
          <w:sz w:val="24"/>
        </w:rPr>
        <w:t xml:space="preserve"> and </w:t>
      </w:r>
      <w:r w:rsidR="002848CA" w:rsidRPr="000E5C01">
        <w:rPr>
          <w:rFonts w:asciiTheme="majorBidi" w:hAnsiTheme="majorBidi"/>
          <w:sz w:val="24"/>
        </w:rPr>
        <w:t>furniture;</w:t>
      </w:r>
      <w:r w:rsidR="00B53191" w:rsidRPr="000E5C01">
        <w:rPr>
          <w:rFonts w:asciiTheme="majorBidi" w:hAnsiTheme="majorBidi"/>
          <w:sz w:val="24"/>
        </w:rPr>
        <w:t xml:space="preserve"> </w:t>
      </w:r>
      <w:proofErr w:type="gramStart"/>
      <w:r w:rsidR="00B53191" w:rsidRPr="000E5C01">
        <w:rPr>
          <w:rFonts w:asciiTheme="majorBidi" w:hAnsiTheme="majorBidi"/>
          <w:sz w:val="24"/>
        </w:rPr>
        <w:t>however</w:t>
      </w:r>
      <w:proofErr w:type="gramEnd"/>
      <w:r w:rsidR="000D3C76" w:rsidRPr="000E5C01">
        <w:rPr>
          <w:rFonts w:asciiTheme="majorBidi" w:hAnsiTheme="majorBidi"/>
          <w:sz w:val="24"/>
        </w:rPr>
        <w:t xml:space="preserve"> staff deployed by contractor, their</w:t>
      </w:r>
      <w:r w:rsidR="00B53191" w:rsidRPr="000E5C01">
        <w:rPr>
          <w:rFonts w:asciiTheme="majorBidi" w:hAnsiTheme="majorBidi"/>
          <w:sz w:val="24"/>
        </w:rPr>
        <w:t xml:space="preserve"> salaries, allowances, boarding and lodging charges will be borne by the </w:t>
      </w:r>
      <w:r w:rsidR="000D60AB" w:rsidRPr="000E5C01">
        <w:rPr>
          <w:rFonts w:asciiTheme="majorBidi" w:hAnsiTheme="majorBidi"/>
          <w:sz w:val="24"/>
        </w:rPr>
        <w:t>Contractor</w:t>
      </w:r>
      <w:r w:rsidR="00236D51" w:rsidRPr="000E5C01">
        <w:rPr>
          <w:rFonts w:asciiTheme="majorBidi" w:hAnsiTheme="majorBidi"/>
          <w:sz w:val="24"/>
        </w:rPr>
        <w:t>.</w:t>
      </w:r>
      <w:r w:rsidR="00B53191" w:rsidRPr="000E5C01">
        <w:rPr>
          <w:rFonts w:asciiTheme="majorBidi" w:hAnsiTheme="majorBidi"/>
          <w:sz w:val="24"/>
        </w:rPr>
        <w:t xml:space="preserve"> </w:t>
      </w:r>
    </w:p>
    <w:p w14:paraId="19104EEE" w14:textId="5081E05C" w:rsidR="005F6475" w:rsidRPr="000E5C01" w:rsidRDefault="005F6475" w:rsidP="0075274A">
      <w:pPr>
        <w:pStyle w:val="ListParagraph"/>
        <w:numPr>
          <w:ilvl w:val="0"/>
          <w:numId w:val="13"/>
        </w:numPr>
        <w:jc w:val="both"/>
        <w:rPr>
          <w:rFonts w:asciiTheme="majorBidi" w:hAnsiTheme="majorBidi"/>
        </w:rPr>
      </w:pPr>
      <w:r w:rsidRPr="000E5C01">
        <w:rPr>
          <w:rFonts w:asciiTheme="majorBidi" w:hAnsiTheme="majorBidi"/>
          <w:sz w:val="24"/>
        </w:rPr>
        <w:t>Equipment</w:t>
      </w:r>
      <w:r w:rsidR="00FB17A3" w:rsidRPr="000E5C01">
        <w:rPr>
          <w:rFonts w:asciiTheme="majorBidi" w:hAnsiTheme="majorBidi"/>
          <w:sz w:val="24"/>
        </w:rPr>
        <w:t xml:space="preserve"> </w:t>
      </w:r>
      <w:r w:rsidR="00EB60C9">
        <w:rPr>
          <w:rFonts w:asciiTheme="majorBidi" w:hAnsiTheme="majorBidi"/>
          <w:b/>
          <w:bCs/>
          <w:sz w:val="24"/>
        </w:rPr>
        <w:t>duplex</w:t>
      </w:r>
      <w:r w:rsidR="00873570" w:rsidRPr="002E2483">
        <w:rPr>
          <w:rFonts w:asciiTheme="majorBidi" w:hAnsiTheme="majorBidi"/>
          <w:b/>
          <w:bCs/>
          <w:sz w:val="24"/>
        </w:rPr>
        <w:t xml:space="preserve"> ADF </w:t>
      </w:r>
      <w:r w:rsidR="00FB17A3" w:rsidRPr="002E2483">
        <w:rPr>
          <w:rFonts w:asciiTheme="majorBidi" w:hAnsiTheme="majorBidi"/>
          <w:b/>
          <w:bCs/>
          <w:sz w:val="24"/>
        </w:rPr>
        <w:t>scanners</w:t>
      </w:r>
      <w:r w:rsidR="00FB17A3" w:rsidRPr="000E5C01">
        <w:rPr>
          <w:rFonts w:asciiTheme="majorBidi" w:hAnsiTheme="majorBidi"/>
          <w:sz w:val="24"/>
        </w:rPr>
        <w:t>, laptops/computers</w:t>
      </w:r>
      <w:r w:rsidR="002B03EE" w:rsidRPr="000E5C01">
        <w:rPr>
          <w:rFonts w:asciiTheme="majorBidi" w:hAnsiTheme="majorBidi"/>
          <w:sz w:val="24"/>
        </w:rPr>
        <w:t>, peripheral devices</w:t>
      </w:r>
      <w:r w:rsidR="00FB17A3" w:rsidRPr="000E5C01">
        <w:rPr>
          <w:rFonts w:asciiTheme="majorBidi" w:hAnsiTheme="majorBidi"/>
          <w:sz w:val="24"/>
        </w:rPr>
        <w:t xml:space="preserve"> </w:t>
      </w:r>
      <w:proofErr w:type="spellStart"/>
      <w:r w:rsidR="00FB17A3" w:rsidRPr="000E5C01">
        <w:rPr>
          <w:rFonts w:asciiTheme="majorBidi" w:hAnsiTheme="majorBidi"/>
          <w:sz w:val="24"/>
        </w:rPr>
        <w:t>etc</w:t>
      </w:r>
      <w:proofErr w:type="spellEnd"/>
      <w:r w:rsidRPr="000E5C01">
        <w:rPr>
          <w:rFonts w:asciiTheme="majorBidi" w:hAnsiTheme="majorBidi"/>
          <w:sz w:val="24"/>
        </w:rPr>
        <w:t xml:space="preserve"> required for the said activity</w:t>
      </w:r>
      <w:r w:rsidR="00FB17A3" w:rsidRPr="000E5C01">
        <w:rPr>
          <w:rFonts w:asciiTheme="majorBidi" w:hAnsiTheme="majorBidi"/>
          <w:sz w:val="24"/>
        </w:rPr>
        <w:t xml:space="preserve"> </w:t>
      </w:r>
      <w:r w:rsidR="002B03EE" w:rsidRPr="000E5C01">
        <w:rPr>
          <w:rFonts w:asciiTheme="majorBidi" w:hAnsiTheme="majorBidi"/>
          <w:sz w:val="24"/>
        </w:rPr>
        <w:t xml:space="preserve">will be arranged by the </w:t>
      </w:r>
      <w:r w:rsidR="000D60AB" w:rsidRPr="000E5C01">
        <w:rPr>
          <w:rFonts w:asciiTheme="majorBidi" w:hAnsiTheme="majorBidi"/>
          <w:sz w:val="24"/>
        </w:rPr>
        <w:t>Contractor</w:t>
      </w:r>
      <w:r w:rsidR="002B03EE" w:rsidRPr="000E5C01">
        <w:rPr>
          <w:rFonts w:asciiTheme="majorBidi" w:hAnsiTheme="majorBidi"/>
          <w:sz w:val="24"/>
        </w:rPr>
        <w:t>.</w:t>
      </w:r>
      <w:r w:rsidR="000D3C76" w:rsidRPr="000E5C01">
        <w:rPr>
          <w:rFonts w:asciiTheme="majorBidi" w:hAnsiTheme="majorBidi"/>
          <w:sz w:val="24"/>
        </w:rPr>
        <w:t xml:space="preserve"> Its numbers be at sole discretion of contractor. State Life will monitor the progress of work completed through its nominated coordinator.</w:t>
      </w:r>
      <w:r w:rsidR="00FB17A3" w:rsidRPr="000E5C01">
        <w:rPr>
          <w:rFonts w:asciiTheme="majorBidi" w:hAnsiTheme="majorBidi"/>
          <w:sz w:val="24"/>
        </w:rPr>
        <w:t xml:space="preserve"> </w:t>
      </w:r>
    </w:p>
    <w:p w14:paraId="4726954E" w14:textId="7E2BB140" w:rsidR="008355C6" w:rsidRPr="000E5C01" w:rsidRDefault="008355C6" w:rsidP="0075274A">
      <w:pPr>
        <w:pStyle w:val="ListParagraph"/>
        <w:numPr>
          <w:ilvl w:val="0"/>
          <w:numId w:val="13"/>
        </w:numPr>
        <w:jc w:val="both"/>
        <w:rPr>
          <w:rFonts w:asciiTheme="majorBidi" w:hAnsiTheme="majorBidi"/>
          <w:sz w:val="24"/>
        </w:rPr>
      </w:pPr>
      <w:r w:rsidRPr="000E5C01">
        <w:rPr>
          <w:rFonts w:asciiTheme="majorBidi" w:hAnsiTheme="majorBidi"/>
          <w:sz w:val="24"/>
        </w:rPr>
        <w:t xml:space="preserve">The </w:t>
      </w:r>
      <w:r w:rsidR="000D60AB" w:rsidRPr="000E5C01">
        <w:rPr>
          <w:rFonts w:asciiTheme="majorBidi" w:hAnsiTheme="majorBidi"/>
          <w:sz w:val="24"/>
        </w:rPr>
        <w:t>Contractor</w:t>
      </w:r>
      <w:r w:rsidRPr="000E5C01">
        <w:rPr>
          <w:rFonts w:asciiTheme="majorBidi" w:hAnsiTheme="majorBidi"/>
          <w:sz w:val="24"/>
        </w:rPr>
        <w:t xml:space="preserve"> shall be responsible for removal of unwanted dust (Removing any unwanted dust which may affect the quality of the image, from the documents), removal of tags, pins, threads, rubber bands </w:t>
      </w:r>
      <w:proofErr w:type="spellStart"/>
      <w:r w:rsidRPr="000E5C01">
        <w:rPr>
          <w:rFonts w:asciiTheme="majorBidi" w:hAnsiTheme="majorBidi"/>
          <w:sz w:val="24"/>
        </w:rPr>
        <w:t>etc</w:t>
      </w:r>
      <w:proofErr w:type="spellEnd"/>
      <w:r w:rsidRPr="000E5C01">
        <w:rPr>
          <w:rFonts w:asciiTheme="majorBidi" w:hAnsiTheme="majorBidi"/>
          <w:sz w:val="24"/>
        </w:rPr>
        <w:t xml:space="preserve"> and sorting &amp; numbering of pages in the document file in the correct order. Unpin / un</w:t>
      </w:r>
      <w:r w:rsidR="00210D04" w:rsidRPr="000E5C01">
        <w:rPr>
          <w:rFonts w:asciiTheme="majorBidi" w:hAnsiTheme="majorBidi"/>
          <w:sz w:val="24"/>
        </w:rPr>
        <w:t>-</w:t>
      </w:r>
      <w:r w:rsidRPr="000E5C01">
        <w:rPr>
          <w:rFonts w:asciiTheme="majorBidi" w:hAnsiTheme="majorBidi"/>
          <w:sz w:val="24"/>
        </w:rPr>
        <w:t>staple documents, if any (The staple pins and other pins that are binding the document set will be removed at this Step and each set will be examined for the same at least twice</w:t>
      </w:r>
    </w:p>
    <w:p w14:paraId="0D71AD8F" w14:textId="5BCDA88B" w:rsidR="008355C6" w:rsidRPr="000E5C01" w:rsidRDefault="000D60AB" w:rsidP="0075274A">
      <w:pPr>
        <w:pStyle w:val="ListParagraph"/>
        <w:numPr>
          <w:ilvl w:val="0"/>
          <w:numId w:val="13"/>
        </w:numPr>
        <w:jc w:val="both"/>
        <w:rPr>
          <w:rFonts w:asciiTheme="majorBidi" w:hAnsiTheme="majorBidi"/>
          <w:sz w:val="24"/>
        </w:rPr>
      </w:pPr>
      <w:r w:rsidRPr="000E5C01">
        <w:rPr>
          <w:rFonts w:asciiTheme="majorBidi" w:hAnsiTheme="majorBidi"/>
          <w:sz w:val="24"/>
        </w:rPr>
        <w:t>Contractor</w:t>
      </w:r>
      <w:r w:rsidR="008355C6" w:rsidRPr="000E5C01">
        <w:rPr>
          <w:rFonts w:asciiTheme="majorBidi" w:hAnsiTheme="majorBidi"/>
          <w:sz w:val="24"/>
        </w:rPr>
        <w:t xml:space="preserve"> must make sure that the scanned documents are readable.</w:t>
      </w:r>
    </w:p>
    <w:p w14:paraId="4E1130C7" w14:textId="3A49DBDD" w:rsidR="008355C6" w:rsidRPr="002E2483" w:rsidRDefault="000D60AB" w:rsidP="0075274A">
      <w:pPr>
        <w:pStyle w:val="ListParagraph"/>
        <w:numPr>
          <w:ilvl w:val="0"/>
          <w:numId w:val="13"/>
        </w:numPr>
        <w:jc w:val="both"/>
        <w:rPr>
          <w:rFonts w:asciiTheme="majorBidi" w:hAnsiTheme="majorBidi"/>
          <w:b/>
          <w:bCs/>
          <w:sz w:val="24"/>
        </w:rPr>
      </w:pPr>
      <w:r w:rsidRPr="002E2483">
        <w:rPr>
          <w:rFonts w:asciiTheme="majorBidi" w:hAnsiTheme="majorBidi"/>
          <w:b/>
          <w:bCs/>
          <w:sz w:val="24"/>
        </w:rPr>
        <w:t>Contractor</w:t>
      </w:r>
      <w:r w:rsidR="008355C6" w:rsidRPr="002E2483">
        <w:rPr>
          <w:rFonts w:asciiTheme="majorBidi" w:hAnsiTheme="majorBidi"/>
          <w:b/>
          <w:bCs/>
          <w:sz w:val="24"/>
        </w:rPr>
        <w:t xml:space="preserve"> </w:t>
      </w:r>
      <w:r w:rsidR="006B3034" w:rsidRPr="002E2483">
        <w:rPr>
          <w:rFonts w:asciiTheme="majorBidi" w:hAnsiTheme="majorBidi"/>
          <w:b/>
          <w:bCs/>
          <w:sz w:val="24"/>
        </w:rPr>
        <w:t>needs</w:t>
      </w:r>
      <w:r w:rsidR="008355C6" w:rsidRPr="002E2483">
        <w:rPr>
          <w:rFonts w:asciiTheme="majorBidi" w:hAnsiTheme="majorBidi"/>
          <w:b/>
          <w:bCs/>
          <w:sz w:val="24"/>
        </w:rPr>
        <w:t xml:space="preserve"> to</w:t>
      </w:r>
      <w:r w:rsidR="00805C61">
        <w:rPr>
          <w:rFonts w:asciiTheme="majorBidi" w:hAnsiTheme="majorBidi"/>
          <w:b/>
          <w:bCs/>
          <w:sz w:val="24"/>
        </w:rPr>
        <w:t xml:space="preserve"> collect the originals from the scanners</w:t>
      </w:r>
      <w:r w:rsidR="008355C6" w:rsidRPr="002E2483">
        <w:rPr>
          <w:rFonts w:asciiTheme="majorBidi" w:hAnsiTheme="majorBidi"/>
          <w:b/>
          <w:bCs/>
          <w:sz w:val="24"/>
        </w:rPr>
        <w:t xml:space="preserve"> collate </w:t>
      </w:r>
      <w:r w:rsidR="00805C61">
        <w:rPr>
          <w:rFonts w:asciiTheme="majorBidi" w:hAnsiTheme="majorBidi"/>
          <w:b/>
          <w:bCs/>
          <w:sz w:val="24"/>
        </w:rPr>
        <w:t>must</w:t>
      </w:r>
      <w:r w:rsidR="008355C6" w:rsidRPr="002E2483">
        <w:rPr>
          <w:rFonts w:asciiTheme="majorBidi" w:hAnsiTheme="majorBidi"/>
          <w:b/>
          <w:bCs/>
          <w:sz w:val="24"/>
        </w:rPr>
        <w:t xml:space="preserve"> </w:t>
      </w:r>
      <w:r w:rsidR="00805C61">
        <w:rPr>
          <w:rFonts w:asciiTheme="majorBidi" w:hAnsiTheme="majorBidi"/>
          <w:b/>
          <w:bCs/>
          <w:sz w:val="24"/>
        </w:rPr>
        <w:t>un</w:t>
      </w:r>
      <w:r w:rsidR="008355C6" w:rsidRPr="002E2483">
        <w:rPr>
          <w:rFonts w:asciiTheme="majorBidi" w:hAnsiTheme="majorBidi"/>
          <w:b/>
          <w:bCs/>
          <w:sz w:val="24"/>
        </w:rPr>
        <w:t>clip</w:t>
      </w:r>
      <w:r w:rsidR="00805C61">
        <w:rPr>
          <w:rFonts w:asciiTheme="majorBidi" w:hAnsiTheme="majorBidi"/>
          <w:b/>
          <w:bCs/>
          <w:sz w:val="24"/>
        </w:rPr>
        <w:t xml:space="preserve"> the file and clip</w:t>
      </w:r>
      <w:r w:rsidR="008355C6" w:rsidRPr="002E2483">
        <w:rPr>
          <w:rFonts w:asciiTheme="majorBidi" w:hAnsiTheme="majorBidi"/>
          <w:b/>
          <w:bCs/>
          <w:sz w:val="24"/>
        </w:rPr>
        <w:t xml:space="preserve"> the </w:t>
      </w:r>
      <w:r w:rsidR="00F27D8F" w:rsidRPr="002E2483">
        <w:rPr>
          <w:rFonts w:asciiTheme="majorBidi" w:hAnsiTheme="majorBidi"/>
          <w:b/>
          <w:bCs/>
          <w:sz w:val="24"/>
        </w:rPr>
        <w:t>file</w:t>
      </w:r>
      <w:r w:rsidR="002E2483" w:rsidRPr="002E2483">
        <w:rPr>
          <w:rFonts w:asciiTheme="majorBidi" w:hAnsiTheme="majorBidi"/>
          <w:b/>
          <w:bCs/>
          <w:sz w:val="24"/>
        </w:rPr>
        <w:t xml:space="preserve"> and return the file within 48 hours.</w:t>
      </w:r>
    </w:p>
    <w:p w14:paraId="1D8B92E9" w14:textId="64D5879B" w:rsidR="008355C6" w:rsidRPr="000E5C01" w:rsidRDefault="008355C6" w:rsidP="0075274A">
      <w:pPr>
        <w:pStyle w:val="ListParagraph"/>
        <w:numPr>
          <w:ilvl w:val="0"/>
          <w:numId w:val="13"/>
        </w:numPr>
        <w:tabs>
          <w:tab w:val="left" w:pos="810"/>
        </w:tabs>
        <w:jc w:val="both"/>
        <w:rPr>
          <w:rFonts w:asciiTheme="majorBidi" w:hAnsiTheme="majorBidi"/>
          <w:sz w:val="24"/>
        </w:rPr>
      </w:pPr>
      <w:r w:rsidRPr="000E5C01">
        <w:rPr>
          <w:rFonts w:asciiTheme="majorBidi" w:hAnsiTheme="majorBidi"/>
          <w:sz w:val="24"/>
        </w:rPr>
        <w:t>All the physical records (per connection) shall be bound in a file. The file should have details of the content and unique number must be given on the top to help faster retrieval.</w:t>
      </w:r>
    </w:p>
    <w:p w14:paraId="1C2C1CC2" w14:textId="24620EBC" w:rsidR="00AA5403" w:rsidRPr="002E2483" w:rsidRDefault="000D60AB" w:rsidP="0075274A">
      <w:pPr>
        <w:pStyle w:val="ListParagraph"/>
        <w:numPr>
          <w:ilvl w:val="0"/>
          <w:numId w:val="13"/>
        </w:numPr>
        <w:ind w:left="810" w:hanging="450"/>
        <w:jc w:val="both"/>
        <w:rPr>
          <w:rFonts w:asciiTheme="majorBidi" w:hAnsiTheme="majorBidi"/>
        </w:rPr>
      </w:pPr>
      <w:r w:rsidRPr="002E2483">
        <w:rPr>
          <w:rFonts w:asciiTheme="majorBidi" w:hAnsiTheme="majorBidi"/>
          <w:sz w:val="24"/>
        </w:rPr>
        <w:t>Contractor</w:t>
      </w:r>
      <w:r w:rsidR="00AA5403" w:rsidRPr="002E2483">
        <w:rPr>
          <w:rFonts w:asciiTheme="majorBidi" w:hAnsiTheme="majorBidi"/>
          <w:sz w:val="24"/>
        </w:rPr>
        <w:t xml:space="preserve"> must have AI Mechanism or any other detection mechanism to avoid scanning of white/blank page</w:t>
      </w:r>
      <w:r w:rsidR="00C45CFD" w:rsidRPr="002E2483">
        <w:rPr>
          <w:rFonts w:asciiTheme="majorBidi" w:hAnsiTheme="majorBidi"/>
          <w:sz w:val="24"/>
        </w:rPr>
        <w:t>.</w:t>
      </w:r>
    </w:p>
    <w:p w14:paraId="235BFB51" w14:textId="1808CB0A" w:rsidR="00192F85" w:rsidRPr="000E5C01" w:rsidRDefault="0092796A" w:rsidP="0075274A">
      <w:pPr>
        <w:pStyle w:val="ListParagraph"/>
        <w:numPr>
          <w:ilvl w:val="0"/>
          <w:numId w:val="13"/>
        </w:numPr>
        <w:tabs>
          <w:tab w:val="left" w:pos="630"/>
        </w:tabs>
        <w:spacing w:after="0"/>
        <w:ind w:left="630"/>
        <w:jc w:val="both"/>
        <w:rPr>
          <w:rFonts w:asciiTheme="majorBidi" w:hAnsiTheme="majorBidi"/>
        </w:rPr>
      </w:pPr>
      <w:r w:rsidRPr="000E5C01">
        <w:rPr>
          <w:rFonts w:asciiTheme="majorBidi" w:hAnsiTheme="majorBidi"/>
          <w:sz w:val="24"/>
        </w:rPr>
        <w:t xml:space="preserve"> A</w:t>
      </w:r>
      <w:r w:rsidR="00192F85" w:rsidRPr="000E5C01">
        <w:rPr>
          <w:rFonts w:asciiTheme="majorBidi" w:hAnsiTheme="majorBidi"/>
          <w:sz w:val="24"/>
        </w:rPr>
        <w:t>ll details pertaining to a single Number/Case should still remain intact</w:t>
      </w:r>
      <w:r w:rsidR="00C45CFD">
        <w:rPr>
          <w:rFonts w:asciiTheme="majorBidi" w:hAnsiTheme="majorBidi"/>
          <w:sz w:val="24"/>
        </w:rPr>
        <w:t>.</w:t>
      </w:r>
    </w:p>
    <w:p w14:paraId="1B093926" w14:textId="78E3C38F" w:rsidR="00D40F6B" w:rsidRPr="000E5C01" w:rsidRDefault="00D40F6B" w:rsidP="0075274A">
      <w:pPr>
        <w:pStyle w:val="ListParagraph"/>
        <w:numPr>
          <w:ilvl w:val="0"/>
          <w:numId w:val="13"/>
        </w:numPr>
        <w:tabs>
          <w:tab w:val="left" w:pos="630"/>
        </w:tabs>
        <w:spacing w:after="0"/>
        <w:ind w:left="630"/>
        <w:jc w:val="both"/>
        <w:rPr>
          <w:rFonts w:asciiTheme="majorBidi" w:hAnsiTheme="majorBidi"/>
        </w:rPr>
      </w:pPr>
      <w:r w:rsidRPr="000E5C01">
        <w:rPr>
          <w:rFonts w:asciiTheme="majorBidi" w:hAnsiTheme="majorBidi"/>
          <w:sz w:val="24"/>
        </w:rPr>
        <w:t xml:space="preserve">The above said activity is required to be performed in parallel at all respective offices/sites </w:t>
      </w:r>
      <w:r w:rsidR="002239EF" w:rsidRPr="000E5C01">
        <w:rPr>
          <w:rFonts w:asciiTheme="majorBidi" w:hAnsiTheme="majorBidi"/>
          <w:sz w:val="24"/>
        </w:rPr>
        <w:t>of zones,</w:t>
      </w:r>
      <w:r w:rsidR="00732541" w:rsidRPr="000E5C01">
        <w:rPr>
          <w:rFonts w:asciiTheme="majorBidi" w:hAnsiTheme="majorBidi"/>
          <w:sz w:val="24"/>
        </w:rPr>
        <w:t xml:space="preserve"> therefore </w:t>
      </w:r>
      <w:r w:rsidR="000D60AB" w:rsidRPr="000E5C01">
        <w:rPr>
          <w:rFonts w:asciiTheme="majorBidi" w:hAnsiTheme="majorBidi"/>
          <w:sz w:val="24"/>
        </w:rPr>
        <w:t>Contractor</w:t>
      </w:r>
      <w:r w:rsidR="00732541" w:rsidRPr="000E5C01">
        <w:rPr>
          <w:rFonts w:asciiTheme="majorBidi" w:hAnsiTheme="majorBidi"/>
          <w:sz w:val="24"/>
        </w:rPr>
        <w:t xml:space="preserve"> must deploy sufficient HR specifically for the said activity </w:t>
      </w:r>
    </w:p>
    <w:p w14:paraId="2AE0B5DF" w14:textId="77777777" w:rsidR="00C45CFD" w:rsidRPr="00C45CFD" w:rsidRDefault="00C45CFD" w:rsidP="0075274A">
      <w:pPr>
        <w:pStyle w:val="ListParagraph"/>
        <w:numPr>
          <w:ilvl w:val="0"/>
          <w:numId w:val="13"/>
        </w:numPr>
        <w:tabs>
          <w:tab w:val="left" w:pos="720"/>
          <w:tab w:val="left" w:pos="810"/>
          <w:tab w:val="left" w:pos="1350"/>
        </w:tabs>
        <w:spacing w:after="0"/>
        <w:jc w:val="both"/>
        <w:rPr>
          <w:rFonts w:asciiTheme="majorBidi" w:hAnsiTheme="majorBidi"/>
        </w:rPr>
      </w:pPr>
      <w:r>
        <w:rPr>
          <w:rFonts w:asciiTheme="majorBidi" w:hAnsiTheme="majorBidi"/>
          <w:sz w:val="24"/>
        </w:rPr>
        <w:t>Contractor</w:t>
      </w:r>
      <w:r w:rsidR="0084656F" w:rsidRPr="000E5C01">
        <w:rPr>
          <w:rFonts w:asciiTheme="majorBidi" w:hAnsiTheme="majorBidi"/>
          <w:sz w:val="24"/>
        </w:rPr>
        <w:t xml:space="preserve"> would be required to share Non-Disclosure Agreement (NDA)</w:t>
      </w:r>
      <w:r>
        <w:rPr>
          <w:rFonts w:asciiTheme="majorBidi" w:hAnsiTheme="majorBidi"/>
          <w:sz w:val="24"/>
        </w:rPr>
        <w:t>.</w:t>
      </w:r>
      <w:r w:rsidR="0084656F" w:rsidRPr="000E5C01">
        <w:rPr>
          <w:rFonts w:asciiTheme="majorBidi" w:hAnsiTheme="majorBidi"/>
          <w:sz w:val="24"/>
        </w:rPr>
        <w:t xml:space="preserve"> </w:t>
      </w:r>
    </w:p>
    <w:p w14:paraId="6C521F18" w14:textId="206DAA8F" w:rsidR="008A746D" w:rsidRPr="000E5C01" w:rsidRDefault="00C45CFD" w:rsidP="0075274A">
      <w:pPr>
        <w:pStyle w:val="ListParagraph"/>
        <w:numPr>
          <w:ilvl w:val="0"/>
          <w:numId w:val="13"/>
        </w:numPr>
        <w:tabs>
          <w:tab w:val="left" w:pos="720"/>
          <w:tab w:val="left" w:pos="810"/>
          <w:tab w:val="left" w:pos="1350"/>
        </w:tabs>
        <w:spacing w:after="0"/>
        <w:jc w:val="both"/>
        <w:rPr>
          <w:rFonts w:asciiTheme="majorBidi" w:hAnsiTheme="majorBidi"/>
        </w:rPr>
      </w:pPr>
      <w:r>
        <w:rPr>
          <w:rFonts w:asciiTheme="majorBidi" w:hAnsiTheme="majorBidi"/>
          <w:sz w:val="24"/>
        </w:rPr>
        <w:t>Contractor</w:t>
      </w:r>
      <w:r w:rsidR="008A746D" w:rsidRPr="000E5C01">
        <w:rPr>
          <w:rFonts w:asciiTheme="majorBidi" w:hAnsiTheme="majorBidi"/>
          <w:sz w:val="24"/>
        </w:rPr>
        <w:t xml:space="preserve"> will ensure data protection, safety and privacy with utmost care</w:t>
      </w:r>
      <w:r w:rsidR="00E32CF7">
        <w:rPr>
          <w:rFonts w:asciiTheme="majorBidi" w:hAnsiTheme="majorBidi"/>
          <w:sz w:val="24"/>
        </w:rPr>
        <w:t>.</w:t>
      </w:r>
    </w:p>
    <w:p w14:paraId="7564243D" w14:textId="1B445720" w:rsidR="0084656F" w:rsidRPr="000E5C01" w:rsidRDefault="000D60AB" w:rsidP="0075274A">
      <w:pPr>
        <w:pStyle w:val="ListParagraph"/>
        <w:numPr>
          <w:ilvl w:val="0"/>
          <w:numId w:val="13"/>
        </w:numPr>
        <w:tabs>
          <w:tab w:val="left" w:pos="720"/>
          <w:tab w:val="left" w:pos="810"/>
          <w:tab w:val="left" w:pos="1350"/>
        </w:tabs>
        <w:spacing w:after="0"/>
        <w:jc w:val="both"/>
        <w:rPr>
          <w:rFonts w:asciiTheme="majorBidi" w:hAnsiTheme="majorBidi"/>
        </w:rPr>
      </w:pPr>
      <w:r w:rsidRPr="000E5C01">
        <w:rPr>
          <w:rFonts w:asciiTheme="majorBidi" w:hAnsiTheme="majorBidi"/>
          <w:sz w:val="24"/>
        </w:rPr>
        <w:t>Contractor</w:t>
      </w:r>
      <w:r w:rsidR="0084656F" w:rsidRPr="000E5C01">
        <w:rPr>
          <w:rFonts w:asciiTheme="majorBidi" w:hAnsiTheme="majorBidi"/>
          <w:sz w:val="24"/>
        </w:rPr>
        <w:t xml:space="preserve"> must take into account that scanner should not damage fragile page</w:t>
      </w:r>
      <w:r w:rsidR="00E32CF7">
        <w:rPr>
          <w:rFonts w:asciiTheme="majorBidi" w:hAnsiTheme="majorBidi"/>
          <w:sz w:val="24"/>
        </w:rPr>
        <w:t>.</w:t>
      </w:r>
      <w:r w:rsidR="0084656F" w:rsidRPr="000E5C01">
        <w:rPr>
          <w:rFonts w:asciiTheme="majorBidi" w:hAnsiTheme="majorBidi"/>
          <w:sz w:val="24"/>
        </w:rPr>
        <w:t xml:space="preserve"> </w:t>
      </w:r>
    </w:p>
    <w:p w14:paraId="092E1EF2" w14:textId="3E76F6F1" w:rsidR="00353B6A" w:rsidRPr="000E5C01" w:rsidRDefault="000D60AB" w:rsidP="0075274A">
      <w:pPr>
        <w:pStyle w:val="ListParagraph"/>
        <w:numPr>
          <w:ilvl w:val="0"/>
          <w:numId w:val="13"/>
        </w:numPr>
        <w:tabs>
          <w:tab w:val="left" w:pos="810"/>
          <w:tab w:val="left" w:pos="990"/>
          <w:tab w:val="left" w:pos="1350"/>
        </w:tabs>
        <w:spacing w:after="0"/>
        <w:jc w:val="both"/>
        <w:rPr>
          <w:rFonts w:asciiTheme="majorBidi" w:hAnsiTheme="majorBidi"/>
        </w:rPr>
      </w:pPr>
      <w:r w:rsidRPr="000E5C01">
        <w:rPr>
          <w:rFonts w:asciiTheme="majorBidi" w:hAnsiTheme="majorBidi"/>
          <w:sz w:val="24"/>
        </w:rPr>
        <w:t>Contractor</w:t>
      </w:r>
      <w:r w:rsidR="00353B6A" w:rsidRPr="000E5C01">
        <w:rPr>
          <w:rFonts w:asciiTheme="majorBidi" w:hAnsiTheme="majorBidi"/>
          <w:sz w:val="24"/>
        </w:rPr>
        <w:t xml:space="preserve"> must take into account that every </w:t>
      </w:r>
      <w:r w:rsidR="00284E5D">
        <w:rPr>
          <w:rFonts w:asciiTheme="majorBidi" w:hAnsiTheme="majorBidi"/>
          <w:sz w:val="24"/>
        </w:rPr>
        <w:t>scanned/</w:t>
      </w:r>
      <w:r w:rsidR="00353B6A" w:rsidRPr="000E5C01">
        <w:rPr>
          <w:rFonts w:asciiTheme="majorBidi" w:hAnsiTheme="majorBidi"/>
          <w:sz w:val="24"/>
        </w:rPr>
        <w:t xml:space="preserve">digitized file will be named with a unique </w:t>
      </w:r>
      <w:r w:rsidR="00284E5D">
        <w:rPr>
          <w:rFonts w:asciiTheme="majorBidi" w:hAnsiTheme="majorBidi"/>
          <w:sz w:val="24"/>
        </w:rPr>
        <w:t>policy serial number</w:t>
      </w:r>
      <w:r w:rsidR="00E32CF7">
        <w:rPr>
          <w:rFonts w:asciiTheme="majorBidi" w:hAnsiTheme="majorBidi"/>
          <w:sz w:val="24"/>
        </w:rPr>
        <w:t>.</w:t>
      </w:r>
      <w:r w:rsidR="00353B6A" w:rsidRPr="000E5C01">
        <w:rPr>
          <w:rFonts w:asciiTheme="majorBidi" w:hAnsiTheme="majorBidi"/>
          <w:sz w:val="24"/>
        </w:rPr>
        <w:t xml:space="preserve"> </w:t>
      </w:r>
    </w:p>
    <w:p w14:paraId="42933B0D" w14:textId="74EC48E0" w:rsidR="00353B6A" w:rsidRPr="000E5C01" w:rsidRDefault="00B916C7" w:rsidP="0075274A">
      <w:pPr>
        <w:pStyle w:val="ListParagraph"/>
        <w:numPr>
          <w:ilvl w:val="0"/>
          <w:numId w:val="13"/>
        </w:numPr>
        <w:tabs>
          <w:tab w:val="left" w:pos="810"/>
          <w:tab w:val="left" w:pos="1350"/>
        </w:tabs>
        <w:spacing w:after="0"/>
        <w:jc w:val="both"/>
        <w:rPr>
          <w:rFonts w:asciiTheme="majorBidi" w:hAnsiTheme="majorBidi"/>
        </w:rPr>
      </w:pPr>
      <w:r>
        <w:rPr>
          <w:rFonts w:asciiTheme="majorBidi" w:hAnsiTheme="majorBidi"/>
          <w:sz w:val="24"/>
        </w:rPr>
        <w:t>Contractor</w:t>
      </w:r>
      <w:r w:rsidR="00353B6A" w:rsidRPr="000E5C01">
        <w:rPr>
          <w:rFonts w:asciiTheme="majorBidi" w:hAnsiTheme="majorBidi"/>
          <w:sz w:val="24"/>
        </w:rPr>
        <w:t xml:space="preserve"> must ensure that after </w:t>
      </w:r>
      <w:r w:rsidR="004A45FE">
        <w:rPr>
          <w:rFonts w:asciiTheme="majorBidi" w:hAnsiTheme="majorBidi"/>
          <w:sz w:val="24"/>
        </w:rPr>
        <w:t>scanning, the</w:t>
      </w:r>
      <w:r w:rsidR="00353B6A" w:rsidRPr="000E5C01">
        <w:rPr>
          <w:rFonts w:asciiTheme="majorBidi" w:hAnsiTheme="majorBidi"/>
          <w:sz w:val="24"/>
        </w:rPr>
        <w:t xml:space="preserve"> physical and </w:t>
      </w:r>
      <w:r w:rsidR="00284E5D">
        <w:rPr>
          <w:rFonts w:asciiTheme="majorBidi" w:hAnsiTheme="majorBidi"/>
          <w:sz w:val="24"/>
        </w:rPr>
        <w:t>scanned/</w:t>
      </w:r>
      <w:r w:rsidR="00353B6A" w:rsidRPr="000E5C01">
        <w:rPr>
          <w:rFonts w:asciiTheme="majorBidi" w:hAnsiTheme="majorBidi"/>
          <w:sz w:val="24"/>
        </w:rPr>
        <w:t>digital file must reconcile</w:t>
      </w:r>
      <w:r>
        <w:rPr>
          <w:rFonts w:asciiTheme="majorBidi" w:hAnsiTheme="majorBidi"/>
          <w:sz w:val="24"/>
        </w:rPr>
        <w:t>.</w:t>
      </w:r>
      <w:r w:rsidR="00353B6A" w:rsidRPr="000E5C01">
        <w:rPr>
          <w:rFonts w:asciiTheme="majorBidi" w:hAnsiTheme="majorBidi"/>
          <w:sz w:val="24"/>
        </w:rPr>
        <w:t xml:space="preserve">  </w:t>
      </w:r>
    </w:p>
    <w:p w14:paraId="37769F1D" w14:textId="34A7CB47" w:rsidR="009F4DA9" w:rsidRPr="000E5C01" w:rsidRDefault="009F4DA9" w:rsidP="0075274A">
      <w:pPr>
        <w:pStyle w:val="ListParagraph"/>
        <w:numPr>
          <w:ilvl w:val="0"/>
          <w:numId w:val="13"/>
        </w:numPr>
        <w:tabs>
          <w:tab w:val="left" w:pos="810"/>
          <w:tab w:val="left" w:pos="1350"/>
        </w:tabs>
        <w:spacing w:after="0"/>
        <w:jc w:val="both"/>
        <w:rPr>
          <w:rFonts w:asciiTheme="majorBidi" w:hAnsiTheme="majorBidi"/>
          <w:sz w:val="24"/>
        </w:rPr>
      </w:pPr>
      <w:r w:rsidRPr="000E5C01">
        <w:rPr>
          <w:rFonts w:asciiTheme="majorBidi" w:hAnsiTheme="majorBidi"/>
          <w:sz w:val="24"/>
        </w:rPr>
        <w:lastRenderedPageBreak/>
        <w:t xml:space="preserve">Bidder must take into account that after scanning, the physical document would be pinned together/ tagged in the same form as it was given for scanning. At the end of the process all paper documents will be returned in their original form to the respective </w:t>
      </w:r>
      <w:r w:rsidR="005B1C4D" w:rsidRPr="000E5C01">
        <w:rPr>
          <w:rFonts w:asciiTheme="majorBidi" w:hAnsiTheme="majorBidi"/>
          <w:sz w:val="24"/>
        </w:rPr>
        <w:t>Z</w:t>
      </w:r>
      <w:r w:rsidRPr="000E5C01">
        <w:rPr>
          <w:rFonts w:asciiTheme="majorBidi" w:hAnsiTheme="majorBidi"/>
          <w:sz w:val="24"/>
        </w:rPr>
        <w:t>one</w:t>
      </w:r>
      <w:r w:rsidR="00885E0C">
        <w:rPr>
          <w:rFonts w:asciiTheme="majorBidi" w:hAnsiTheme="majorBidi"/>
          <w:sz w:val="24"/>
        </w:rPr>
        <w:t>.</w:t>
      </w:r>
    </w:p>
    <w:p w14:paraId="69796C06" w14:textId="76DDCD36" w:rsidR="009F4DA9" w:rsidRPr="000E5C01" w:rsidRDefault="000D60AB" w:rsidP="0075274A">
      <w:pPr>
        <w:pStyle w:val="ListParagraph"/>
        <w:numPr>
          <w:ilvl w:val="0"/>
          <w:numId w:val="13"/>
        </w:numPr>
        <w:tabs>
          <w:tab w:val="left" w:pos="810"/>
          <w:tab w:val="left" w:pos="1350"/>
        </w:tabs>
        <w:spacing w:after="0"/>
        <w:jc w:val="both"/>
        <w:rPr>
          <w:rFonts w:asciiTheme="majorBidi" w:hAnsiTheme="majorBidi"/>
          <w:sz w:val="24"/>
        </w:rPr>
      </w:pPr>
      <w:r w:rsidRPr="000E5C01">
        <w:rPr>
          <w:rFonts w:asciiTheme="majorBidi" w:hAnsiTheme="majorBidi"/>
          <w:sz w:val="24"/>
        </w:rPr>
        <w:t>Contractor</w:t>
      </w:r>
      <w:r w:rsidR="009F4DA9" w:rsidRPr="000E5C01">
        <w:rPr>
          <w:rFonts w:asciiTheme="majorBidi" w:hAnsiTheme="majorBidi"/>
          <w:sz w:val="24"/>
        </w:rPr>
        <w:t xml:space="preserve"> to share a fortnightly report clearly stating the overall progress of the said activity. The said report must contain following details: </w:t>
      </w:r>
    </w:p>
    <w:p w14:paraId="483FA380" w14:textId="37CCA01F" w:rsidR="009F4DA9" w:rsidRPr="000E5C01" w:rsidRDefault="00034658" w:rsidP="0075274A">
      <w:pPr>
        <w:pStyle w:val="ListParagraph"/>
        <w:numPr>
          <w:ilvl w:val="0"/>
          <w:numId w:val="15"/>
        </w:numPr>
        <w:tabs>
          <w:tab w:val="left" w:pos="810"/>
          <w:tab w:val="left" w:pos="1350"/>
        </w:tabs>
        <w:spacing w:after="0"/>
        <w:jc w:val="both"/>
        <w:rPr>
          <w:rFonts w:asciiTheme="majorBidi" w:hAnsiTheme="majorBidi"/>
          <w:sz w:val="24"/>
        </w:rPr>
      </w:pPr>
      <w:r w:rsidRPr="000E5C01">
        <w:rPr>
          <w:rFonts w:asciiTheme="majorBidi" w:hAnsiTheme="majorBidi"/>
          <w:sz w:val="24"/>
        </w:rPr>
        <w:t>Number of files</w:t>
      </w:r>
      <w:r w:rsidR="009F4DA9" w:rsidRPr="000E5C01">
        <w:rPr>
          <w:rFonts w:asciiTheme="majorBidi" w:hAnsiTheme="majorBidi"/>
          <w:sz w:val="24"/>
        </w:rPr>
        <w:t xml:space="preserve"> </w:t>
      </w:r>
      <w:r w:rsidR="00210D04" w:rsidRPr="000E5C01">
        <w:rPr>
          <w:rFonts w:asciiTheme="majorBidi" w:hAnsiTheme="majorBidi"/>
          <w:sz w:val="24"/>
        </w:rPr>
        <w:t xml:space="preserve">/ pages </w:t>
      </w:r>
      <w:r w:rsidR="009F4DA9" w:rsidRPr="000E5C01">
        <w:rPr>
          <w:rFonts w:asciiTheme="majorBidi" w:hAnsiTheme="majorBidi"/>
          <w:sz w:val="24"/>
        </w:rPr>
        <w:t>scanned</w:t>
      </w:r>
      <w:r w:rsidR="00210D04" w:rsidRPr="000E5C01">
        <w:rPr>
          <w:rFonts w:asciiTheme="majorBidi" w:hAnsiTheme="majorBidi"/>
          <w:sz w:val="24"/>
        </w:rPr>
        <w:t>.</w:t>
      </w:r>
      <w:r w:rsidR="009F4DA9" w:rsidRPr="000E5C01">
        <w:rPr>
          <w:rFonts w:asciiTheme="majorBidi" w:hAnsiTheme="majorBidi"/>
          <w:sz w:val="24"/>
        </w:rPr>
        <w:t xml:space="preserve"> </w:t>
      </w:r>
    </w:p>
    <w:p w14:paraId="7E4DD9FE" w14:textId="7B91B13B" w:rsidR="009F4DA9" w:rsidRPr="000E5C01" w:rsidRDefault="00034658" w:rsidP="0075274A">
      <w:pPr>
        <w:pStyle w:val="ListParagraph"/>
        <w:numPr>
          <w:ilvl w:val="0"/>
          <w:numId w:val="15"/>
        </w:numPr>
        <w:tabs>
          <w:tab w:val="left" w:pos="810"/>
          <w:tab w:val="left" w:pos="1350"/>
        </w:tabs>
        <w:spacing w:after="0"/>
        <w:jc w:val="both"/>
        <w:rPr>
          <w:rFonts w:asciiTheme="majorBidi" w:hAnsiTheme="majorBidi"/>
          <w:sz w:val="24"/>
        </w:rPr>
      </w:pPr>
      <w:r w:rsidRPr="000E5C01">
        <w:rPr>
          <w:rFonts w:asciiTheme="majorBidi" w:hAnsiTheme="majorBidi"/>
          <w:sz w:val="24"/>
        </w:rPr>
        <w:t>Number of files</w:t>
      </w:r>
      <w:r w:rsidR="009F4DA9" w:rsidRPr="000E5C01">
        <w:rPr>
          <w:rFonts w:asciiTheme="majorBidi" w:hAnsiTheme="majorBidi"/>
          <w:sz w:val="24"/>
        </w:rPr>
        <w:t xml:space="preserve"> </w:t>
      </w:r>
      <w:r w:rsidR="00210D04" w:rsidRPr="000E5C01">
        <w:rPr>
          <w:rFonts w:asciiTheme="majorBidi" w:hAnsiTheme="majorBidi"/>
          <w:sz w:val="24"/>
        </w:rPr>
        <w:t xml:space="preserve">/ pages </w:t>
      </w:r>
      <w:r w:rsidR="009F4DA9" w:rsidRPr="000E5C01">
        <w:rPr>
          <w:rFonts w:asciiTheme="majorBidi" w:hAnsiTheme="majorBidi"/>
          <w:sz w:val="24"/>
        </w:rPr>
        <w:t>stored and uploaded</w:t>
      </w:r>
      <w:r w:rsidR="00210D04" w:rsidRPr="000E5C01">
        <w:rPr>
          <w:rFonts w:asciiTheme="majorBidi" w:hAnsiTheme="majorBidi"/>
          <w:sz w:val="24"/>
        </w:rPr>
        <w:t>.</w:t>
      </w:r>
      <w:r w:rsidR="009F4DA9" w:rsidRPr="000E5C01">
        <w:rPr>
          <w:rFonts w:asciiTheme="majorBidi" w:hAnsiTheme="majorBidi"/>
          <w:sz w:val="24"/>
        </w:rPr>
        <w:t xml:space="preserve"> </w:t>
      </w:r>
    </w:p>
    <w:p w14:paraId="6978AB54" w14:textId="77777777" w:rsidR="00A42A24" w:rsidRPr="000E5C01" w:rsidRDefault="00A42A24" w:rsidP="0075274A">
      <w:pPr>
        <w:pStyle w:val="ListParagraph"/>
        <w:tabs>
          <w:tab w:val="left" w:pos="810"/>
          <w:tab w:val="left" w:pos="1350"/>
        </w:tabs>
        <w:spacing w:after="0"/>
        <w:ind w:left="1380"/>
        <w:jc w:val="both"/>
        <w:rPr>
          <w:rFonts w:asciiTheme="majorBidi" w:hAnsiTheme="majorBidi"/>
          <w:sz w:val="24"/>
        </w:rPr>
      </w:pPr>
    </w:p>
    <w:p w14:paraId="192FFC4C" w14:textId="17773FCD" w:rsidR="00074BB6" w:rsidRPr="000E5C01" w:rsidRDefault="00074BB6" w:rsidP="0075274A">
      <w:pPr>
        <w:pStyle w:val="ListParagraph"/>
        <w:numPr>
          <w:ilvl w:val="0"/>
          <w:numId w:val="13"/>
        </w:numPr>
        <w:tabs>
          <w:tab w:val="left" w:pos="810"/>
        </w:tabs>
        <w:spacing w:after="0"/>
        <w:ind w:left="900" w:hanging="540"/>
        <w:jc w:val="both"/>
        <w:rPr>
          <w:rFonts w:asciiTheme="majorBidi" w:hAnsiTheme="majorBidi"/>
          <w:sz w:val="24"/>
        </w:rPr>
      </w:pPr>
      <w:r w:rsidRPr="000E5C01">
        <w:rPr>
          <w:rFonts w:asciiTheme="majorBidi" w:hAnsiTheme="majorBidi"/>
        </w:rPr>
        <w:t xml:space="preserve"> </w:t>
      </w:r>
      <w:r w:rsidR="000D60AB" w:rsidRPr="000E5C01">
        <w:rPr>
          <w:rFonts w:asciiTheme="majorBidi" w:hAnsiTheme="majorBidi"/>
          <w:sz w:val="24"/>
        </w:rPr>
        <w:t>Contractor</w:t>
      </w:r>
      <w:r w:rsidRPr="000E5C01">
        <w:rPr>
          <w:rFonts w:asciiTheme="majorBidi" w:hAnsiTheme="majorBidi"/>
          <w:sz w:val="24"/>
        </w:rPr>
        <w:t xml:space="preserve"> should ensure necessary Quality Assurance Mechanism in Place</w:t>
      </w:r>
      <w:r w:rsidR="00137CC3" w:rsidRPr="000E5C01">
        <w:rPr>
          <w:rFonts w:asciiTheme="majorBidi" w:hAnsiTheme="majorBidi"/>
        </w:rPr>
        <w:t xml:space="preserve">.  </w:t>
      </w:r>
      <w:r w:rsidR="00137CC3" w:rsidRPr="000E5C01">
        <w:rPr>
          <w:rFonts w:asciiTheme="majorBidi" w:hAnsiTheme="majorBidi"/>
          <w:sz w:val="24"/>
        </w:rPr>
        <w:t xml:space="preserve">Some essential quality parameters are as follows: </w:t>
      </w:r>
    </w:p>
    <w:p w14:paraId="546E1B4F" w14:textId="5346557B" w:rsidR="00137CC3" w:rsidRPr="000E5C01" w:rsidRDefault="00137CC3" w:rsidP="0075274A">
      <w:pPr>
        <w:pStyle w:val="ListParagraph"/>
        <w:numPr>
          <w:ilvl w:val="3"/>
          <w:numId w:val="5"/>
        </w:numPr>
        <w:spacing w:after="0"/>
        <w:ind w:left="1710" w:firstLine="0"/>
        <w:jc w:val="both"/>
        <w:rPr>
          <w:rFonts w:asciiTheme="majorBidi" w:hAnsiTheme="majorBidi"/>
          <w:sz w:val="24"/>
        </w:rPr>
      </w:pPr>
      <w:r w:rsidRPr="000E5C01">
        <w:rPr>
          <w:rFonts w:asciiTheme="majorBidi" w:hAnsiTheme="majorBidi"/>
          <w:sz w:val="24"/>
        </w:rPr>
        <w:t>Master Digital images is a faithful representation of original</w:t>
      </w:r>
    </w:p>
    <w:p w14:paraId="2D91F3E5" w14:textId="56DF6795" w:rsidR="00137CC3" w:rsidRPr="000E5C01" w:rsidRDefault="00137CC3" w:rsidP="0075274A">
      <w:pPr>
        <w:pStyle w:val="ListParagraph"/>
        <w:numPr>
          <w:ilvl w:val="3"/>
          <w:numId w:val="5"/>
        </w:numPr>
        <w:tabs>
          <w:tab w:val="left" w:pos="2070"/>
        </w:tabs>
        <w:spacing w:after="0"/>
        <w:ind w:left="2070"/>
        <w:jc w:val="both"/>
        <w:rPr>
          <w:rFonts w:asciiTheme="majorBidi" w:hAnsiTheme="majorBidi"/>
          <w:sz w:val="24"/>
        </w:rPr>
      </w:pPr>
      <w:r w:rsidRPr="000E5C01">
        <w:rPr>
          <w:rFonts w:asciiTheme="majorBidi" w:hAnsiTheme="majorBidi"/>
          <w:sz w:val="24"/>
        </w:rPr>
        <w:t xml:space="preserve">  File Name and Format are correct</w:t>
      </w:r>
    </w:p>
    <w:p w14:paraId="6B42D3D7" w14:textId="4233A42B" w:rsidR="00137CC3" w:rsidRPr="000E5C01" w:rsidRDefault="00137CC3" w:rsidP="0075274A">
      <w:pPr>
        <w:pStyle w:val="ListParagraph"/>
        <w:numPr>
          <w:ilvl w:val="3"/>
          <w:numId w:val="5"/>
        </w:numPr>
        <w:tabs>
          <w:tab w:val="left" w:pos="2070"/>
        </w:tabs>
        <w:spacing w:after="0"/>
        <w:ind w:left="2070"/>
        <w:jc w:val="both"/>
        <w:rPr>
          <w:rFonts w:asciiTheme="majorBidi" w:hAnsiTheme="majorBidi"/>
          <w:sz w:val="24"/>
        </w:rPr>
      </w:pPr>
      <w:r w:rsidRPr="000E5C01">
        <w:rPr>
          <w:rFonts w:asciiTheme="majorBidi" w:hAnsiTheme="majorBidi"/>
          <w:sz w:val="24"/>
        </w:rPr>
        <w:t xml:space="preserve">  Bit depth is correct</w:t>
      </w:r>
    </w:p>
    <w:p w14:paraId="4DBF6287" w14:textId="12B091BA" w:rsidR="00137CC3" w:rsidRPr="000E5C01" w:rsidRDefault="00137CC3" w:rsidP="0075274A">
      <w:pPr>
        <w:pStyle w:val="ListParagraph"/>
        <w:numPr>
          <w:ilvl w:val="3"/>
          <w:numId w:val="5"/>
        </w:numPr>
        <w:tabs>
          <w:tab w:val="left" w:pos="2070"/>
        </w:tabs>
        <w:spacing w:after="0"/>
        <w:ind w:left="2070"/>
        <w:jc w:val="both"/>
        <w:rPr>
          <w:rFonts w:asciiTheme="majorBidi" w:hAnsiTheme="majorBidi"/>
          <w:sz w:val="24"/>
        </w:rPr>
      </w:pPr>
      <w:r w:rsidRPr="000E5C01">
        <w:rPr>
          <w:rFonts w:asciiTheme="majorBidi" w:hAnsiTheme="majorBidi"/>
          <w:sz w:val="24"/>
        </w:rPr>
        <w:t xml:space="preserve">  Image Size, Resolution </w:t>
      </w:r>
      <w:r w:rsidR="00213EC5" w:rsidRPr="000E5C01">
        <w:rPr>
          <w:rFonts w:asciiTheme="majorBidi" w:hAnsiTheme="majorBidi"/>
          <w:sz w:val="24"/>
        </w:rPr>
        <w:t>is</w:t>
      </w:r>
      <w:r w:rsidRPr="000E5C01">
        <w:rPr>
          <w:rFonts w:asciiTheme="majorBidi" w:hAnsiTheme="majorBidi"/>
          <w:sz w:val="24"/>
        </w:rPr>
        <w:t xml:space="preserve"> correct</w:t>
      </w:r>
    </w:p>
    <w:p w14:paraId="7063ABF0" w14:textId="55A8A117" w:rsidR="00137CC3" w:rsidRPr="000E5C01" w:rsidRDefault="00137CC3" w:rsidP="0075274A">
      <w:pPr>
        <w:pStyle w:val="ListParagraph"/>
        <w:numPr>
          <w:ilvl w:val="3"/>
          <w:numId w:val="5"/>
        </w:numPr>
        <w:tabs>
          <w:tab w:val="left" w:pos="2070"/>
        </w:tabs>
        <w:spacing w:after="0"/>
        <w:ind w:left="2070"/>
        <w:jc w:val="both"/>
        <w:rPr>
          <w:rFonts w:asciiTheme="majorBidi" w:hAnsiTheme="majorBidi"/>
          <w:sz w:val="24"/>
        </w:rPr>
      </w:pPr>
      <w:r w:rsidRPr="000E5C01">
        <w:rPr>
          <w:rFonts w:asciiTheme="majorBidi" w:hAnsiTheme="majorBidi"/>
          <w:sz w:val="24"/>
        </w:rPr>
        <w:t xml:space="preserve">  Image isn’t skewed or off-centered </w:t>
      </w:r>
    </w:p>
    <w:p w14:paraId="31E2677B" w14:textId="61D6CA55" w:rsidR="00137CC3" w:rsidRPr="000E5C01" w:rsidRDefault="00137CC3" w:rsidP="0075274A">
      <w:pPr>
        <w:pStyle w:val="ListParagraph"/>
        <w:numPr>
          <w:ilvl w:val="3"/>
          <w:numId w:val="5"/>
        </w:numPr>
        <w:tabs>
          <w:tab w:val="left" w:pos="2070"/>
        </w:tabs>
        <w:spacing w:after="0"/>
        <w:ind w:left="2070"/>
        <w:jc w:val="both"/>
        <w:rPr>
          <w:rFonts w:asciiTheme="majorBidi" w:hAnsiTheme="majorBidi"/>
          <w:sz w:val="24"/>
        </w:rPr>
      </w:pPr>
      <w:r w:rsidRPr="000E5C01">
        <w:rPr>
          <w:rFonts w:asciiTheme="majorBidi" w:hAnsiTheme="majorBidi"/>
          <w:sz w:val="24"/>
        </w:rPr>
        <w:t xml:space="preserve">  Image has clean edges, clear contrast and legible text</w:t>
      </w:r>
    </w:p>
    <w:p w14:paraId="5539B3AB" w14:textId="77777777" w:rsidR="00137CC3" w:rsidRPr="000E5C01" w:rsidRDefault="00137CC3" w:rsidP="0075274A">
      <w:pPr>
        <w:pStyle w:val="ListParagraph"/>
        <w:numPr>
          <w:ilvl w:val="3"/>
          <w:numId w:val="5"/>
        </w:numPr>
        <w:tabs>
          <w:tab w:val="left" w:pos="2070"/>
        </w:tabs>
        <w:spacing w:after="0"/>
        <w:ind w:left="2070"/>
        <w:jc w:val="both"/>
        <w:rPr>
          <w:rFonts w:asciiTheme="majorBidi" w:hAnsiTheme="majorBidi"/>
          <w:sz w:val="24"/>
        </w:rPr>
      </w:pPr>
      <w:r w:rsidRPr="000E5C01">
        <w:rPr>
          <w:rFonts w:asciiTheme="majorBidi" w:hAnsiTheme="majorBidi"/>
          <w:sz w:val="24"/>
        </w:rPr>
        <w:t xml:space="preserve">  No broken figures</w:t>
      </w:r>
    </w:p>
    <w:p w14:paraId="62164BBB" w14:textId="77777777" w:rsidR="00137CC3" w:rsidRPr="000E5C01" w:rsidRDefault="00137CC3" w:rsidP="0075274A">
      <w:pPr>
        <w:pStyle w:val="ListParagraph"/>
        <w:numPr>
          <w:ilvl w:val="3"/>
          <w:numId w:val="5"/>
        </w:numPr>
        <w:tabs>
          <w:tab w:val="left" w:pos="2070"/>
        </w:tabs>
        <w:spacing w:after="0"/>
        <w:ind w:left="2070"/>
        <w:jc w:val="both"/>
        <w:rPr>
          <w:rFonts w:asciiTheme="majorBidi" w:hAnsiTheme="majorBidi"/>
          <w:sz w:val="24"/>
        </w:rPr>
      </w:pPr>
      <w:r w:rsidRPr="000E5C01">
        <w:rPr>
          <w:rFonts w:asciiTheme="majorBidi" w:hAnsiTheme="majorBidi"/>
          <w:sz w:val="24"/>
        </w:rPr>
        <w:t xml:space="preserve">  Non presence of digital artifacts </w:t>
      </w:r>
    </w:p>
    <w:p w14:paraId="3B2DD9D2" w14:textId="35663154" w:rsidR="00137CC3" w:rsidRPr="000E5C01" w:rsidRDefault="00137CC3" w:rsidP="0075274A">
      <w:pPr>
        <w:pStyle w:val="ListParagraph"/>
        <w:numPr>
          <w:ilvl w:val="3"/>
          <w:numId w:val="5"/>
        </w:numPr>
        <w:tabs>
          <w:tab w:val="left" w:pos="2070"/>
        </w:tabs>
        <w:spacing w:after="0"/>
        <w:ind w:left="2070"/>
        <w:jc w:val="both"/>
        <w:rPr>
          <w:rFonts w:asciiTheme="majorBidi" w:hAnsiTheme="majorBidi"/>
          <w:sz w:val="24"/>
        </w:rPr>
      </w:pPr>
      <w:r w:rsidRPr="000E5C01">
        <w:rPr>
          <w:rFonts w:asciiTheme="majorBidi" w:hAnsiTheme="majorBidi"/>
          <w:sz w:val="24"/>
        </w:rPr>
        <w:t xml:space="preserve">  No pixilation </w:t>
      </w:r>
    </w:p>
    <w:p w14:paraId="07304514" w14:textId="5C0E5BFC" w:rsidR="00137CC3" w:rsidRPr="000E5C01" w:rsidRDefault="00137CC3" w:rsidP="0075274A">
      <w:pPr>
        <w:pStyle w:val="ListParagraph"/>
        <w:numPr>
          <w:ilvl w:val="3"/>
          <w:numId w:val="5"/>
        </w:numPr>
        <w:tabs>
          <w:tab w:val="left" w:pos="2070"/>
        </w:tabs>
        <w:spacing w:after="0"/>
        <w:ind w:left="2070"/>
        <w:jc w:val="both"/>
        <w:rPr>
          <w:rFonts w:asciiTheme="majorBidi" w:hAnsiTheme="majorBidi"/>
          <w:sz w:val="24"/>
        </w:rPr>
      </w:pPr>
      <w:r w:rsidRPr="000E5C01">
        <w:rPr>
          <w:rFonts w:asciiTheme="majorBidi" w:hAnsiTheme="majorBidi"/>
          <w:sz w:val="24"/>
        </w:rPr>
        <w:t xml:space="preserve">  Not too light nor too dark </w:t>
      </w:r>
    </w:p>
    <w:p w14:paraId="4507A639" w14:textId="77777777" w:rsidR="00137CC3" w:rsidRPr="000E5C01" w:rsidRDefault="00137CC3" w:rsidP="0075274A">
      <w:pPr>
        <w:pStyle w:val="ListParagraph"/>
        <w:numPr>
          <w:ilvl w:val="3"/>
          <w:numId w:val="5"/>
        </w:numPr>
        <w:tabs>
          <w:tab w:val="left" w:pos="2070"/>
        </w:tabs>
        <w:spacing w:after="0"/>
        <w:ind w:left="2070"/>
        <w:jc w:val="both"/>
        <w:rPr>
          <w:rFonts w:asciiTheme="majorBidi" w:hAnsiTheme="majorBidi"/>
          <w:sz w:val="24"/>
        </w:rPr>
      </w:pPr>
      <w:r w:rsidRPr="000E5C01">
        <w:rPr>
          <w:rFonts w:asciiTheme="majorBidi" w:hAnsiTheme="majorBidi"/>
          <w:sz w:val="24"/>
        </w:rPr>
        <w:t xml:space="preserve">  No loss of detail in highlight or shadows </w:t>
      </w:r>
    </w:p>
    <w:p w14:paraId="096B96AA" w14:textId="1C664EDB" w:rsidR="00137CC3" w:rsidRPr="000E5C01" w:rsidRDefault="00137CC3" w:rsidP="0075274A">
      <w:pPr>
        <w:pStyle w:val="ListParagraph"/>
        <w:numPr>
          <w:ilvl w:val="3"/>
          <w:numId w:val="5"/>
        </w:numPr>
        <w:tabs>
          <w:tab w:val="left" w:pos="2250"/>
          <w:tab w:val="left" w:pos="2340"/>
        </w:tabs>
        <w:spacing w:after="0"/>
        <w:ind w:left="2070"/>
        <w:jc w:val="both"/>
        <w:rPr>
          <w:rFonts w:asciiTheme="majorBidi" w:hAnsiTheme="majorBidi"/>
          <w:sz w:val="24"/>
        </w:rPr>
      </w:pPr>
      <w:r w:rsidRPr="000E5C01">
        <w:rPr>
          <w:rFonts w:asciiTheme="majorBidi" w:hAnsiTheme="majorBidi"/>
          <w:sz w:val="24"/>
        </w:rPr>
        <w:t xml:space="preserve">  Checking of accuracy and completeness of meta data for the </w:t>
      </w:r>
      <w:r w:rsidR="00AF4E6D" w:rsidRPr="000E5C01">
        <w:rPr>
          <w:rFonts w:asciiTheme="majorBidi" w:hAnsiTheme="majorBidi"/>
          <w:sz w:val="24"/>
        </w:rPr>
        <w:t>respective record</w:t>
      </w:r>
      <w:r w:rsidRPr="000E5C01">
        <w:rPr>
          <w:rFonts w:asciiTheme="majorBidi" w:hAnsiTheme="majorBidi"/>
          <w:sz w:val="24"/>
        </w:rPr>
        <w:t xml:space="preserve"> </w:t>
      </w:r>
    </w:p>
    <w:p w14:paraId="5551B57E" w14:textId="77777777" w:rsidR="00A42A24" w:rsidRPr="000E5C01" w:rsidRDefault="00A42A24" w:rsidP="0075274A">
      <w:pPr>
        <w:pStyle w:val="ListParagraph"/>
        <w:tabs>
          <w:tab w:val="left" w:pos="2250"/>
          <w:tab w:val="left" w:pos="2340"/>
        </w:tabs>
        <w:spacing w:after="0"/>
        <w:ind w:left="2070"/>
        <w:jc w:val="both"/>
        <w:rPr>
          <w:rFonts w:asciiTheme="majorBidi" w:hAnsiTheme="majorBidi"/>
          <w:sz w:val="24"/>
        </w:rPr>
      </w:pPr>
    </w:p>
    <w:p w14:paraId="2F7C2767" w14:textId="72B60372" w:rsidR="00137CC3" w:rsidRDefault="000D60AB" w:rsidP="0075274A">
      <w:pPr>
        <w:pStyle w:val="ListParagraph"/>
        <w:tabs>
          <w:tab w:val="left" w:pos="2250"/>
        </w:tabs>
        <w:spacing w:after="0"/>
        <w:jc w:val="both"/>
        <w:rPr>
          <w:rFonts w:asciiTheme="majorBidi" w:hAnsiTheme="majorBidi"/>
          <w:sz w:val="24"/>
          <w:szCs w:val="24"/>
        </w:rPr>
      </w:pPr>
      <w:r w:rsidRPr="000E5C01">
        <w:rPr>
          <w:rFonts w:asciiTheme="majorBidi" w:hAnsiTheme="majorBidi"/>
          <w:sz w:val="24"/>
          <w:szCs w:val="24"/>
        </w:rPr>
        <w:t>Contractor</w:t>
      </w:r>
      <w:r w:rsidR="00137CC3" w:rsidRPr="000E5C01">
        <w:rPr>
          <w:rFonts w:asciiTheme="majorBidi" w:hAnsiTheme="majorBidi"/>
          <w:sz w:val="24"/>
          <w:szCs w:val="24"/>
        </w:rPr>
        <w:t xml:space="preserve"> must take into account that above is an indicative checklist and may be updated as and when required by </w:t>
      </w:r>
      <w:r w:rsidR="0019243A" w:rsidRPr="000E5C01">
        <w:rPr>
          <w:rFonts w:asciiTheme="majorBidi" w:hAnsiTheme="majorBidi"/>
          <w:sz w:val="24"/>
          <w:szCs w:val="24"/>
        </w:rPr>
        <w:t>PHS</w:t>
      </w:r>
      <w:r w:rsidR="00137CC3" w:rsidRPr="000E5C01">
        <w:rPr>
          <w:rFonts w:asciiTheme="majorBidi" w:hAnsiTheme="majorBidi"/>
          <w:sz w:val="24"/>
          <w:szCs w:val="24"/>
        </w:rPr>
        <w:t xml:space="preserve"> D</w:t>
      </w:r>
      <w:r w:rsidR="00885E0C">
        <w:rPr>
          <w:rFonts w:asciiTheme="majorBidi" w:hAnsiTheme="majorBidi"/>
          <w:sz w:val="24"/>
          <w:szCs w:val="24"/>
        </w:rPr>
        <w:t>epartment</w:t>
      </w:r>
    </w:p>
    <w:p w14:paraId="1D0AB696" w14:textId="77777777" w:rsidR="008168C3" w:rsidRDefault="008168C3" w:rsidP="0075274A">
      <w:pPr>
        <w:pStyle w:val="ListParagraph"/>
        <w:tabs>
          <w:tab w:val="left" w:pos="2250"/>
        </w:tabs>
        <w:spacing w:after="0"/>
        <w:jc w:val="both"/>
        <w:rPr>
          <w:rFonts w:asciiTheme="majorBidi" w:hAnsiTheme="majorBidi"/>
          <w:sz w:val="24"/>
          <w:szCs w:val="24"/>
        </w:rPr>
      </w:pPr>
    </w:p>
    <w:p w14:paraId="37D748BD" w14:textId="0799D4AD" w:rsidR="00192F85" w:rsidRPr="000E5C01" w:rsidRDefault="00192F85" w:rsidP="0075274A">
      <w:pPr>
        <w:pStyle w:val="ListParagraph"/>
        <w:numPr>
          <w:ilvl w:val="1"/>
          <w:numId w:val="1"/>
        </w:numPr>
        <w:spacing w:after="120"/>
        <w:rPr>
          <w:rFonts w:asciiTheme="majorBidi" w:hAnsiTheme="majorBidi"/>
          <w:b/>
          <w:sz w:val="24"/>
        </w:rPr>
      </w:pPr>
      <w:r w:rsidRPr="000E5C01">
        <w:rPr>
          <w:rFonts w:asciiTheme="majorBidi" w:hAnsiTheme="majorBidi"/>
          <w:b/>
          <w:sz w:val="24"/>
        </w:rPr>
        <w:t>Technical Details:</w:t>
      </w:r>
    </w:p>
    <w:p w14:paraId="3AAC85E7" w14:textId="77777777" w:rsidR="00A42A24" w:rsidRPr="000E5C01" w:rsidRDefault="00A42A24" w:rsidP="0075274A">
      <w:pPr>
        <w:pStyle w:val="ListParagraph"/>
        <w:spacing w:after="120"/>
        <w:ind w:left="1080"/>
        <w:rPr>
          <w:rFonts w:asciiTheme="majorBidi" w:hAnsiTheme="majorBidi"/>
          <w:b/>
          <w:sz w:val="24"/>
        </w:rPr>
      </w:pPr>
    </w:p>
    <w:p w14:paraId="14D5B9AE" w14:textId="718EAE8B" w:rsidR="00192F85" w:rsidRPr="001307B8" w:rsidRDefault="00192F85" w:rsidP="0075274A">
      <w:pPr>
        <w:pStyle w:val="ListParagraph"/>
        <w:numPr>
          <w:ilvl w:val="0"/>
          <w:numId w:val="14"/>
        </w:numPr>
        <w:spacing w:after="0"/>
        <w:rPr>
          <w:rFonts w:asciiTheme="majorBidi" w:hAnsiTheme="majorBidi"/>
        </w:rPr>
      </w:pPr>
      <w:r w:rsidRPr="000E5C01">
        <w:rPr>
          <w:rFonts w:asciiTheme="majorBidi" w:hAnsiTheme="majorBidi"/>
          <w:sz w:val="24"/>
        </w:rPr>
        <w:t xml:space="preserve">Scanned File should be within the range </w:t>
      </w:r>
      <w:r w:rsidR="00416C93" w:rsidRPr="00416C93">
        <w:rPr>
          <w:rFonts w:asciiTheme="majorBidi" w:hAnsiTheme="majorBidi"/>
          <w:b/>
          <w:bCs/>
          <w:sz w:val="24"/>
          <w:u w:val="single"/>
        </w:rPr>
        <w:t>150-</w:t>
      </w:r>
      <w:r w:rsidR="00547BEC" w:rsidRPr="00416C93">
        <w:rPr>
          <w:rFonts w:asciiTheme="majorBidi" w:hAnsiTheme="majorBidi"/>
          <w:b/>
          <w:bCs/>
          <w:sz w:val="24"/>
          <w:u w:val="single"/>
        </w:rPr>
        <w:t>3</w:t>
      </w:r>
      <w:r w:rsidR="00547BEC" w:rsidRPr="008168C3">
        <w:rPr>
          <w:rFonts w:asciiTheme="majorBidi" w:hAnsiTheme="majorBidi"/>
          <w:b/>
          <w:bCs/>
          <w:sz w:val="24"/>
          <w:u w:val="single"/>
        </w:rPr>
        <w:t>00</w:t>
      </w:r>
      <w:r w:rsidR="001307B8" w:rsidRPr="008168C3">
        <w:rPr>
          <w:rFonts w:asciiTheme="majorBidi" w:hAnsiTheme="majorBidi"/>
          <w:b/>
          <w:bCs/>
          <w:sz w:val="24"/>
          <w:u w:val="single"/>
        </w:rPr>
        <w:t xml:space="preserve"> DPI </w:t>
      </w:r>
      <w:r w:rsidR="00E12C1A" w:rsidRPr="008168C3">
        <w:rPr>
          <w:rFonts w:asciiTheme="majorBidi" w:hAnsiTheme="majorBidi"/>
          <w:b/>
          <w:bCs/>
          <w:sz w:val="24"/>
          <w:u w:val="single"/>
        </w:rPr>
        <w:t>in Color Mode</w:t>
      </w:r>
      <w:r w:rsidR="00E12C1A">
        <w:rPr>
          <w:rFonts w:asciiTheme="majorBidi" w:hAnsiTheme="majorBidi"/>
          <w:sz w:val="24"/>
        </w:rPr>
        <w:t>.</w:t>
      </w:r>
    </w:p>
    <w:p w14:paraId="3710A8DD" w14:textId="3552C61C" w:rsidR="009F4DA9" w:rsidRPr="000E5C01" w:rsidRDefault="009F4DA9" w:rsidP="0075274A">
      <w:pPr>
        <w:pStyle w:val="ListParagraph"/>
        <w:numPr>
          <w:ilvl w:val="0"/>
          <w:numId w:val="14"/>
        </w:numPr>
        <w:spacing w:after="0"/>
        <w:rPr>
          <w:rFonts w:asciiTheme="majorBidi" w:hAnsiTheme="majorBidi"/>
          <w:sz w:val="24"/>
        </w:rPr>
      </w:pPr>
      <w:r w:rsidRPr="000E5C01">
        <w:rPr>
          <w:rFonts w:asciiTheme="majorBidi" w:hAnsiTheme="majorBidi"/>
          <w:sz w:val="24"/>
        </w:rPr>
        <w:t xml:space="preserve">The </w:t>
      </w:r>
      <w:r w:rsidR="000D60AB" w:rsidRPr="000E5C01">
        <w:rPr>
          <w:rFonts w:asciiTheme="majorBidi" w:hAnsiTheme="majorBidi"/>
          <w:sz w:val="24"/>
        </w:rPr>
        <w:t>Contractor</w:t>
      </w:r>
      <w:r w:rsidRPr="000E5C01">
        <w:rPr>
          <w:rFonts w:asciiTheme="majorBidi" w:hAnsiTheme="majorBidi"/>
          <w:sz w:val="24"/>
        </w:rPr>
        <w:t xml:space="preserve"> shall ensure that the quality of scanned images is enhanced to the optimum level</w:t>
      </w:r>
    </w:p>
    <w:p w14:paraId="228CF727" w14:textId="057B2C9C" w:rsidR="0084656F" w:rsidRPr="000E5C01" w:rsidRDefault="00284E5D" w:rsidP="0075274A">
      <w:pPr>
        <w:pStyle w:val="ListParagraph"/>
        <w:numPr>
          <w:ilvl w:val="0"/>
          <w:numId w:val="14"/>
        </w:numPr>
        <w:spacing w:after="0"/>
        <w:rPr>
          <w:rFonts w:asciiTheme="majorBidi" w:hAnsiTheme="majorBidi"/>
        </w:rPr>
      </w:pPr>
      <w:r>
        <w:rPr>
          <w:rFonts w:asciiTheme="majorBidi" w:hAnsiTheme="majorBidi"/>
          <w:sz w:val="24"/>
        </w:rPr>
        <w:t>Scanned</w:t>
      </w:r>
      <w:r w:rsidR="0084656F" w:rsidRPr="000E5C01">
        <w:rPr>
          <w:rFonts w:asciiTheme="majorBidi" w:hAnsiTheme="majorBidi"/>
          <w:sz w:val="24"/>
        </w:rPr>
        <w:t>/Digitized file is re</w:t>
      </w:r>
      <w:r w:rsidR="009F4DA9" w:rsidRPr="000E5C01">
        <w:rPr>
          <w:rFonts w:asciiTheme="majorBidi" w:hAnsiTheme="majorBidi"/>
          <w:sz w:val="24"/>
        </w:rPr>
        <w:t>quired in PDF Format</w:t>
      </w:r>
    </w:p>
    <w:p w14:paraId="7F947EB0" w14:textId="49201E73" w:rsidR="002239EF" w:rsidRPr="001307B8" w:rsidRDefault="00192F85" w:rsidP="0075274A">
      <w:pPr>
        <w:pStyle w:val="ListParagraph"/>
        <w:numPr>
          <w:ilvl w:val="0"/>
          <w:numId w:val="14"/>
        </w:numPr>
        <w:spacing w:after="0"/>
        <w:rPr>
          <w:rFonts w:asciiTheme="majorBidi" w:hAnsiTheme="majorBidi"/>
        </w:rPr>
      </w:pPr>
      <w:r w:rsidRPr="000E5C01">
        <w:rPr>
          <w:rFonts w:asciiTheme="majorBidi" w:hAnsiTheme="majorBidi"/>
          <w:sz w:val="24"/>
        </w:rPr>
        <w:t xml:space="preserve">Software developed by IT </w:t>
      </w:r>
      <w:r w:rsidR="00A3590E">
        <w:rPr>
          <w:rFonts w:asciiTheme="majorBidi" w:hAnsiTheme="majorBidi"/>
          <w:sz w:val="24"/>
        </w:rPr>
        <w:t>Team</w:t>
      </w:r>
      <w:r w:rsidRPr="000E5C01">
        <w:rPr>
          <w:rFonts w:asciiTheme="majorBidi" w:hAnsiTheme="majorBidi"/>
          <w:sz w:val="24"/>
        </w:rPr>
        <w:t xml:space="preserve"> of </w:t>
      </w:r>
      <w:r w:rsidR="00A3590E">
        <w:rPr>
          <w:rFonts w:asciiTheme="majorBidi" w:hAnsiTheme="majorBidi"/>
          <w:sz w:val="24"/>
        </w:rPr>
        <w:t>H&amp;AI</w:t>
      </w:r>
      <w:r w:rsidRPr="000E5C01">
        <w:rPr>
          <w:rFonts w:asciiTheme="majorBidi" w:hAnsiTheme="majorBidi"/>
          <w:sz w:val="24"/>
        </w:rPr>
        <w:t xml:space="preserve"> Division will be used for uploading of digitized record </w:t>
      </w:r>
      <w:r w:rsidR="00547BEC" w:rsidRPr="001307B8">
        <w:rPr>
          <w:rFonts w:asciiTheme="majorBidi" w:hAnsiTheme="majorBidi"/>
          <w:sz w:val="24"/>
        </w:rPr>
        <w:t>and QA Exercises</w:t>
      </w:r>
    </w:p>
    <w:p w14:paraId="12C9CFC0" w14:textId="5A56CCC6" w:rsidR="001307B8" w:rsidRDefault="00EE3DE3" w:rsidP="0075274A">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Contractor</w:t>
      </w:r>
      <w:r w:rsidR="000B3979">
        <w:rPr>
          <w:rFonts w:ascii="Times New Roman" w:eastAsia="Times New Roman" w:hAnsi="Times New Roman" w:cs="Times New Roman"/>
          <w:color w:val="000000"/>
          <w:sz w:val="24"/>
          <w:szCs w:val="24"/>
        </w:rPr>
        <w:t xml:space="preserve"> will depute at least </w:t>
      </w:r>
      <w:r w:rsidR="00951D7B">
        <w:rPr>
          <w:rFonts w:ascii="Times New Roman" w:eastAsia="Times New Roman" w:hAnsi="Times New Roman" w:cs="Times New Roman"/>
          <w:color w:val="000000"/>
          <w:sz w:val="24"/>
          <w:szCs w:val="24"/>
        </w:rPr>
        <w:t>6</w:t>
      </w:r>
      <w:r w:rsidR="001307B8" w:rsidRPr="001307B8">
        <w:rPr>
          <w:rFonts w:ascii="Times New Roman" w:eastAsia="Times New Roman" w:hAnsi="Times New Roman" w:cs="Times New Roman"/>
          <w:color w:val="000000"/>
          <w:sz w:val="24"/>
          <w:szCs w:val="24"/>
        </w:rPr>
        <w:t xml:space="preserve"> Scanning Station</w:t>
      </w:r>
      <w:r w:rsidR="000B3979">
        <w:rPr>
          <w:rFonts w:ascii="Times New Roman" w:eastAsia="Times New Roman" w:hAnsi="Times New Roman" w:cs="Times New Roman"/>
          <w:color w:val="000000"/>
          <w:sz w:val="24"/>
          <w:szCs w:val="24"/>
        </w:rPr>
        <w:t>s</w:t>
      </w:r>
      <w:r w:rsidR="001307B8" w:rsidRPr="001307B8">
        <w:rPr>
          <w:rFonts w:ascii="Times New Roman" w:eastAsia="Times New Roman" w:hAnsi="Times New Roman" w:cs="Times New Roman"/>
          <w:color w:val="000000"/>
          <w:sz w:val="24"/>
          <w:szCs w:val="24"/>
        </w:rPr>
        <w:t xml:space="preserve"> with </w:t>
      </w:r>
      <w:r w:rsidR="00951D7B">
        <w:rPr>
          <w:rFonts w:ascii="Times New Roman" w:eastAsia="Times New Roman" w:hAnsi="Times New Roman" w:cs="Times New Roman"/>
          <w:color w:val="000000"/>
          <w:sz w:val="24"/>
          <w:szCs w:val="24"/>
        </w:rPr>
        <w:t>6</w:t>
      </w:r>
      <w:r w:rsidR="000B3979">
        <w:rPr>
          <w:rFonts w:ascii="Times New Roman" w:eastAsia="Times New Roman" w:hAnsi="Times New Roman" w:cs="Times New Roman"/>
          <w:color w:val="000000"/>
          <w:sz w:val="24"/>
          <w:szCs w:val="24"/>
        </w:rPr>
        <w:t xml:space="preserve"> operators at each Zone, along with</w:t>
      </w:r>
      <w:r w:rsidR="001307B8" w:rsidRPr="001307B8">
        <w:rPr>
          <w:rFonts w:ascii="Times New Roman" w:eastAsia="Times New Roman" w:hAnsi="Times New Roman" w:cs="Times New Roman"/>
          <w:color w:val="000000"/>
          <w:sz w:val="24"/>
          <w:szCs w:val="24"/>
        </w:rPr>
        <w:t xml:space="preserve"> depute at least 2x document sorter at each Zone.</w:t>
      </w:r>
    </w:p>
    <w:p w14:paraId="0D44A14F" w14:textId="6C8C6A0F" w:rsidR="001307B8" w:rsidRPr="008168C3" w:rsidRDefault="008168C3" w:rsidP="0041387C">
      <w:pPr>
        <w:pStyle w:val="ListParagraph"/>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8168C3">
        <w:rPr>
          <w:rFonts w:asciiTheme="majorBidi" w:hAnsiTheme="majorBidi"/>
          <w:sz w:val="24"/>
        </w:rPr>
        <w:t xml:space="preserve">Equipment </w:t>
      </w:r>
      <w:r w:rsidR="00C71B56">
        <w:rPr>
          <w:rFonts w:asciiTheme="majorBidi" w:hAnsiTheme="majorBidi"/>
          <w:b/>
          <w:bCs/>
          <w:sz w:val="24"/>
        </w:rPr>
        <w:t>duplex</w:t>
      </w:r>
      <w:r w:rsidRPr="008168C3">
        <w:rPr>
          <w:rFonts w:asciiTheme="majorBidi" w:hAnsiTheme="majorBidi"/>
          <w:b/>
          <w:bCs/>
          <w:sz w:val="24"/>
        </w:rPr>
        <w:t xml:space="preserve"> ADF scanners</w:t>
      </w:r>
      <w:r w:rsidRPr="008168C3">
        <w:rPr>
          <w:rFonts w:asciiTheme="majorBidi" w:hAnsiTheme="majorBidi"/>
          <w:sz w:val="24"/>
        </w:rPr>
        <w:t xml:space="preserve">, laptops/computers, peripheral devices etc. required for the said activity will be arranged by the Contractor. Its numbers be at sole discretion of contractor. State Life will monitor the progress of work completed through its nominated coordinator. </w:t>
      </w:r>
    </w:p>
    <w:p w14:paraId="2C305D0E" w14:textId="77777777" w:rsidR="00547BEC" w:rsidRPr="001307B8" w:rsidRDefault="00547BEC" w:rsidP="0075274A">
      <w:pPr>
        <w:pStyle w:val="Heading2"/>
        <w:numPr>
          <w:ilvl w:val="0"/>
          <w:numId w:val="7"/>
        </w:numPr>
        <w:ind w:left="0"/>
        <w:jc w:val="both"/>
        <w:rPr>
          <w:rFonts w:asciiTheme="majorBidi" w:hAnsiTheme="majorBidi"/>
          <w:b/>
        </w:rPr>
      </w:pPr>
      <w:r w:rsidRPr="001307B8">
        <w:rPr>
          <w:rFonts w:asciiTheme="majorBidi" w:hAnsiTheme="majorBidi"/>
          <w:b/>
        </w:rPr>
        <w:t>Payment schedule</w:t>
      </w:r>
    </w:p>
    <w:p w14:paraId="5A685589" w14:textId="77777777" w:rsidR="0027438F" w:rsidRPr="000E5C01" w:rsidRDefault="0027438F" w:rsidP="0075274A">
      <w:pPr>
        <w:jc w:val="both"/>
        <w:rPr>
          <w:rFonts w:asciiTheme="majorBidi" w:hAnsiTheme="majorBidi"/>
          <w:sz w:val="4"/>
        </w:rPr>
      </w:pPr>
    </w:p>
    <w:p w14:paraId="229BB4E3" w14:textId="727FBC69" w:rsidR="007308C5" w:rsidRDefault="00D27DD0" w:rsidP="0075274A">
      <w:pPr>
        <w:spacing w:before="120" w:after="240"/>
        <w:jc w:val="both"/>
        <w:rPr>
          <w:rFonts w:asciiTheme="majorBidi" w:hAnsiTheme="majorBidi"/>
          <w:sz w:val="24"/>
          <w:szCs w:val="24"/>
        </w:rPr>
      </w:pPr>
      <w:r w:rsidRPr="000E5C01">
        <w:rPr>
          <w:rFonts w:asciiTheme="majorBidi" w:hAnsiTheme="majorBidi"/>
          <w:sz w:val="24"/>
          <w:szCs w:val="24"/>
        </w:rPr>
        <w:lastRenderedPageBreak/>
        <w:t xml:space="preserve">All payments </w:t>
      </w:r>
      <w:r w:rsidR="007308C5" w:rsidRPr="000E5C01">
        <w:rPr>
          <w:rFonts w:asciiTheme="majorBidi" w:hAnsiTheme="majorBidi"/>
          <w:sz w:val="24"/>
          <w:szCs w:val="24"/>
        </w:rPr>
        <w:t xml:space="preserve">shall be made in Pak Rupees subject to following payment schedule: </w:t>
      </w:r>
    </w:p>
    <w:tbl>
      <w:tblPr>
        <w:tblStyle w:val="TableGrid"/>
        <w:tblW w:w="0" w:type="auto"/>
        <w:tblLook w:val="04A0" w:firstRow="1" w:lastRow="0" w:firstColumn="1" w:lastColumn="0" w:noHBand="0" w:noVBand="1"/>
      </w:tblPr>
      <w:tblGrid>
        <w:gridCol w:w="797"/>
        <w:gridCol w:w="1850"/>
        <w:gridCol w:w="2828"/>
        <w:gridCol w:w="1752"/>
        <w:gridCol w:w="1790"/>
      </w:tblGrid>
      <w:tr w:rsidR="008168C3" w:rsidRPr="000E5C01" w14:paraId="657E151F" w14:textId="77777777" w:rsidTr="0041387C">
        <w:tc>
          <w:tcPr>
            <w:tcW w:w="886" w:type="dxa"/>
          </w:tcPr>
          <w:p w14:paraId="5CA7B0E4" w14:textId="77777777" w:rsidR="008168C3" w:rsidRPr="000E5C01" w:rsidRDefault="008168C3" w:rsidP="0041387C">
            <w:pPr>
              <w:spacing w:before="120" w:after="120"/>
              <w:jc w:val="center"/>
              <w:rPr>
                <w:rFonts w:asciiTheme="majorBidi" w:hAnsiTheme="majorBidi"/>
                <w:b/>
                <w:szCs w:val="24"/>
              </w:rPr>
            </w:pPr>
            <w:r w:rsidRPr="000E5C01">
              <w:rPr>
                <w:rFonts w:asciiTheme="majorBidi" w:hAnsiTheme="majorBidi"/>
                <w:b/>
                <w:szCs w:val="24"/>
              </w:rPr>
              <w:t>Sr. No</w:t>
            </w:r>
          </w:p>
        </w:tc>
        <w:tc>
          <w:tcPr>
            <w:tcW w:w="2012" w:type="dxa"/>
          </w:tcPr>
          <w:p w14:paraId="283A0680" w14:textId="77777777" w:rsidR="008168C3" w:rsidRPr="000E5C01" w:rsidRDefault="008168C3" w:rsidP="0041387C">
            <w:pPr>
              <w:spacing w:before="120" w:after="120"/>
              <w:jc w:val="center"/>
              <w:rPr>
                <w:rFonts w:asciiTheme="majorBidi" w:hAnsiTheme="majorBidi"/>
                <w:b/>
                <w:szCs w:val="24"/>
              </w:rPr>
            </w:pPr>
            <w:r w:rsidRPr="000E5C01">
              <w:rPr>
                <w:rFonts w:asciiTheme="majorBidi" w:hAnsiTheme="majorBidi"/>
                <w:b/>
                <w:szCs w:val="24"/>
              </w:rPr>
              <w:t>Installment</w:t>
            </w:r>
          </w:p>
        </w:tc>
        <w:tc>
          <w:tcPr>
            <w:tcW w:w="3026" w:type="dxa"/>
          </w:tcPr>
          <w:p w14:paraId="55183703" w14:textId="77777777" w:rsidR="008168C3" w:rsidRPr="000E5C01" w:rsidRDefault="008168C3" w:rsidP="0041387C">
            <w:pPr>
              <w:spacing w:before="120" w:after="120"/>
              <w:jc w:val="center"/>
              <w:rPr>
                <w:rFonts w:asciiTheme="majorBidi" w:hAnsiTheme="majorBidi"/>
                <w:b/>
                <w:szCs w:val="24"/>
              </w:rPr>
            </w:pPr>
            <w:r w:rsidRPr="000E5C01">
              <w:rPr>
                <w:rFonts w:asciiTheme="majorBidi" w:hAnsiTheme="majorBidi"/>
                <w:b/>
                <w:szCs w:val="24"/>
              </w:rPr>
              <w:t>Status</w:t>
            </w:r>
          </w:p>
        </w:tc>
        <w:tc>
          <w:tcPr>
            <w:tcW w:w="1956" w:type="dxa"/>
          </w:tcPr>
          <w:p w14:paraId="1D03581E" w14:textId="77777777" w:rsidR="008168C3" w:rsidRPr="000E5C01" w:rsidRDefault="008168C3" w:rsidP="0041387C">
            <w:pPr>
              <w:spacing w:before="120" w:after="120"/>
              <w:jc w:val="center"/>
              <w:rPr>
                <w:rFonts w:asciiTheme="majorBidi" w:hAnsiTheme="majorBidi"/>
                <w:b/>
                <w:szCs w:val="24"/>
              </w:rPr>
            </w:pPr>
            <w:r w:rsidRPr="000E5C01">
              <w:rPr>
                <w:rFonts w:asciiTheme="majorBidi" w:hAnsiTheme="majorBidi"/>
                <w:b/>
                <w:szCs w:val="24"/>
              </w:rPr>
              <w:t>Payment</w:t>
            </w:r>
          </w:p>
        </w:tc>
        <w:tc>
          <w:tcPr>
            <w:tcW w:w="1966" w:type="dxa"/>
          </w:tcPr>
          <w:p w14:paraId="24582B33" w14:textId="77777777" w:rsidR="008168C3" w:rsidRPr="000E5C01" w:rsidRDefault="008168C3" w:rsidP="0041387C">
            <w:pPr>
              <w:spacing w:before="120" w:after="120"/>
              <w:jc w:val="center"/>
              <w:rPr>
                <w:rFonts w:asciiTheme="majorBidi" w:hAnsiTheme="majorBidi"/>
                <w:b/>
                <w:szCs w:val="24"/>
              </w:rPr>
            </w:pPr>
            <w:r w:rsidRPr="000E5C01">
              <w:rPr>
                <w:rFonts w:asciiTheme="majorBidi" w:hAnsiTheme="majorBidi"/>
                <w:b/>
                <w:szCs w:val="24"/>
              </w:rPr>
              <w:t>Deduction of Retention Money</w:t>
            </w:r>
          </w:p>
        </w:tc>
      </w:tr>
      <w:tr w:rsidR="008168C3" w:rsidRPr="000E5C01" w14:paraId="30788938" w14:textId="77777777" w:rsidTr="0041387C">
        <w:tc>
          <w:tcPr>
            <w:tcW w:w="886" w:type="dxa"/>
          </w:tcPr>
          <w:p w14:paraId="30FD3F0C" w14:textId="77777777" w:rsidR="008168C3" w:rsidRPr="000E5C01" w:rsidRDefault="008168C3" w:rsidP="0041387C">
            <w:pPr>
              <w:spacing w:before="120" w:after="120"/>
              <w:jc w:val="center"/>
              <w:rPr>
                <w:rFonts w:asciiTheme="majorBidi" w:hAnsiTheme="majorBidi"/>
                <w:b/>
                <w:szCs w:val="24"/>
              </w:rPr>
            </w:pPr>
            <w:r w:rsidRPr="000E5C01">
              <w:rPr>
                <w:rFonts w:asciiTheme="majorBidi" w:hAnsiTheme="majorBidi"/>
                <w:b/>
                <w:szCs w:val="24"/>
              </w:rPr>
              <w:t>01</w:t>
            </w:r>
          </w:p>
        </w:tc>
        <w:tc>
          <w:tcPr>
            <w:tcW w:w="2012" w:type="dxa"/>
          </w:tcPr>
          <w:p w14:paraId="7E6881B4" w14:textId="77777777" w:rsidR="008168C3" w:rsidRPr="000E5C01" w:rsidRDefault="008168C3" w:rsidP="0041387C">
            <w:pPr>
              <w:spacing w:before="120" w:after="120"/>
              <w:jc w:val="center"/>
              <w:rPr>
                <w:rFonts w:asciiTheme="majorBidi" w:hAnsiTheme="majorBidi"/>
                <w:szCs w:val="24"/>
              </w:rPr>
            </w:pPr>
            <w:r w:rsidRPr="000E5C01">
              <w:rPr>
                <w:rFonts w:asciiTheme="majorBidi" w:hAnsiTheme="majorBidi"/>
                <w:szCs w:val="24"/>
              </w:rPr>
              <w:t>1</w:t>
            </w:r>
            <w:r w:rsidRPr="000E5C01">
              <w:rPr>
                <w:rFonts w:asciiTheme="majorBidi" w:hAnsiTheme="majorBidi"/>
                <w:szCs w:val="24"/>
                <w:vertAlign w:val="superscript"/>
              </w:rPr>
              <w:t>st</w:t>
            </w:r>
            <w:r w:rsidRPr="000E5C01">
              <w:rPr>
                <w:rFonts w:asciiTheme="majorBidi" w:hAnsiTheme="majorBidi"/>
                <w:szCs w:val="24"/>
              </w:rPr>
              <w:t xml:space="preserve"> Installment</w:t>
            </w:r>
          </w:p>
        </w:tc>
        <w:tc>
          <w:tcPr>
            <w:tcW w:w="3026" w:type="dxa"/>
          </w:tcPr>
          <w:p w14:paraId="0A44C823" w14:textId="7911F899" w:rsidR="008168C3" w:rsidRPr="008168C3" w:rsidRDefault="008168C3" w:rsidP="0041387C">
            <w:pPr>
              <w:spacing w:before="120" w:after="120"/>
              <w:jc w:val="center"/>
              <w:rPr>
                <w:rFonts w:asciiTheme="majorBidi" w:hAnsiTheme="majorBidi"/>
                <w:szCs w:val="24"/>
              </w:rPr>
            </w:pPr>
            <w:r w:rsidRPr="008168C3">
              <w:rPr>
                <w:rFonts w:asciiTheme="majorBidi" w:hAnsiTheme="majorBidi"/>
                <w:szCs w:val="24"/>
              </w:rPr>
              <w:t>Upon Scanning/Digitization &amp; uploading of 25% of Total Physical Records subject to satisfaction of PHS Department</w:t>
            </w:r>
          </w:p>
        </w:tc>
        <w:tc>
          <w:tcPr>
            <w:tcW w:w="1956" w:type="dxa"/>
          </w:tcPr>
          <w:p w14:paraId="0BBE9001" w14:textId="77777777" w:rsidR="008168C3" w:rsidRPr="000E5C01" w:rsidRDefault="008168C3" w:rsidP="0041387C">
            <w:pPr>
              <w:spacing w:before="120" w:after="120"/>
              <w:jc w:val="center"/>
              <w:rPr>
                <w:rFonts w:asciiTheme="majorBidi" w:hAnsiTheme="majorBidi"/>
                <w:szCs w:val="24"/>
              </w:rPr>
            </w:pPr>
            <w:r>
              <w:rPr>
                <w:rFonts w:asciiTheme="majorBidi" w:hAnsiTheme="majorBidi"/>
                <w:szCs w:val="24"/>
              </w:rPr>
              <w:t>25</w:t>
            </w:r>
            <w:r w:rsidRPr="000E5C01">
              <w:rPr>
                <w:rFonts w:asciiTheme="majorBidi" w:hAnsiTheme="majorBidi"/>
                <w:szCs w:val="24"/>
              </w:rPr>
              <w:t>% of Total Quoted Cost will be released</w:t>
            </w:r>
          </w:p>
        </w:tc>
        <w:tc>
          <w:tcPr>
            <w:tcW w:w="1966" w:type="dxa"/>
            <w:vAlign w:val="center"/>
          </w:tcPr>
          <w:p w14:paraId="28A72D10" w14:textId="77777777" w:rsidR="008168C3" w:rsidRPr="000E5C01" w:rsidRDefault="008168C3" w:rsidP="0041387C">
            <w:pPr>
              <w:spacing w:before="120" w:after="120"/>
              <w:jc w:val="center"/>
              <w:rPr>
                <w:rFonts w:asciiTheme="majorBidi" w:hAnsiTheme="majorBidi"/>
                <w:szCs w:val="24"/>
              </w:rPr>
            </w:pPr>
            <w:r w:rsidRPr="000E5C01">
              <w:rPr>
                <w:rFonts w:asciiTheme="majorBidi" w:hAnsiTheme="majorBidi"/>
                <w:szCs w:val="24"/>
              </w:rPr>
              <w:t>5% of invoice amount will be retained</w:t>
            </w:r>
          </w:p>
        </w:tc>
      </w:tr>
      <w:tr w:rsidR="008168C3" w:rsidRPr="000E5C01" w14:paraId="3BB4E0AF" w14:textId="77777777" w:rsidTr="0041387C">
        <w:tc>
          <w:tcPr>
            <w:tcW w:w="886" w:type="dxa"/>
          </w:tcPr>
          <w:p w14:paraId="1B34EAFC" w14:textId="77777777" w:rsidR="008168C3" w:rsidRPr="000E5C01" w:rsidRDefault="008168C3" w:rsidP="0041387C">
            <w:pPr>
              <w:spacing w:before="120" w:after="120"/>
              <w:jc w:val="center"/>
              <w:rPr>
                <w:rFonts w:asciiTheme="majorBidi" w:hAnsiTheme="majorBidi"/>
                <w:b/>
                <w:szCs w:val="24"/>
              </w:rPr>
            </w:pPr>
            <w:r w:rsidRPr="000E5C01">
              <w:rPr>
                <w:rFonts w:asciiTheme="majorBidi" w:hAnsiTheme="majorBidi"/>
                <w:b/>
                <w:szCs w:val="24"/>
              </w:rPr>
              <w:t>02</w:t>
            </w:r>
          </w:p>
        </w:tc>
        <w:tc>
          <w:tcPr>
            <w:tcW w:w="2012" w:type="dxa"/>
          </w:tcPr>
          <w:p w14:paraId="58277D84" w14:textId="77777777" w:rsidR="008168C3" w:rsidRPr="000E5C01" w:rsidRDefault="008168C3" w:rsidP="0041387C">
            <w:pPr>
              <w:spacing w:before="120" w:after="120"/>
              <w:jc w:val="center"/>
              <w:rPr>
                <w:rFonts w:asciiTheme="majorBidi" w:hAnsiTheme="majorBidi"/>
                <w:szCs w:val="24"/>
              </w:rPr>
            </w:pPr>
            <w:r w:rsidRPr="000E5C01">
              <w:rPr>
                <w:rFonts w:asciiTheme="majorBidi" w:hAnsiTheme="majorBidi"/>
                <w:szCs w:val="24"/>
              </w:rPr>
              <w:t>2</w:t>
            </w:r>
            <w:r w:rsidRPr="000E5C01">
              <w:rPr>
                <w:rFonts w:asciiTheme="majorBidi" w:hAnsiTheme="majorBidi"/>
                <w:szCs w:val="24"/>
                <w:vertAlign w:val="superscript"/>
              </w:rPr>
              <w:t>nd</w:t>
            </w:r>
            <w:r w:rsidRPr="000E5C01">
              <w:rPr>
                <w:rFonts w:asciiTheme="majorBidi" w:hAnsiTheme="majorBidi"/>
                <w:szCs w:val="24"/>
              </w:rPr>
              <w:t xml:space="preserve"> Installment</w:t>
            </w:r>
          </w:p>
        </w:tc>
        <w:tc>
          <w:tcPr>
            <w:tcW w:w="3026" w:type="dxa"/>
          </w:tcPr>
          <w:p w14:paraId="7E072517" w14:textId="670B144D" w:rsidR="008168C3" w:rsidRPr="008168C3" w:rsidRDefault="008168C3" w:rsidP="0041387C">
            <w:pPr>
              <w:spacing w:before="120" w:after="120"/>
              <w:jc w:val="center"/>
              <w:rPr>
                <w:rFonts w:asciiTheme="majorBidi" w:hAnsiTheme="majorBidi"/>
                <w:szCs w:val="24"/>
              </w:rPr>
            </w:pPr>
            <w:r w:rsidRPr="008168C3">
              <w:rPr>
                <w:rFonts w:asciiTheme="majorBidi" w:hAnsiTheme="majorBidi"/>
                <w:szCs w:val="24"/>
              </w:rPr>
              <w:t>Upon Scanning/Digitization &amp; uploading of 50% of Total Physical Records subject to satisfaction of PHS Department</w:t>
            </w:r>
          </w:p>
        </w:tc>
        <w:tc>
          <w:tcPr>
            <w:tcW w:w="1956" w:type="dxa"/>
          </w:tcPr>
          <w:p w14:paraId="7326D206" w14:textId="77777777" w:rsidR="008168C3" w:rsidRPr="000E5C01" w:rsidRDefault="008168C3" w:rsidP="0041387C">
            <w:pPr>
              <w:spacing w:before="120" w:after="120"/>
              <w:jc w:val="center"/>
              <w:rPr>
                <w:rFonts w:asciiTheme="majorBidi" w:hAnsiTheme="majorBidi"/>
                <w:szCs w:val="24"/>
              </w:rPr>
            </w:pPr>
            <w:r w:rsidRPr="000E5C01">
              <w:rPr>
                <w:rFonts w:asciiTheme="majorBidi" w:hAnsiTheme="majorBidi"/>
                <w:szCs w:val="24"/>
              </w:rPr>
              <w:t xml:space="preserve">Up-to </w:t>
            </w:r>
            <w:r>
              <w:rPr>
                <w:rFonts w:asciiTheme="majorBidi" w:hAnsiTheme="majorBidi"/>
                <w:szCs w:val="24"/>
              </w:rPr>
              <w:t>50</w:t>
            </w:r>
            <w:r w:rsidRPr="000E5C01">
              <w:rPr>
                <w:rFonts w:asciiTheme="majorBidi" w:hAnsiTheme="majorBidi"/>
                <w:szCs w:val="24"/>
              </w:rPr>
              <w:t>% of Total Quoted Cost will be released</w:t>
            </w:r>
          </w:p>
        </w:tc>
        <w:tc>
          <w:tcPr>
            <w:tcW w:w="1966" w:type="dxa"/>
            <w:vAlign w:val="center"/>
          </w:tcPr>
          <w:p w14:paraId="335414F6" w14:textId="77777777" w:rsidR="008168C3" w:rsidRPr="000E5C01" w:rsidRDefault="008168C3" w:rsidP="0041387C">
            <w:pPr>
              <w:spacing w:before="120" w:after="120"/>
              <w:jc w:val="center"/>
              <w:rPr>
                <w:rFonts w:asciiTheme="majorBidi" w:hAnsiTheme="majorBidi"/>
                <w:szCs w:val="24"/>
              </w:rPr>
            </w:pPr>
            <w:r w:rsidRPr="000E5C01">
              <w:rPr>
                <w:rFonts w:asciiTheme="majorBidi" w:hAnsiTheme="majorBidi"/>
                <w:szCs w:val="24"/>
              </w:rPr>
              <w:t>5% of invoice amount will be retained</w:t>
            </w:r>
          </w:p>
        </w:tc>
      </w:tr>
      <w:tr w:rsidR="008168C3" w:rsidRPr="000E5C01" w14:paraId="1871E9BF" w14:textId="77777777" w:rsidTr="0041387C">
        <w:tc>
          <w:tcPr>
            <w:tcW w:w="886" w:type="dxa"/>
          </w:tcPr>
          <w:p w14:paraId="251C5FB6" w14:textId="77777777" w:rsidR="008168C3" w:rsidRPr="000E5C01" w:rsidRDefault="008168C3" w:rsidP="0041387C">
            <w:pPr>
              <w:spacing w:before="120" w:after="120"/>
              <w:jc w:val="center"/>
              <w:rPr>
                <w:rFonts w:asciiTheme="majorBidi" w:hAnsiTheme="majorBidi"/>
                <w:b/>
                <w:szCs w:val="24"/>
              </w:rPr>
            </w:pPr>
            <w:r w:rsidRPr="000E5C01">
              <w:rPr>
                <w:rFonts w:asciiTheme="majorBidi" w:hAnsiTheme="majorBidi"/>
                <w:b/>
                <w:szCs w:val="24"/>
              </w:rPr>
              <w:t>03</w:t>
            </w:r>
          </w:p>
        </w:tc>
        <w:tc>
          <w:tcPr>
            <w:tcW w:w="2012" w:type="dxa"/>
          </w:tcPr>
          <w:p w14:paraId="4C907D31" w14:textId="77777777" w:rsidR="008168C3" w:rsidRPr="000E5C01" w:rsidRDefault="008168C3" w:rsidP="0041387C">
            <w:pPr>
              <w:spacing w:before="120" w:after="120"/>
              <w:jc w:val="center"/>
              <w:rPr>
                <w:rFonts w:asciiTheme="majorBidi" w:hAnsiTheme="majorBidi"/>
                <w:szCs w:val="24"/>
              </w:rPr>
            </w:pPr>
            <w:r w:rsidRPr="000E5C01">
              <w:rPr>
                <w:rFonts w:asciiTheme="majorBidi" w:hAnsiTheme="majorBidi"/>
                <w:szCs w:val="24"/>
              </w:rPr>
              <w:t>3</w:t>
            </w:r>
            <w:r w:rsidRPr="000E5C01">
              <w:rPr>
                <w:rFonts w:asciiTheme="majorBidi" w:hAnsiTheme="majorBidi"/>
                <w:szCs w:val="24"/>
                <w:vertAlign w:val="superscript"/>
              </w:rPr>
              <w:t>rd</w:t>
            </w:r>
            <w:r w:rsidRPr="000E5C01">
              <w:rPr>
                <w:rFonts w:asciiTheme="majorBidi" w:hAnsiTheme="majorBidi"/>
                <w:szCs w:val="24"/>
              </w:rPr>
              <w:t xml:space="preserve"> Installment</w:t>
            </w:r>
          </w:p>
        </w:tc>
        <w:tc>
          <w:tcPr>
            <w:tcW w:w="3026" w:type="dxa"/>
          </w:tcPr>
          <w:p w14:paraId="5E1FA3DB" w14:textId="768100DE" w:rsidR="008168C3" w:rsidRPr="008168C3" w:rsidRDefault="008168C3" w:rsidP="0041387C">
            <w:pPr>
              <w:spacing w:before="120" w:after="120"/>
              <w:jc w:val="center"/>
              <w:rPr>
                <w:rFonts w:asciiTheme="majorBidi" w:hAnsiTheme="majorBidi"/>
                <w:szCs w:val="24"/>
              </w:rPr>
            </w:pPr>
            <w:r w:rsidRPr="008168C3">
              <w:rPr>
                <w:rFonts w:asciiTheme="majorBidi" w:hAnsiTheme="majorBidi"/>
                <w:szCs w:val="24"/>
              </w:rPr>
              <w:t>Upon Scanning/Digitization &amp; uploading of 75% of Total Physical Records subject to satisfaction of PHS Department</w:t>
            </w:r>
          </w:p>
        </w:tc>
        <w:tc>
          <w:tcPr>
            <w:tcW w:w="1956" w:type="dxa"/>
          </w:tcPr>
          <w:p w14:paraId="7EDDE757" w14:textId="77777777" w:rsidR="008168C3" w:rsidRPr="000E5C01" w:rsidRDefault="008168C3" w:rsidP="0041387C">
            <w:pPr>
              <w:spacing w:before="120" w:after="120"/>
              <w:jc w:val="center"/>
              <w:rPr>
                <w:rFonts w:asciiTheme="majorBidi" w:hAnsiTheme="majorBidi"/>
                <w:szCs w:val="24"/>
              </w:rPr>
            </w:pPr>
            <w:r w:rsidRPr="000E5C01">
              <w:rPr>
                <w:rFonts w:asciiTheme="majorBidi" w:hAnsiTheme="majorBidi"/>
                <w:szCs w:val="24"/>
              </w:rPr>
              <w:t xml:space="preserve">Up-to </w:t>
            </w:r>
            <w:r>
              <w:rPr>
                <w:rFonts w:asciiTheme="majorBidi" w:hAnsiTheme="majorBidi"/>
                <w:szCs w:val="24"/>
              </w:rPr>
              <w:t>75</w:t>
            </w:r>
            <w:r w:rsidRPr="000E5C01">
              <w:rPr>
                <w:rFonts w:asciiTheme="majorBidi" w:hAnsiTheme="majorBidi"/>
                <w:szCs w:val="24"/>
              </w:rPr>
              <w:t>% of Total Quoted Cost will be released</w:t>
            </w:r>
          </w:p>
        </w:tc>
        <w:tc>
          <w:tcPr>
            <w:tcW w:w="1966" w:type="dxa"/>
            <w:vAlign w:val="center"/>
          </w:tcPr>
          <w:p w14:paraId="2200EC31" w14:textId="77777777" w:rsidR="008168C3" w:rsidRPr="000E5C01" w:rsidRDefault="008168C3" w:rsidP="0041387C">
            <w:pPr>
              <w:spacing w:before="120" w:after="120"/>
              <w:jc w:val="center"/>
              <w:rPr>
                <w:rFonts w:asciiTheme="majorBidi" w:hAnsiTheme="majorBidi"/>
                <w:szCs w:val="24"/>
              </w:rPr>
            </w:pPr>
            <w:r w:rsidRPr="000E5C01">
              <w:rPr>
                <w:rFonts w:asciiTheme="majorBidi" w:hAnsiTheme="majorBidi"/>
                <w:szCs w:val="24"/>
              </w:rPr>
              <w:t>5% of invoice amount will be retained</w:t>
            </w:r>
          </w:p>
        </w:tc>
      </w:tr>
      <w:tr w:rsidR="008168C3" w:rsidRPr="000E5C01" w14:paraId="46057561" w14:textId="77777777" w:rsidTr="0041387C">
        <w:tc>
          <w:tcPr>
            <w:tcW w:w="886" w:type="dxa"/>
          </w:tcPr>
          <w:p w14:paraId="652104F9" w14:textId="77777777" w:rsidR="008168C3" w:rsidRPr="000E5C01" w:rsidRDefault="008168C3" w:rsidP="0041387C">
            <w:pPr>
              <w:spacing w:before="120" w:after="120"/>
              <w:jc w:val="center"/>
              <w:rPr>
                <w:rFonts w:asciiTheme="majorBidi" w:hAnsiTheme="majorBidi"/>
                <w:b/>
                <w:szCs w:val="24"/>
              </w:rPr>
            </w:pPr>
            <w:r w:rsidRPr="000E5C01">
              <w:rPr>
                <w:rFonts w:asciiTheme="majorBidi" w:hAnsiTheme="majorBidi"/>
                <w:b/>
                <w:szCs w:val="24"/>
              </w:rPr>
              <w:t>04</w:t>
            </w:r>
          </w:p>
        </w:tc>
        <w:tc>
          <w:tcPr>
            <w:tcW w:w="2012" w:type="dxa"/>
          </w:tcPr>
          <w:p w14:paraId="3EC8B453" w14:textId="77777777" w:rsidR="008168C3" w:rsidRPr="000E5C01" w:rsidRDefault="008168C3" w:rsidP="0041387C">
            <w:pPr>
              <w:spacing w:before="120" w:after="120"/>
              <w:jc w:val="center"/>
              <w:rPr>
                <w:rFonts w:asciiTheme="majorBidi" w:hAnsiTheme="majorBidi"/>
                <w:szCs w:val="24"/>
              </w:rPr>
            </w:pPr>
            <w:r w:rsidRPr="000E5C01">
              <w:rPr>
                <w:rFonts w:asciiTheme="majorBidi" w:hAnsiTheme="majorBidi"/>
                <w:szCs w:val="24"/>
              </w:rPr>
              <w:t>4</w:t>
            </w:r>
            <w:r w:rsidRPr="000E5C01">
              <w:rPr>
                <w:rFonts w:asciiTheme="majorBidi" w:hAnsiTheme="majorBidi"/>
                <w:szCs w:val="24"/>
                <w:vertAlign w:val="superscript"/>
              </w:rPr>
              <w:t xml:space="preserve">th </w:t>
            </w:r>
            <w:r w:rsidRPr="000E5C01">
              <w:rPr>
                <w:rFonts w:asciiTheme="majorBidi" w:hAnsiTheme="majorBidi"/>
                <w:szCs w:val="24"/>
              </w:rPr>
              <w:t>Installment</w:t>
            </w:r>
          </w:p>
        </w:tc>
        <w:tc>
          <w:tcPr>
            <w:tcW w:w="3026" w:type="dxa"/>
          </w:tcPr>
          <w:p w14:paraId="34BAB543" w14:textId="30878A02" w:rsidR="008168C3" w:rsidRPr="008168C3" w:rsidRDefault="008168C3" w:rsidP="0041387C">
            <w:pPr>
              <w:spacing w:before="120" w:after="120"/>
              <w:jc w:val="center"/>
              <w:rPr>
                <w:rFonts w:asciiTheme="majorBidi" w:hAnsiTheme="majorBidi"/>
                <w:szCs w:val="24"/>
              </w:rPr>
            </w:pPr>
            <w:r w:rsidRPr="008168C3">
              <w:rPr>
                <w:rFonts w:asciiTheme="majorBidi" w:hAnsiTheme="majorBidi"/>
                <w:szCs w:val="24"/>
              </w:rPr>
              <w:t>Upon Scanning/Digitization &amp; uploading of 100% of Total Physical Records subject to satisfaction of PHS Department</w:t>
            </w:r>
          </w:p>
        </w:tc>
        <w:tc>
          <w:tcPr>
            <w:tcW w:w="1956" w:type="dxa"/>
          </w:tcPr>
          <w:p w14:paraId="79C88E66" w14:textId="77777777" w:rsidR="008168C3" w:rsidRPr="000E5C01" w:rsidRDefault="008168C3" w:rsidP="0041387C">
            <w:pPr>
              <w:spacing w:before="120" w:after="120"/>
              <w:jc w:val="center"/>
              <w:rPr>
                <w:rFonts w:asciiTheme="majorBidi" w:hAnsiTheme="majorBidi"/>
                <w:szCs w:val="24"/>
              </w:rPr>
            </w:pPr>
            <w:r w:rsidRPr="000E5C01">
              <w:rPr>
                <w:rFonts w:asciiTheme="majorBidi" w:hAnsiTheme="majorBidi"/>
                <w:szCs w:val="24"/>
              </w:rPr>
              <w:t xml:space="preserve">Up-to </w:t>
            </w:r>
            <w:r>
              <w:rPr>
                <w:rFonts w:asciiTheme="majorBidi" w:hAnsiTheme="majorBidi"/>
                <w:szCs w:val="24"/>
              </w:rPr>
              <w:t>10</w:t>
            </w:r>
            <w:r w:rsidRPr="000E5C01">
              <w:rPr>
                <w:rFonts w:asciiTheme="majorBidi" w:hAnsiTheme="majorBidi"/>
                <w:szCs w:val="24"/>
              </w:rPr>
              <w:t>0% of Total Quoted Cost will be released</w:t>
            </w:r>
          </w:p>
        </w:tc>
        <w:tc>
          <w:tcPr>
            <w:tcW w:w="1966" w:type="dxa"/>
          </w:tcPr>
          <w:p w14:paraId="1E0BCEB3" w14:textId="77777777" w:rsidR="008168C3" w:rsidRPr="000E5C01" w:rsidRDefault="008168C3" w:rsidP="0041387C">
            <w:pPr>
              <w:spacing w:before="120" w:after="120"/>
              <w:jc w:val="center"/>
              <w:rPr>
                <w:rFonts w:asciiTheme="majorBidi" w:hAnsiTheme="majorBidi"/>
                <w:szCs w:val="24"/>
              </w:rPr>
            </w:pPr>
            <w:r w:rsidRPr="000E5C01">
              <w:rPr>
                <w:rFonts w:asciiTheme="majorBidi" w:hAnsiTheme="majorBidi"/>
                <w:szCs w:val="24"/>
              </w:rPr>
              <w:t>5% of invoice amount will be retained</w:t>
            </w:r>
          </w:p>
        </w:tc>
      </w:tr>
    </w:tbl>
    <w:p w14:paraId="2D8C17F4" w14:textId="77777777" w:rsidR="007308C5" w:rsidRPr="000E5C01" w:rsidRDefault="007308C5" w:rsidP="0075274A">
      <w:pPr>
        <w:spacing w:before="120" w:after="120"/>
        <w:jc w:val="both"/>
        <w:rPr>
          <w:rFonts w:asciiTheme="majorBidi" w:hAnsiTheme="majorBidi"/>
          <w:sz w:val="24"/>
          <w:szCs w:val="24"/>
        </w:rPr>
      </w:pPr>
    </w:p>
    <w:p w14:paraId="43A6AB8E" w14:textId="1AD342E5" w:rsidR="002239EF" w:rsidRDefault="007A1268" w:rsidP="0075274A">
      <w:pPr>
        <w:spacing w:before="120" w:after="480"/>
        <w:jc w:val="both"/>
        <w:rPr>
          <w:rFonts w:asciiTheme="majorBidi" w:hAnsiTheme="majorBidi"/>
          <w:sz w:val="24"/>
          <w:szCs w:val="24"/>
        </w:rPr>
      </w:pPr>
      <w:r w:rsidRPr="000E5C01">
        <w:rPr>
          <w:rFonts w:asciiTheme="majorBidi" w:hAnsiTheme="majorBidi"/>
          <w:sz w:val="24"/>
          <w:szCs w:val="24"/>
        </w:rPr>
        <w:t xml:space="preserve">The amount of </w:t>
      </w:r>
      <w:r w:rsidR="00A42A24" w:rsidRPr="000E5C01">
        <w:rPr>
          <w:rFonts w:asciiTheme="majorBidi" w:hAnsiTheme="majorBidi"/>
          <w:sz w:val="24"/>
          <w:szCs w:val="24"/>
        </w:rPr>
        <w:t xml:space="preserve">Retention money </w:t>
      </w:r>
      <w:r w:rsidR="00DE176E">
        <w:rPr>
          <w:rFonts w:asciiTheme="majorBidi" w:hAnsiTheme="majorBidi"/>
          <w:sz w:val="24"/>
          <w:szCs w:val="24"/>
        </w:rPr>
        <w:t>deducted</w:t>
      </w:r>
      <w:r w:rsidRPr="000E5C01">
        <w:rPr>
          <w:rFonts w:asciiTheme="majorBidi" w:hAnsiTheme="majorBidi"/>
          <w:sz w:val="24"/>
          <w:szCs w:val="24"/>
        </w:rPr>
        <w:t xml:space="preserve"> will be released </w:t>
      </w:r>
      <w:r w:rsidR="00A42A24" w:rsidRPr="000E5C01">
        <w:rPr>
          <w:rFonts w:asciiTheme="majorBidi" w:hAnsiTheme="majorBidi"/>
          <w:sz w:val="24"/>
          <w:szCs w:val="24"/>
        </w:rPr>
        <w:t xml:space="preserve">after 03 months of </w:t>
      </w:r>
      <w:r w:rsidR="00706FF5" w:rsidRPr="000E5C01">
        <w:rPr>
          <w:rFonts w:asciiTheme="majorBidi" w:hAnsiTheme="majorBidi"/>
          <w:sz w:val="24"/>
          <w:szCs w:val="24"/>
        </w:rPr>
        <w:t>completion of work upon the recommendation of Regional In-Charge (PHS) certifying that record scanned is readable and there are no complaints of scanned quality</w:t>
      </w:r>
      <w:r w:rsidR="00F34C0D" w:rsidRPr="000E5C01">
        <w:rPr>
          <w:rFonts w:asciiTheme="majorBidi" w:hAnsiTheme="majorBidi"/>
          <w:sz w:val="24"/>
          <w:szCs w:val="24"/>
        </w:rPr>
        <w:t>.</w:t>
      </w:r>
    </w:p>
    <w:p w14:paraId="586F83E0" w14:textId="3A27DEA9" w:rsidR="005110C0" w:rsidRPr="000E5C01" w:rsidRDefault="0067140C" w:rsidP="0075274A">
      <w:pPr>
        <w:rPr>
          <w:rFonts w:asciiTheme="majorBidi" w:hAnsiTheme="majorBidi"/>
          <w:b/>
          <w:smallCaps/>
          <w:sz w:val="28"/>
          <w:szCs w:val="28"/>
        </w:rPr>
      </w:pPr>
      <w:r w:rsidRPr="000E5C01">
        <w:rPr>
          <w:rFonts w:asciiTheme="majorBidi" w:hAnsiTheme="majorBidi"/>
          <w:b/>
          <w:smallCaps/>
          <w:sz w:val="28"/>
          <w:szCs w:val="28"/>
        </w:rPr>
        <w:t>FIN- 1</w:t>
      </w:r>
      <w:r w:rsidR="008B4926" w:rsidRPr="000E5C01">
        <w:rPr>
          <w:rFonts w:asciiTheme="majorBidi" w:hAnsiTheme="majorBidi"/>
          <w:b/>
          <w:smallCaps/>
          <w:sz w:val="28"/>
          <w:szCs w:val="28"/>
        </w:rPr>
        <w:t>: Financial Proposal</w:t>
      </w:r>
    </w:p>
    <w:tbl>
      <w:tblPr>
        <w:tblStyle w:val="TableGrid"/>
        <w:tblW w:w="0" w:type="auto"/>
        <w:tblInd w:w="245" w:type="dxa"/>
        <w:tblLook w:val="0600" w:firstRow="0" w:lastRow="0" w:firstColumn="0" w:lastColumn="0" w:noHBand="1" w:noVBand="1"/>
      </w:tblPr>
      <w:tblGrid>
        <w:gridCol w:w="720"/>
        <w:gridCol w:w="4425"/>
        <w:gridCol w:w="3405"/>
      </w:tblGrid>
      <w:tr w:rsidR="0080165F" w:rsidRPr="000E5C01" w14:paraId="04753A9E" w14:textId="77777777" w:rsidTr="0080165F">
        <w:trPr>
          <w:trHeight w:val="865"/>
        </w:trPr>
        <w:tc>
          <w:tcPr>
            <w:tcW w:w="720" w:type="dxa"/>
            <w:vAlign w:val="center"/>
            <w:hideMark/>
          </w:tcPr>
          <w:p w14:paraId="7462CCC0" w14:textId="77777777" w:rsidR="0080165F" w:rsidRPr="000E5C01" w:rsidRDefault="0080165F" w:rsidP="0075274A">
            <w:pPr>
              <w:jc w:val="center"/>
              <w:textAlignment w:val="bottom"/>
              <w:rPr>
                <w:rFonts w:asciiTheme="majorBidi" w:eastAsia="Times New Roman" w:hAnsiTheme="majorBidi"/>
                <w:bCs/>
                <w:sz w:val="24"/>
                <w:szCs w:val="36"/>
              </w:rPr>
            </w:pPr>
            <w:r w:rsidRPr="000E5C01">
              <w:rPr>
                <w:rFonts w:asciiTheme="majorBidi" w:eastAsia="Cambria" w:hAnsiTheme="majorBidi"/>
                <w:bCs/>
                <w:color w:val="000000" w:themeColor="dark1"/>
                <w:kern w:val="24"/>
                <w:sz w:val="24"/>
                <w:szCs w:val="40"/>
              </w:rPr>
              <w:t>A.</w:t>
            </w:r>
          </w:p>
        </w:tc>
        <w:tc>
          <w:tcPr>
            <w:tcW w:w="4425" w:type="dxa"/>
            <w:vAlign w:val="center"/>
            <w:hideMark/>
          </w:tcPr>
          <w:p w14:paraId="0D55E627" w14:textId="488DF9F3" w:rsidR="0080165F" w:rsidRPr="000E5C01" w:rsidRDefault="0080165F" w:rsidP="0075274A">
            <w:pPr>
              <w:textAlignment w:val="bottom"/>
              <w:rPr>
                <w:rFonts w:asciiTheme="majorBidi" w:eastAsia="Times New Roman" w:hAnsiTheme="majorBidi"/>
                <w:bCs/>
                <w:sz w:val="24"/>
                <w:szCs w:val="36"/>
              </w:rPr>
            </w:pPr>
            <w:r w:rsidRPr="000E5C01">
              <w:rPr>
                <w:rFonts w:asciiTheme="majorBidi" w:eastAsia="Cambria" w:hAnsiTheme="majorBidi"/>
                <w:bCs/>
                <w:color w:val="000000" w:themeColor="dark1"/>
                <w:kern w:val="24"/>
                <w:sz w:val="24"/>
                <w:szCs w:val="40"/>
              </w:rPr>
              <w:t>No. Of pages (estimated per file)</w:t>
            </w:r>
          </w:p>
        </w:tc>
        <w:tc>
          <w:tcPr>
            <w:tcW w:w="3405" w:type="dxa"/>
            <w:vAlign w:val="center"/>
            <w:hideMark/>
          </w:tcPr>
          <w:p w14:paraId="336B1825" w14:textId="24525E3E" w:rsidR="0080165F" w:rsidRPr="000E5C01" w:rsidRDefault="00DA3AA9" w:rsidP="0075274A">
            <w:pPr>
              <w:jc w:val="center"/>
              <w:textAlignment w:val="bottom"/>
              <w:rPr>
                <w:rFonts w:asciiTheme="majorBidi" w:eastAsia="Times New Roman" w:hAnsiTheme="majorBidi"/>
                <w:bCs/>
                <w:sz w:val="24"/>
                <w:szCs w:val="36"/>
              </w:rPr>
            </w:pPr>
            <w:r>
              <w:rPr>
                <w:rFonts w:asciiTheme="majorBidi" w:eastAsia="Cambria" w:hAnsiTheme="majorBidi"/>
                <w:bCs/>
                <w:color w:val="000000" w:themeColor="dark1"/>
                <w:kern w:val="24"/>
                <w:sz w:val="24"/>
                <w:szCs w:val="40"/>
              </w:rPr>
              <w:t>23-</w:t>
            </w:r>
            <w:r w:rsidR="0080165F" w:rsidRPr="000E5C01">
              <w:rPr>
                <w:rFonts w:asciiTheme="majorBidi" w:eastAsia="Cambria" w:hAnsiTheme="majorBidi"/>
                <w:bCs/>
                <w:color w:val="000000" w:themeColor="dark1"/>
                <w:kern w:val="24"/>
                <w:sz w:val="24"/>
                <w:szCs w:val="40"/>
              </w:rPr>
              <w:t>2</w:t>
            </w:r>
            <w:r w:rsidR="00E849DB">
              <w:rPr>
                <w:rFonts w:asciiTheme="majorBidi" w:eastAsia="Cambria" w:hAnsiTheme="majorBidi"/>
                <w:bCs/>
                <w:color w:val="000000" w:themeColor="dark1"/>
                <w:kern w:val="24"/>
                <w:sz w:val="24"/>
                <w:szCs w:val="40"/>
              </w:rPr>
              <w:t>5</w:t>
            </w:r>
          </w:p>
        </w:tc>
      </w:tr>
      <w:tr w:rsidR="0080165F" w:rsidRPr="000E5C01" w14:paraId="00E9B07C" w14:textId="77777777" w:rsidTr="0080165F">
        <w:trPr>
          <w:trHeight w:val="595"/>
        </w:trPr>
        <w:tc>
          <w:tcPr>
            <w:tcW w:w="720" w:type="dxa"/>
            <w:vAlign w:val="center"/>
            <w:hideMark/>
          </w:tcPr>
          <w:p w14:paraId="20565FC5" w14:textId="77777777" w:rsidR="0080165F" w:rsidRPr="000E5C01" w:rsidRDefault="0080165F" w:rsidP="0075274A">
            <w:pPr>
              <w:jc w:val="center"/>
              <w:textAlignment w:val="bottom"/>
              <w:rPr>
                <w:rFonts w:asciiTheme="majorBidi" w:eastAsia="Times New Roman" w:hAnsiTheme="majorBidi"/>
                <w:bCs/>
                <w:sz w:val="24"/>
                <w:szCs w:val="36"/>
              </w:rPr>
            </w:pPr>
            <w:r w:rsidRPr="000E5C01">
              <w:rPr>
                <w:rFonts w:asciiTheme="majorBidi" w:eastAsia="Cambria" w:hAnsiTheme="majorBidi"/>
                <w:bCs/>
                <w:color w:val="000000" w:themeColor="dark1"/>
                <w:kern w:val="24"/>
                <w:sz w:val="24"/>
                <w:szCs w:val="40"/>
              </w:rPr>
              <w:t>B.</w:t>
            </w:r>
          </w:p>
        </w:tc>
        <w:tc>
          <w:tcPr>
            <w:tcW w:w="4425" w:type="dxa"/>
            <w:vAlign w:val="center"/>
            <w:hideMark/>
          </w:tcPr>
          <w:p w14:paraId="2CA4CE07" w14:textId="04B7CD97" w:rsidR="0080165F" w:rsidRPr="000E5C01" w:rsidRDefault="0080165F" w:rsidP="0075274A">
            <w:pPr>
              <w:textAlignment w:val="bottom"/>
              <w:rPr>
                <w:rFonts w:asciiTheme="majorBidi" w:eastAsia="Times New Roman" w:hAnsiTheme="majorBidi"/>
                <w:bCs/>
                <w:sz w:val="24"/>
                <w:szCs w:val="36"/>
              </w:rPr>
            </w:pPr>
            <w:r w:rsidRPr="000E5C01">
              <w:rPr>
                <w:rFonts w:asciiTheme="majorBidi" w:eastAsia="Cambria" w:hAnsiTheme="majorBidi"/>
                <w:bCs/>
                <w:color w:val="000000" w:themeColor="dark1"/>
                <w:kern w:val="24"/>
                <w:sz w:val="24"/>
                <w:szCs w:val="40"/>
              </w:rPr>
              <w:t>Total policy files (estimated)</w:t>
            </w:r>
          </w:p>
        </w:tc>
        <w:tc>
          <w:tcPr>
            <w:tcW w:w="3405" w:type="dxa"/>
            <w:vAlign w:val="center"/>
            <w:hideMark/>
          </w:tcPr>
          <w:p w14:paraId="4980A4A1" w14:textId="1873D887" w:rsidR="0080165F" w:rsidRPr="00DF7785" w:rsidRDefault="00A86F43" w:rsidP="0075274A">
            <w:pPr>
              <w:jc w:val="center"/>
              <w:textAlignment w:val="bottom"/>
              <w:rPr>
                <w:rFonts w:asciiTheme="majorBidi" w:eastAsia="Times New Roman" w:hAnsiTheme="majorBidi"/>
                <w:sz w:val="24"/>
                <w:szCs w:val="36"/>
              </w:rPr>
            </w:pPr>
            <w:r>
              <w:rPr>
                <w:rFonts w:asciiTheme="majorBidi" w:eastAsia="Times New Roman" w:hAnsiTheme="majorBidi"/>
                <w:sz w:val="24"/>
                <w:szCs w:val="36"/>
              </w:rPr>
              <w:t>806,834</w:t>
            </w:r>
          </w:p>
        </w:tc>
      </w:tr>
      <w:tr w:rsidR="0080165F" w:rsidRPr="000E5C01" w14:paraId="2B713D01" w14:textId="77777777" w:rsidTr="0080165F">
        <w:trPr>
          <w:trHeight w:val="595"/>
        </w:trPr>
        <w:tc>
          <w:tcPr>
            <w:tcW w:w="720" w:type="dxa"/>
            <w:vAlign w:val="center"/>
            <w:hideMark/>
          </w:tcPr>
          <w:p w14:paraId="2024293D" w14:textId="77777777" w:rsidR="0080165F" w:rsidRPr="000E5C01" w:rsidRDefault="0080165F" w:rsidP="0075274A">
            <w:pPr>
              <w:jc w:val="center"/>
              <w:textAlignment w:val="bottom"/>
              <w:rPr>
                <w:rFonts w:asciiTheme="majorBidi" w:eastAsia="Times New Roman" w:hAnsiTheme="majorBidi"/>
                <w:bCs/>
                <w:sz w:val="24"/>
                <w:szCs w:val="36"/>
              </w:rPr>
            </w:pPr>
            <w:r w:rsidRPr="000E5C01">
              <w:rPr>
                <w:rFonts w:asciiTheme="majorBidi" w:eastAsia="Cambria" w:hAnsiTheme="majorBidi"/>
                <w:bCs/>
                <w:color w:val="000000" w:themeColor="dark1"/>
                <w:kern w:val="24"/>
                <w:sz w:val="24"/>
                <w:szCs w:val="40"/>
              </w:rPr>
              <w:t>C.</w:t>
            </w:r>
          </w:p>
        </w:tc>
        <w:tc>
          <w:tcPr>
            <w:tcW w:w="4425" w:type="dxa"/>
            <w:vAlign w:val="center"/>
            <w:hideMark/>
          </w:tcPr>
          <w:p w14:paraId="264ED8BD" w14:textId="18145A83" w:rsidR="0080165F" w:rsidRPr="000E5C01" w:rsidRDefault="0080165F" w:rsidP="0075274A">
            <w:pPr>
              <w:textAlignment w:val="bottom"/>
              <w:rPr>
                <w:rFonts w:asciiTheme="majorBidi" w:eastAsia="Times New Roman" w:hAnsiTheme="majorBidi"/>
                <w:bCs/>
                <w:sz w:val="24"/>
                <w:szCs w:val="36"/>
              </w:rPr>
            </w:pPr>
            <w:r w:rsidRPr="000E5C01">
              <w:rPr>
                <w:rFonts w:asciiTheme="majorBidi" w:eastAsia="Cambria" w:hAnsiTheme="majorBidi"/>
                <w:bCs/>
                <w:color w:val="000000" w:themeColor="dark1"/>
                <w:kern w:val="24"/>
                <w:sz w:val="24"/>
                <w:szCs w:val="40"/>
              </w:rPr>
              <w:t>Total number of pages (estimated</w:t>
            </w:r>
            <w:r>
              <w:rPr>
                <w:rFonts w:asciiTheme="majorBidi" w:eastAsia="Cambria" w:hAnsiTheme="majorBidi"/>
                <w:bCs/>
                <w:color w:val="000000" w:themeColor="dark1"/>
                <w:kern w:val="24"/>
                <w:sz w:val="24"/>
                <w:szCs w:val="40"/>
              </w:rPr>
              <w:t>)</w:t>
            </w:r>
          </w:p>
        </w:tc>
        <w:tc>
          <w:tcPr>
            <w:tcW w:w="3405" w:type="dxa"/>
            <w:vAlign w:val="center"/>
            <w:hideMark/>
          </w:tcPr>
          <w:p w14:paraId="39DD85E4" w14:textId="1D9A0AD8" w:rsidR="0080165F" w:rsidRPr="00DF7785" w:rsidRDefault="00DA3AA9" w:rsidP="0075274A">
            <w:pPr>
              <w:jc w:val="center"/>
              <w:textAlignment w:val="bottom"/>
              <w:rPr>
                <w:rFonts w:asciiTheme="majorBidi" w:eastAsia="Times New Roman" w:hAnsiTheme="majorBidi"/>
                <w:bCs/>
                <w:color w:val="FF0000"/>
                <w:sz w:val="24"/>
                <w:szCs w:val="36"/>
              </w:rPr>
            </w:pPr>
            <w:r>
              <w:rPr>
                <w:rFonts w:asciiTheme="majorBidi" w:eastAsia="Times New Roman" w:hAnsiTheme="majorBidi"/>
                <w:bCs/>
                <w:color w:val="FF0000"/>
                <w:sz w:val="24"/>
                <w:szCs w:val="36"/>
              </w:rPr>
              <w:t>20.17</w:t>
            </w:r>
            <w:r w:rsidR="00DF7785">
              <w:rPr>
                <w:rFonts w:asciiTheme="majorBidi" w:eastAsia="Times New Roman" w:hAnsiTheme="majorBidi"/>
                <w:bCs/>
                <w:color w:val="FF0000"/>
                <w:sz w:val="24"/>
                <w:szCs w:val="36"/>
              </w:rPr>
              <w:t xml:space="preserve"> Million</w:t>
            </w:r>
          </w:p>
        </w:tc>
      </w:tr>
      <w:tr w:rsidR="0080165F" w:rsidRPr="000E5C01" w14:paraId="66C0446B" w14:textId="77777777" w:rsidTr="0080165F">
        <w:trPr>
          <w:trHeight w:val="595"/>
        </w:trPr>
        <w:tc>
          <w:tcPr>
            <w:tcW w:w="720" w:type="dxa"/>
            <w:vAlign w:val="center"/>
          </w:tcPr>
          <w:p w14:paraId="559F9247" w14:textId="689744EE" w:rsidR="0080165F" w:rsidRPr="000E5C01" w:rsidRDefault="0080165F" w:rsidP="0075274A">
            <w:pPr>
              <w:jc w:val="center"/>
              <w:textAlignment w:val="bottom"/>
              <w:rPr>
                <w:rFonts w:asciiTheme="majorBidi" w:eastAsia="Cambria" w:hAnsiTheme="majorBidi"/>
                <w:bCs/>
                <w:color w:val="000000" w:themeColor="dark1"/>
                <w:kern w:val="24"/>
                <w:sz w:val="24"/>
                <w:szCs w:val="40"/>
              </w:rPr>
            </w:pPr>
            <w:r>
              <w:rPr>
                <w:rFonts w:asciiTheme="majorBidi" w:eastAsia="Cambria" w:hAnsiTheme="majorBidi"/>
                <w:bCs/>
                <w:color w:val="000000" w:themeColor="dark1"/>
                <w:kern w:val="24"/>
                <w:sz w:val="24"/>
                <w:szCs w:val="40"/>
              </w:rPr>
              <w:t>D.</w:t>
            </w:r>
          </w:p>
        </w:tc>
        <w:tc>
          <w:tcPr>
            <w:tcW w:w="4425" w:type="dxa"/>
            <w:vAlign w:val="center"/>
          </w:tcPr>
          <w:p w14:paraId="35126BF6" w14:textId="77777777" w:rsidR="0080165F" w:rsidRDefault="0080165F" w:rsidP="0075274A">
            <w:pPr>
              <w:textAlignment w:val="bottom"/>
              <w:rPr>
                <w:rFonts w:asciiTheme="majorBidi" w:eastAsia="Cambria" w:hAnsiTheme="majorBidi"/>
                <w:bCs/>
                <w:color w:val="000000" w:themeColor="dark1"/>
                <w:kern w:val="24"/>
                <w:sz w:val="24"/>
                <w:szCs w:val="40"/>
              </w:rPr>
            </w:pPr>
            <w:r>
              <w:rPr>
                <w:rFonts w:asciiTheme="majorBidi" w:eastAsia="Cambria" w:hAnsiTheme="majorBidi"/>
                <w:bCs/>
                <w:color w:val="000000" w:themeColor="dark1"/>
                <w:kern w:val="24"/>
                <w:sz w:val="24"/>
                <w:szCs w:val="40"/>
              </w:rPr>
              <w:t>Quoted Rate per page by Bidder (Rs)</w:t>
            </w:r>
          </w:p>
          <w:p w14:paraId="65BB8E86" w14:textId="018CB3FD" w:rsidR="000B3979" w:rsidRPr="000E5C01" w:rsidRDefault="000B3979" w:rsidP="0075274A">
            <w:pPr>
              <w:textAlignment w:val="bottom"/>
              <w:rPr>
                <w:rFonts w:asciiTheme="majorBidi" w:eastAsia="Cambria" w:hAnsiTheme="majorBidi"/>
                <w:bCs/>
                <w:color w:val="000000" w:themeColor="dark1"/>
                <w:kern w:val="24"/>
                <w:sz w:val="24"/>
                <w:szCs w:val="40"/>
              </w:rPr>
            </w:pPr>
            <w:r>
              <w:rPr>
                <w:rFonts w:asciiTheme="majorBidi" w:eastAsia="Cambria" w:hAnsiTheme="majorBidi"/>
                <w:bCs/>
                <w:color w:val="000000" w:themeColor="dark1"/>
                <w:kern w:val="24"/>
                <w:sz w:val="24"/>
                <w:szCs w:val="40"/>
              </w:rPr>
              <w:t xml:space="preserve"> (Inclusive of all taxes) </w:t>
            </w:r>
          </w:p>
        </w:tc>
        <w:tc>
          <w:tcPr>
            <w:tcW w:w="3405" w:type="dxa"/>
            <w:vAlign w:val="center"/>
          </w:tcPr>
          <w:p w14:paraId="675797A0" w14:textId="77777777" w:rsidR="0080165F" w:rsidRPr="000E5C01" w:rsidRDefault="0080165F" w:rsidP="0075274A">
            <w:pPr>
              <w:jc w:val="center"/>
              <w:textAlignment w:val="bottom"/>
              <w:rPr>
                <w:rFonts w:asciiTheme="majorBidi" w:eastAsia="Times New Roman" w:hAnsiTheme="majorBidi"/>
                <w:bCs/>
                <w:sz w:val="24"/>
                <w:szCs w:val="36"/>
              </w:rPr>
            </w:pPr>
          </w:p>
        </w:tc>
      </w:tr>
      <w:tr w:rsidR="0080165F" w:rsidRPr="000E5C01" w14:paraId="08AFC99E" w14:textId="77777777" w:rsidTr="0080165F">
        <w:trPr>
          <w:trHeight w:val="694"/>
        </w:trPr>
        <w:tc>
          <w:tcPr>
            <w:tcW w:w="720" w:type="dxa"/>
            <w:vAlign w:val="center"/>
            <w:hideMark/>
          </w:tcPr>
          <w:p w14:paraId="323E0757" w14:textId="407D307E" w:rsidR="0080165F" w:rsidRPr="000E5C01" w:rsidRDefault="004C146A" w:rsidP="0075274A">
            <w:pPr>
              <w:jc w:val="center"/>
              <w:textAlignment w:val="bottom"/>
              <w:rPr>
                <w:rFonts w:asciiTheme="majorBidi" w:eastAsia="Times New Roman" w:hAnsiTheme="majorBidi"/>
                <w:bCs/>
                <w:sz w:val="24"/>
                <w:szCs w:val="36"/>
              </w:rPr>
            </w:pPr>
            <w:r>
              <w:rPr>
                <w:rFonts w:asciiTheme="majorBidi" w:eastAsia="Cambria" w:hAnsiTheme="majorBidi"/>
                <w:bCs/>
                <w:color w:val="000000" w:themeColor="dark1"/>
                <w:kern w:val="24"/>
                <w:sz w:val="24"/>
                <w:szCs w:val="40"/>
              </w:rPr>
              <w:t>E</w:t>
            </w:r>
            <w:r w:rsidR="0080165F" w:rsidRPr="000E5C01">
              <w:rPr>
                <w:rFonts w:asciiTheme="majorBidi" w:eastAsia="Cambria" w:hAnsiTheme="majorBidi"/>
                <w:bCs/>
                <w:color w:val="000000" w:themeColor="dark1"/>
                <w:kern w:val="24"/>
                <w:sz w:val="24"/>
                <w:szCs w:val="40"/>
              </w:rPr>
              <w:t>.</w:t>
            </w:r>
          </w:p>
        </w:tc>
        <w:tc>
          <w:tcPr>
            <w:tcW w:w="4425" w:type="dxa"/>
            <w:vAlign w:val="center"/>
            <w:hideMark/>
          </w:tcPr>
          <w:p w14:paraId="10AC5306" w14:textId="6DBEB761" w:rsidR="0080165F" w:rsidRPr="000E5C01" w:rsidRDefault="0080165F" w:rsidP="0075274A">
            <w:pPr>
              <w:textAlignment w:val="bottom"/>
              <w:rPr>
                <w:rFonts w:asciiTheme="majorBidi" w:eastAsia="Times New Roman" w:hAnsiTheme="majorBidi"/>
                <w:bCs/>
                <w:sz w:val="24"/>
                <w:szCs w:val="36"/>
              </w:rPr>
            </w:pPr>
            <w:r>
              <w:rPr>
                <w:rFonts w:asciiTheme="majorBidi" w:eastAsia="Times New Roman" w:hAnsiTheme="majorBidi"/>
                <w:bCs/>
                <w:sz w:val="24"/>
                <w:szCs w:val="36"/>
              </w:rPr>
              <w:t>Total Bid Cost (C x D) (Rs)</w:t>
            </w:r>
          </w:p>
        </w:tc>
        <w:tc>
          <w:tcPr>
            <w:tcW w:w="3405" w:type="dxa"/>
            <w:vAlign w:val="center"/>
          </w:tcPr>
          <w:p w14:paraId="3DF9CC6B" w14:textId="28642CF2" w:rsidR="0080165F" w:rsidRPr="000E5C01" w:rsidRDefault="0080165F" w:rsidP="0075274A">
            <w:pPr>
              <w:jc w:val="center"/>
              <w:textAlignment w:val="bottom"/>
              <w:rPr>
                <w:rFonts w:asciiTheme="majorBidi" w:eastAsia="Times New Roman" w:hAnsiTheme="majorBidi"/>
                <w:bCs/>
                <w:sz w:val="24"/>
                <w:szCs w:val="36"/>
              </w:rPr>
            </w:pPr>
          </w:p>
        </w:tc>
      </w:tr>
    </w:tbl>
    <w:p w14:paraId="5DD1EE3D" w14:textId="1A3EBF0B" w:rsidR="001D76DC" w:rsidRPr="000E5C01" w:rsidRDefault="001D76DC" w:rsidP="0075274A">
      <w:pPr>
        <w:jc w:val="both"/>
        <w:rPr>
          <w:rFonts w:asciiTheme="majorBidi" w:hAnsiTheme="majorBidi"/>
          <w:b/>
          <w:smallCaps/>
          <w:sz w:val="28"/>
          <w:szCs w:val="28"/>
        </w:rPr>
      </w:pPr>
    </w:p>
    <w:p w14:paraId="69EEDE69" w14:textId="0D2E5D9C" w:rsidR="00FC50B1" w:rsidRDefault="00FC50B1" w:rsidP="0075274A">
      <w:pPr>
        <w:jc w:val="both"/>
        <w:rPr>
          <w:rFonts w:asciiTheme="majorBidi" w:hAnsiTheme="majorBidi"/>
          <w:sz w:val="24"/>
        </w:rPr>
      </w:pPr>
      <w:r w:rsidRPr="000E5C01">
        <w:rPr>
          <w:rFonts w:asciiTheme="majorBidi" w:hAnsiTheme="majorBidi"/>
          <w:b/>
          <w:smallCaps/>
          <w:sz w:val="24"/>
        </w:rPr>
        <w:lastRenderedPageBreak/>
        <w:t xml:space="preserve">NOTE: </w:t>
      </w:r>
      <w:r w:rsidRPr="000E5C01">
        <w:rPr>
          <w:rFonts w:asciiTheme="majorBidi" w:hAnsiTheme="majorBidi"/>
          <w:sz w:val="24"/>
        </w:rPr>
        <w:t xml:space="preserve">The Above </w:t>
      </w:r>
      <w:r w:rsidR="00AA7881" w:rsidRPr="000E5C01">
        <w:rPr>
          <w:rFonts w:asciiTheme="majorBidi" w:hAnsiTheme="majorBidi"/>
          <w:sz w:val="24"/>
        </w:rPr>
        <w:t>cost must be inclusive of all applicable Government Taxes</w:t>
      </w:r>
      <w:r w:rsidR="008F23C7" w:rsidRPr="000E5C01">
        <w:rPr>
          <w:rFonts w:asciiTheme="majorBidi" w:hAnsiTheme="majorBidi"/>
          <w:sz w:val="24"/>
        </w:rPr>
        <w:t xml:space="preserve">, </w:t>
      </w:r>
      <w:r w:rsidR="0080165F">
        <w:rPr>
          <w:rFonts w:asciiTheme="majorBidi" w:hAnsiTheme="majorBidi"/>
          <w:sz w:val="24"/>
        </w:rPr>
        <w:t>Sales Tax</w:t>
      </w:r>
      <w:r w:rsidR="008F23C7" w:rsidRPr="000E5C01">
        <w:rPr>
          <w:rFonts w:asciiTheme="majorBidi" w:hAnsiTheme="majorBidi"/>
          <w:sz w:val="24"/>
        </w:rPr>
        <w:t>, Labor, Transportation, equipment</w:t>
      </w:r>
      <w:r w:rsidR="0080165F">
        <w:rPr>
          <w:rFonts w:asciiTheme="majorBidi" w:hAnsiTheme="majorBidi"/>
          <w:sz w:val="24"/>
        </w:rPr>
        <w:t xml:space="preserve"> / devices</w:t>
      </w:r>
      <w:r w:rsidR="008F23C7" w:rsidRPr="000E5C01">
        <w:rPr>
          <w:rFonts w:asciiTheme="majorBidi" w:hAnsiTheme="majorBidi"/>
          <w:sz w:val="24"/>
        </w:rPr>
        <w:t xml:space="preserve"> etc</w:t>
      </w:r>
      <w:r w:rsidR="00AA7881" w:rsidRPr="000E5C01">
        <w:rPr>
          <w:rFonts w:asciiTheme="majorBidi" w:hAnsiTheme="majorBidi"/>
          <w:sz w:val="24"/>
        </w:rPr>
        <w:t>.</w:t>
      </w:r>
      <w:r w:rsidR="008F23C7" w:rsidRPr="000E5C01">
        <w:rPr>
          <w:rFonts w:asciiTheme="majorBidi" w:hAnsiTheme="majorBidi"/>
          <w:sz w:val="24"/>
        </w:rPr>
        <w:t xml:space="preserve"> No escalation in rate quoted will be given at </w:t>
      </w:r>
      <w:r w:rsidR="00F5230E" w:rsidRPr="000E5C01">
        <w:rPr>
          <w:rFonts w:asciiTheme="majorBidi" w:hAnsiTheme="majorBidi"/>
          <w:sz w:val="24"/>
        </w:rPr>
        <w:t>any stage</w:t>
      </w:r>
      <w:r w:rsidR="008F23C7" w:rsidRPr="000E5C01">
        <w:rPr>
          <w:rFonts w:asciiTheme="majorBidi" w:hAnsiTheme="majorBidi"/>
          <w:sz w:val="24"/>
        </w:rPr>
        <w:t xml:space="preserve"> of contract.</w:t>
      </w:r>
    </w:p>
    <w:p w14:paraId="5EC105D6" w14:textId="77777777" w:rsidR="00677342" w:rsidRDefault="00677342" w:rsidP="0075274A">
      <w:pPr>
        <w:jc w:val="both"/>
        <w:rPr>
          <w:rFonts w:asciiTheme="majorBidi" w:hAnsiTheme="majorBidi"/>
          <w:sz w:val="24"/>
        </w:rPr>
      </w:pPr>
    </w:p>
    <w:p w14:paraId="2E09C32D" w14:textId="77777777" w:rsidR="00677342" w:rsidRDefault="00677342" w:rsidP="0075274A">
      <w:pPr>
        <w:jc w:val="both"/>
        <w:rPr>
          <w:rFonts w:asciiTheme="majorBidi" w:hAnsiTheme="majorBidi"/>
          <w:sz w:val="24"/>
        </w:rPr>
      </w:pPr>
    </w:p>
    <w:p w14:paraId="4791666C" w14:textId="77777777" w:rsidR="00677342" w:rsidRDefault="00677342" w:rsidP="0075274A">
      <w:pPr>
        <w:jc w:val="both"/>
        <w:rPr>
          <w:rFonts w:asciiTheme="majorBidi" w:hAnsiTheme="majorBidi"/>
          <w:sz w:val="24"/>
        </w:rPr>
      </w:pPr>
    </w:p>
    <w:p w14:paraId="3013053E" w14:textId="77777777" w:rsidR="00677342" w:rsidRDefault="00677342" w:rsidP="0075274A">
      <w:pPr>
        <w:jc w:val="both"/>
        <w:rPr>
          <w:rFonts w:asciiTheme="majorBidi" w:hAnsiTheme="majorBidi"/>
          <w:sz w:val="24"/>
        </w:rPr>
      </w:pPr>
    </w:p>
    <w:p w14:paraId="64BCE45A" w14:textId="77777777" w:rsidR="00677342" w:rsidRDefault="00677342" w:rsidP="0075274A">
      <w:pPr>
        <w:jc w:val="both"/>
        <w:rPr>
          <w:rFonts w:asciiTheme="majorBidi" w:hAnsiTheme="majorBidi"/>
          <w:sz w:val="24"/>
        </w:rPr>
      </w:pPr>
    </w:p>
    <w:p w14:paraId="3D913FD0" w14:textId="77777777" w:rsidR="00677342" w:rsidRDefault="00677342" w:rsidP="0075274A">
      <w:pPr>
        <w:jc w:val="both"/>
        <w:rPr>
          <w:rFonts w:asciiTheme="majorBidi" w:hAnsiTheme="majorBidi"/>
          <w:sz w:val="24"/>
        </w:rPr>
      </w:pPr>
    </w:p>
    <w:p w14:paraId="0849F6B7" w14:textId="77777777" w:rsidR="00677342" w:rsidRDefault="00677342" w:rsidP="0075274A">
      <w:pPr>
        <w:jc w:val="both"/>
        <w:rPr>
          <w:rFonts w:asciiTheme="majorBidi" w:hAnsiTheme="majorBidi"/>
          <w:sz w:val="24"/>
        </w:rPr>
      </w:pPr>
    </w:p>
    <w:p w14:paraId="188A9064" w14:textId="77777777" w:rsidR="00677342" w:rsidRDefault="00677342" w:rsidP="0075274A">
      <w:pPr>
        <w:jc w:val="both"/>
        <w:rPr>
          <w:rFonts w:asciiTheme="majorBidi" w:hAnsiTheme="majorBidi"/>
          <w:sz w:val="24"/>
        </w:rPr>
      </w:pPr>
    </w:p>
    <w:p w14:paraId="16D211DD" w14:textId="77777777" w:rsidR="00677342" w:rsidRDefault="00677342" w:rsidP="0075274A">
      <w:pPr>
        <w:jc w:val="both"/>
        <w:rPr>
          <w:rFonts w:asciiTheme="majorBidi" w:hAnsiTheme="majorBidi"/>
          <w:sz w:val="24"/>
        </w:rPr>
      </w:pPr>
    </w:p>
    <w:p w14:paraId="14041458" w14:textId="77777777" w:rsidR="00677342" w:rsidRDefault="00677342" w:rsidP="0075274A">
      <w:pPr>
        <w:jc w:val="both"/>
        <w:rPr>
          <w:rFonts w:asciiTheme="majorBidi" w:hAnsiTheme="majorBidi"/>
          <w:sz w:val="24"/>
        </w:rPr>
      </w:pPr>
    </w:p>
    <w:p w14:paraId="7B8D2B43" w14:textId="77777777" w:rsidR="00677342" w:rsidRDefault="00677342" w:rsidP="0075274A">
      <w:pPr>
        <w:jc w:val="both"/>
        <w:rPr>
          <w:rFonts w:asciiTheme="majorBidi" w:hAnsiTheme="majorBidi"/>
          <w:sz w:val="24"/>
        </w:rPr>
      </w:pPr>
    </w:p>
    <w:p w14:paraId="71C1AB7D" w14:textId="77777777" w:rsidR="00677342" w:rsidRPr="000E5C01" w:rsidRDefault="00677342" w:rsidP="0075274A">
      <w:pPr>
        <w:jc w:val="both"/>
        <w:rPr>
          <w:rFonts w:asciiTheme="majorBidi" w:hAnsiTheme="majorBidi"/>
          <w:sz w:val="24"/>
        </w:rPr>
      </w:pPr>
    </w:p>
    <w:p w14:paraId="3D6C2657" w14:textId="45678FE3" w:rsidR="00CE619A" w:rsidRPr="000E5C01" w:rsidRDefault="00CE619A" w:rsidP="0075274A">
      <w:pPr>
        <w:jc w:val="both"/>
        <w:rPr>
          <w:rFonts w:asciiTheme="majorBidi" w:hAnsiTheme="majorBidi"/>
          <w:b/>
          <w:smallCaps/>
          <w:sz w:val="28"/>
          <w:szCs w:val="28"/>
        </w:rPr>
      </w:pPr>
    </w:p>
    <w:p w14:paraId="33EFC2A5" w14:textId="77777777" w:rsidR="008F23C7" w:rsidRPr="000E5C01" w:rsidRDefault="008F23C7" w:rsidP="0075274A">
      <w:pPr>
        <w:jc w:val="both"/>
        <w:rPr>
          <w:rFonts w:asciiTheme="majorBidi" w:hAnsiTheme="majorBidi"/>
          <w:b/>
          <w:smallCaps/>
          <w:sz w:val="28"/>
          <w:szCs w:val="28"/>
        </w:rPr>
      </w:pPr>
    </w:p>
    <w:p w14:paraId="34B24166" w14:textId="51544BE6" w:rsidR="00C1239A" w:rsidRPr="00757644" w:rsidRDefault="00F01078" w:rsidP="0075274A">
      <w:pPr>
        <w:pStyle w:val="HeadStyle"/>
        <w:ind w:left="0"/>
        <w:rPr>
          <w:b/>
          <w:bCs w:val="0"/>
        </w:rPr>
      </w:pPr>
      <w:bookmarkStart w:id="6" w:name="_Toc536088854"/>
      <w:r>
        <w:rPr>
          <w:b/>
          <w:bCs w:val="0"/>
        </w:rPr>
        <w:t xml:space="preserve">                             </w:t>
      </w:r>
      <w:r w:rsidR="00C1239A" w:rsidRPr="00757644">
        <w:rPr>
          <w:b/>
          <w:bCs w:val="0"/>
        </w:rPr>
        <w:t>aNNEX-</w:t>
      </w:r>
      <w:r w:rsidR="00E153D0" w:rsidRPr="00757644">
        <w:rPr>
          <w:b/>
          <w:bCs w:val="0"/>
        </w:rPr>
        <w:t>a</w:t>
      </w:r>
      <w:r w:rsidR="0013450A" w:rsidRPr="00757644">
        <w:rPr>
          <w:b/>
          <w:bCs w:val="0"/>
        </w:rPr>
        <w:t>:</w:t>
      </w:r>
    </w:p>
    <w:p w14:paraId="39B35905" w14:textId="4DCF93B0" w:rsidR="0013450A" w:rsidRPr="000E5C01" w:rsidRDefault="0013450A" w:rsidP="0075274A">
      <w:pPr>
        <w:pStyle w:val="HeadStyle"/>
      </w:pPr>
      <w:r w:rsidRPr="000E5C01">
        <w:t xml:space="preserve">Covering Letter </w:t>
      </w:r>
      <w:bookmarkEnd w:id="6"/>
      <w:r w:rsidR="006E30F8">
        <w:t>ON LETTER HEAD OF COMPANY / FIRM</w:t>
      </w:r>
    </w:p>
    <w:p w14:paraId="306AF879" w14:textId="6EB0629B" w:rsidR="0013450A" w:rsidRPr="000E5C01" w:rsidRDefault="0013450A" w:rsidP="0075274A">
      <w:pPr>
        <w:jc w:val="center"/>
        <w:rPr>
          <w:rFonts w:asciiTheme="majorBidi" w:hAnsiTheme="majorBidi"/>
          <w:color w:val="000000" w:themeColor="text1"/>
        </w:rPr>
      </w:pPr>
      <w:r w:rsidRPr="000E5C01">
        <w:rPr>
          <w:rFonts w:asciiTheme="majorBidi" w:hAnsiTheme="majorBidi"/>
          <w:color w:val="000000" w:themeColor="text1"/>
        </w:rPr>
        <w:t xml:space="preserve">(On </w:t>
      </w:r>
      <w:r w:rsidR="00DA20A6" w:rsidRPr="000E5C01">
        <w:rPr>
          <w:rFonts w:asciiTheme="majorBidi" w:hAnsiTheme="majorBidi"/>
          <w:color w:val="000000" w:themeColor="text1"/>
        </w:rPr>
        <w:t>Bidder</w:t>
      </w:r>
      <w:r w:rsidRPr="000E5C01">
        <w:rPr>
          <w:rFonts w:asciiTheme="majorBidi" w:hAnsiTheme="majorBidi"/>
          <w:color w:val="000000" w:themeColor="text1"/>
        </w:rPr>
        <w:t>’s letterhead)</w:t>
      </w:r>
    </w:p>
    <w:p w14:paraId="12CB03C4" w14:textId="0F5D59CC" w:rsidR="0013450A" w:rsidRPr="000E5C01" w:rsidRDefault="0013450A" w:rsidP="0075274A">
      <w:pPr>
        <w:spacing w:after="0"/>
        <w:ind w:left="5760" w:firstLine="720"/>
        <w:jc w:val="center"/>
        <w:rPr>
          <w:rFonts w:asciiTheme="majorBidi" w:hAnsiTheme="majorBidi"/>
          <w:color w:val="000000" w:themeColor="text1"/>
        </w:rPr>
      </w:pPr>
      <w:r w:rsidRPr="000E5C01">
        <w:rPr>
          <w:rFonts w:asciiTheme="majorBidi" w:hAnsiTheme="majorBidi"/>
          <w:color w:val="000000" w:themeColor="text1"/>
        </w:rPr>
        <w:t>Date: ____________________</w:t>
      </w:r>
    </w:p>
    <w:p w14:paraId="115C2676" w14:textId="68D31E6A" w:rsidR="0013450A" w:rsidRPr="000E5C01" w:rsidRDefault="0013450A" w:rsidP="0075274A">
      <w:pPr>
        <w:jc w:val="right"/>
        <w:rPr>
          <w:rFonts w:asciiTheme="majorBidi" w:hAnsiTheme="majorBidi"/>
          <w:color w:val="000000" w:themeColor="text1"/>
        </w:rPr>
      </w:pPr>
      <w:r w:rsidRPr="000E5C01">
        <w:rPr>
          <w:rFonts w:asciiTheme="majorBidi" w:hAnsiTheme="majorBidi"/>
          <w:color w:val="000000" w:themeColor="text1"/>
        </w:rPr>
        <w:t>Proposal Reference No. xx/202</w:t>
      </w:r>
      <w:r w:rsidR="00433885" w:rsidRPr="000E5C01">
        <w:rPr>
          <w:rFonts w:asciiTheme="majorBidi" w:hAnsiTheme="majorBidi"/>
          <w:color w:val="000000" w:themeColor="text1"/>
        </w:rPr>
        <w:t>2</w:t>
      </w:r>
    </w:p>
    <w:p w14:paraId="173C2F72" w14:textId="39EB867E" w:rsidR="0013450A" w:rsidRPr="000E5C01" w:rsidRDefault="005D59BC" w:rsidP="0075274A">
      <w:pPr>
        <w:pStyle w:val="Default"/>
        <w:jc w:val="both"/>
        <w:rPr>
          <w:rFonts w:asciiTheme="majorBidi" w:hAnsiTheme="majorBidi" w:cstheme="majorBidi"/>
          <w:b/>
          <w:bCs/>
          <w:color w:val="000000" w:themeColor="text1"/>
          <w:sz w:val="20"/>
          <w:szCs w:val="20"/>
          <w:shd w:val="clear" w:color="auto" w:fill="FFFFFF"/>
        </w:rPr>
      </w:pPr>
      <w:proofErr w:type="gramStart"/>
      <w:r>
        <w:rPr>
          <w:rFonts w:asciiTheme="majorBidi" w:hAnsiTheme="majorBidi" w:cstheme="majorBidi"/>
          <w:b/>
          <w:bCs/>
          <w:color w:val="000000" w:themeColor="text1"/>
          <w:sz w:val="20"/>
          <w:szCs w:val="20"/>
          <w:shd w:val="clear" w:color="auto" w:fill="FFFFFF"/>
        </w:rPr>
        <w:t xml:space="preserve">Regional </w:t>
      </w:r>
      <w:r w:rsidR="0013450A" w:rsidRPr="000E5C01">
        <w:rPr>
          <w:rFonts w:asciiTheme="majorBidi" w:hAnsiTheme="majorBidi" w:cstheme="majorBidi"/>
          <w:b/>
          <w:bCs/>
          <w:color w:val="000000" w:themeColor="text1"/>
          <w:sz w:val="20"/>
          <w:szCs w:val="20"/>
          <w:shd w:val="clear" w:color="auto" w:fill="FFFFFF"/>
        </w:rPr>
        <w:t xml:space="preserve"> In</w:t>
      </w:r>
      <w:proofErr w:type="gramEnd"/>
      <w:r>
        <w:rPr>
          <w:rFonts w:asciiTheme="majorBidi" w:hAnsiTheme="majorBidi" w:cstheme="majorBidi"/>
          <w:b/>
          <w:bCs/>
          <w:color w:val="000000" w:themeColor="text1"/>
          <w:sz w:val="20"/>
          <w:szCs w:val="20"/>
          <w:shd w:val="clear" w:color="auto" w:fill="FFFFFF"/>
        </w:rPr>
        <w:t xml:space="preserve">- </w:t>
      </w:r>
      <w:r w:rsidR="0013450A" w:rsidRPr="000E5C01">
        <w:rPr>
          <w:rFonts w:asciiTheme="majorBidi" w:hAnsiTheme="majorBidi" w:cstheme="majorBidi"/>
          <w:b/>
          <w:bCs/>
          <w:color w:val="000000" w:themeColor="text1"/>
          <w:sz w:val="20"/>
          <w:szCs w:val="20"/>
          <w:shd w:val="clear" w:color="auto" w:fill="FFFFFF"/>
        </w:rPr>
        <w:t>charge</w:t>
      </w:r>
      <w:r>
        <w:rPr>
          <w:rFonts w:asciiTheme="majorBidi" w:hAnsiTheme="majorBidi" w:cstheme="majorBidi"/>
          <w:b/>
          <w:bCs/>
          <w:color w:val="000000" w:themeColor="text1"/>
          <w:sz w:val="20"/>
          <w:szCs w:val="20"/>
          <w:shd w:val="clear" w:color="auto" w:fill="FFFFFF"/>
        </w:rPr>
        <w:t xml:space="preserve"> (P&amp;GS)</w:t>
      </w:r>
      <w:r w:rsidR="0013450A" w:rsidRPr="000E5C01">
        <w:rPr>
          <w:rFonts w:asciiTheme="majorBidi" w:hAnsiTheme="majorBidi" w:cstheme="majorBidi"/>
          <w:b/>
          <w:bCs/>
          <w:color w:val="000000" w:themeColor="text1"/>
          <w:sz w:val="20"/>
          <w:szCs w:val="20"/>
          <w:shd w:val="clear" w:color="auto" w:fill="FFFFFF"/>
        </w:rPr>
        <w:t xml:space="preserve"> </w:t>
      </w:r>
    </w:p>
    <w:p w14:paraId="7AF4F330" w14:textId="77777777" w:rsidR="0013450A" w:rsidRPr="000E5C01" w:rsidRDefault="0013450A" w:rsidP="0075274A">
      <w:pPr>
        <w:pStyle w:val="Default"/>
        <w:jc w:val="both"/>
        <w:rPr>
          <w:rFonts w:asciiTheme="majorBidi" w:hAnsiTheme="majorBidi" w:cstheme="majorBidi"/>
          <w:color w:val="000000" w:themeColor="text1"/>
          <w:sz w:val="20"/>
          <w:szCs w:val="20"/>
          <w:shd w:val="clear" w:color="auto" w:fill="FFFFFF"/>
        </w:rPr>
      </w:pPr>
      <w:r w:rsidRPr="000E5C01">
        <w:rPr>
          <w:rFonts w:asciiTheme="majorBidi" w:hAnsiTheme="majorBidi" w:cstheme="majorBidi"/>
          <w:color w:val="000000" w:themeColor="text1"/>
          <w:sz w:val="20"/>
          <w:szCs w:val="20"/>
          <w:shd w:val="clear" w:color="auto" w:fill="FFFFFF"/>
        </w:rPr>
        <w:t>State Life Insurance Corporation of Pakistan,</w:t>
      </w:r>
    </w:p>
    <w:p w14:paraId="6D4496B2" w14:textId="767AC413" w:rsidR="005D59BC" w:rsidRDefault="00677342" w:rsidP="0075274A">
      <w:pPr>
        <w:pStyle w:val="Default"/>
        <w:jc w:val="both"/>
        <w:rPr>
          <w:rFonts w:asciiTheme="majorBidi" w:hAnsiTheme="majorBidi" w:cstheme="majorBidi"/>
          <w:color w:val="000000" w:themeColor="text1"/>
          <w:sz w:val="20"/>
          <w:szCs w:val="20"/>
          <w:shd w:val="clear" w:color="auto" w:fill="FFFFFF"/>
        </w:rPr>
      </w:pPr>
      <w:r>
        <w:rPr>
          <w:rFonts w:asciiTheme="majorBidi" w:hAnsiTheme="majorBidi" w:cstheme="majorBidi"/>
          <w:color w:val="000000" w:themeColor="text1"/>
          <w:sz w:val="20"/>
          <w:szCs w:val="20"/>
          <w:shd w:val="clear" w:color="auto" w:fill="FFFFFF"/>
        </w:rPr>
        <w:t>15-A Davis Road, Lahore</w:t>
      </w:r>
    </w:p>
    <w:p w14:paraId="7763F5FB" w14:textId="4C6C4740" w:rsidR="0013450A" w:rsidRPr="000E5C01" w:rsidRDefault="0013450A" w:rsidP="0075274A">
      <w:pPr>
        <w:pStyle w:val="Default"/>
        <w:jc w:val="both"/>
        <w:rPr>
          <w:rFonts w:asciiTheme="majorBidi" w:hAnsiTheme="majorBidi" w:cstheme="majorBidi"/>
          <w:color w:val="000000" w:themeColor="text1"/>
          <w:sz w:val="20"/>
          <w:szCs w:val="20"/>
          <w:shd w:val="clear" w:color="auto" w:fill="FFFFFF"/>
        </w:rPr>
      </w:pPr>
      <w:r w:rsidRPr="000E5C01">
        <w:rPr>
          <w:rFonts w:asciiTheme="majorBidi" w:hAnsiTheme="majorBidi" w:cstheme="majorBidi"/>
          <w:color w:val="000000" w:themeColor="text1"/>
          <w:sz w:val="20"/>
          <w:szCs w:val="20"/>
          <w:shd w:val="clear" w:color="auto" w:fill="FFFFFF"/>
        </w:rPr>
        <w:t>Ph: 0</w:t>
      </w:r>
      <w:r w:rsidR="00677342">
        <w:rPr>
          <w:rFonts w:asciiTheme="majorBidi" w:hAnsiTheme="majorBidi" w:cstheme="majorBidi"/>
          <w:color w:val="000000" w:themeColor="text1"/>
          <w:sz w:val="20"/>
          <w:szCs w:val="20"/>
          <w:shd w:val="clear" w:color="auto" w:fill="FFFFFF"/>
        </w:rPr>
        <w:t>42</w:t>
      </w:r>
      <w:r w:rsidRPr="000E5C01">
        <w:rPr>
          <w:rFonts w:asciiTheme="majorBidi" w:hAnsiTheme="majorBidi" w:cstheme="majorBidi"/>
          <w:color w:val="000000" w:themeColor="text1"/>
          <w:sz w:val="20"/>
          <w:szCs w:val="20"/>
          <w:shd w:val="clear" w:color="auto" w:fill="FFFFFF"/>
        </w:rPr>
        <w:t>-</w:t>
      </w:r>
      <w:r w:rsidR="005D59BC">
        <w:rPr>
          <w:rFonts w:asciiTheme="majorBidi" w:hAnsiTheme="majorBidi" w:cstheme="majorBidi"/>
          <w:color w:val="000000" w:themeColor="text1"/>
          <w:sz w:val="20"/>
          <w:szCs w:val="20"/>
          <w:shd w:val="clear" w:color="auto" w:fill="FFFFFF"/>
        </w:rPr>
        <w:t>…………</w:t>
      </w:r>
      <w:proofErr w:type="gramStart"/>
      <w:r w:rsidR="005D59BC">
        <w:rPr>
          <w:rFonts w:asciiTheme="majorBidi" w:hAnsiTheme="majorBidi" w:cstheme="majorBidi"/>
          <w:color w:val="000000" w:themeColor="text1"/>
          <w:sz w:val="20"/>
          <w:szCs w:val="20"/>
          <w:shd w:val="clear" w:color="auto" w:fill="FFFFFF"/>
        </w:rPr>
        <w:t>…..</w:t>
      </w:r>
      <w:proofErr w:type="gramEnd"/>
    </w:p>
    <w:p w14:paraId="50E09D7C" w14:textId="77777777" w:rsidR="0013450A" w:rsidRPr="000E5C01" w:rsidRDefault="0013450A" w:rsidP="0075274A">
      <w:pPr>
        <w:pStyle w:val="Default"/>
        <w:jc w:val="both"/>
        <w:rPr>
          <w:rFonts w:asciiTheme="majorBidi" w:hAnsiTheme="majorBidi" w:cstheme="majorBidi"/>
          <w:color w:val="000000" w:themeColor="text1"/>
          <w:sz w:val="20"/>
          <w:szCs w:val="20"/>
          <w:shd w:val="clear" w:color="auto" w:fill="FFFFFF"/>
        </w:rPr>
      </w:pPr>
    </w:p>
    <w:p w14:paraId="54068F43" w14:textId="4F1C0E88" w:rsidR="0013450A" w:rsidRPr="000E5C01" w:rsidRDefault="0013450A" w:rsidP="0075274A">
      <w:pPr>
        <w:pStyle w:val="Default"/>
        <w:spacing w:before="120" w:after="240"/>
        <w:ind w:left="1440" w:hanging="1440"/>
        <w:jc w:val="both"/>
        <w:rPr>
          <w:rFonts w:asciiTheme="majorBidi" w:hAnsiTheme="majorBidi" w:cstheme="majorBidi"/>
          <w:color w:val="000000" w:themeColor="text1"/>
          <w:sz w:val="20"/>
          <w:szCs w:val="20"/>
          <w:shd w:val="clear" w:color="auto" w:fill="FFFFFF"/>
        </w:rPr>
      </w:pPr>
      <w:r w:rsidRPr="000E5C01">
        <w:rPr>
          <w:rFonts w:asciiTheme="majorBidi" w:hAnsiTheme="majorBidi" w:cstheme="majorBidi"/>
          <w:b/>
          <w:color w:val="000000" w:themeColor="text1"/>
        </w:rPr>
        <w:t>Sub</w:t>
      </w:r>
      <w:r w:rsidR="00CA43F2" w:rsidRPr="000E5C01">
        <w:rPr>
          <w:rFonts w:asciiTheme="majorBidi" w:hAnsiTheme="majorBidi" w:cstheme="majorBidi"/>
          <w:b/>
          <w:color w:val="000000" w:themeColor="text1"/>
        </w:rPr>
        <w:t>ject</w:t>
      </w:r>
      <w:r w:rsidRPr="000E5C01">
        <w:rPr>
          <w:rFonts w:asciiTheme="majorBidi" w:hAnsiTheme="majorBidi" w:cstheme="majorBidi"/>
          <w:b/>
          <w:color w:val="000000" w:themeColor="text1"/>
        </w:rPr>
        <w:t xml:space="preserve">: </w:t>
      </w:r>
      <w:r w:rsidR="00CA43F2" w:rsidRPr="000E5C01">
        <w:rPr>
          <w:rFonts w:asciiTheme="majorBidi" w:hAnsiTheme="majorBidi" w:cstheme="majorBidi"/>
          <w:b/>
          <w:color w:val="000000" w:themeColor="text1"/>
        </w:rPr>
        <w:tab/>
      </w:r>
      <w:r w:rsidR="00AA1DF1" w:rsidRPr="00AA1DF1">
        <w:rPr>
          <w:b/>
          <w:bCs/>
          <w:u w:val="single"/>
        </w:rPr>
        <w:t xml:space="preserve">HIRING OF SERVICE PROVIDER FOR SCANNING OF POLICY FILES </w:t>
      </w:r>
      <w:r w:rsidR="00AA1DF1" w:rsidRPr="00AA1DF1">
        <w:rPr>
          <w:b/>
          <w:bCs/>
          <w:u w:val="single"/>
        </w:rPr>
        <w:br/>
      </w:r>
    </w:p>
    <w:p w14:paraId="1AB2E8CA" w14:textId="77777777" w:rsidR="0013450A" w:rsidRPr="000E5C01" w:rsidRDefault="0013450A" w:rsidP="0075274A">
      <w:pPr>
        <w:jc w:val="both"/>
        <w:rPr>
          <w:rFonts w:asciiTheme="majorBidi" w:hAnsiTheme="majorBidi"/>
          <w:color w:val="000000" w:themeColor="text1"/>
        </w:rPr>
      </w:pPr>
      <w:r w:rsidRPr="000E5C01">
        <w:rPr>
          <w:rFonts w:asciiTheme="majorBidi" w:hAnsiTheme="majorBidi"/>
          <w:color w:val="000000" w:themeColor="text1"/>
        </w:rPr>
        <w:t xml:space="preserve">Dear Sir, </w:t>
      </w:r>
    </w:p>
    <w:p w14:paraId="5C9952FD" w14:textId="3C98C61D" w:rsidR="0013450A" w:rsidRPr="000E5C01" w:rsidRDefault="0013450A" w:rsidP="0075274A">
      <w:pPr>
        <w:pStyle w:val="ListParagraph"/>
        <w:numPr>
          <w:ilvl w:val="0"/>
          <w:numId w:val="12"/>
        </w:numPr>
        <w:autoSpaceDE w:val="0"/>
        <w:autoSpaceDN w:val="0"/>
        <w:adjustRightInd w:val="0"/>
        <w:spacing w:before="120" w:after="120" w:line="320" w:lineRule="exact"/>
        <w:contextualSpacing w:val="0"/>
        <w:jc w:val="both"/>
        <w:rPr>
          <w:rFonts w:asciiTheme="majorBidi" w:hAnsiTheme="majorBidi"/>
          <w:color w:val="000000" w:themeColor="text1"/>
          <w:sz w:val="24"/>
          <w:szCs w:val="24"/>
        </w:rPr>
      </w:pPr>
      <w:r w:rsidRPr="000E5C01">
        <w:rPr>
          <w:rFonts w:asciiTheme="majorBidi" w:hAnsiTheme="majorBidi"/>
          <w:color w:val="000000" w:themeColor="text1"/>
          <w:sz w:val="24"/>
          <w:szCs w:val="24"/>
        </w:rPr>
        <w:lastRenderedPageBreak/>
        <w:t xml:space="preserve">Having examined the </w:t>
      </w:r>
      <w:r w:rsidR="00FC627F" w:rsidRPr="000E5C01">
        <w:rPr>
          <w:rFonts w:asciiTheme="majorBidi" w:hAnsiTheme="majorBidi"/>
          <w:color w:val="000000" w:themeColor="text1"/>
          <w:sz w:val="24"/>
          <w:szCs w:val="24"/>
        </w:rPr>
        <w:t>TENDER</w:t>
      </w:r>
      <w:r w:rsidRPr="000E5C01">
        <w:rPr>
          <w:rFonts w:asciiTheme="majorBidi" w:hAnsiTheme="majorBidi"/>
          <w:color w:val="000000" w:themeColor="text1"/>
          <w:sz w:val="24"/>
          <w:szCs w:val="24"/>
        </w:rPr>
        <w:t xml:space="preserve">, we / I, the undersigned, offer to submit a proposal for the Hiring of Services for activities to be undertaken under </w:t>
      </w:r>
      <w:r w:rsidR="00FC627F" w:rsidRPr="000E5C01">
        <w:rPr>
          <w:rFonts w:asciiTheme="majorBidi" w:hAnsiTheme="majorBidi"/>
          <w:color w:val="000000" w:themeColor="text1"/>
          <w:sz w:val="24"/>
          <w:szCs w:val="24"/>
        </w:rPr>
        <w:t>TENDER</w:t>
      </w:r>
      <w:r w:rsidRPr="000E5C01">
        <w:rPr>
          <w:rFonts w:asciiTheme="majorBidi" w:hAnsiTheme="majorBidi"/>
          <w:color w:val="000000" w:themeColor="text1"/>
          <w:sz w:val="24"/>
          <w:szCs w:val="24"/>
        </w:rPr>
        <w:t xml:space="preserve">, in full conformity with the said </w:t>
      </w:r>
      <w:r w:rsidR="00FC627F" w:rsidRPr="000E5C01">
        <w:rPr>
          <w:rFonts w:asciiTheme="majorBidi" w:hAnsiTheme="majorBidi"/>
          <w:color w:val="000000" w:themeColor="text1"/>
          <w:sz w:val="24"/>
          <w:szCs w:val="24"/>
        </w:rPr>
        <w:t>TENDER</w:t>
      </w:r>
      <w:r w:rsidRPr="000E5C01">
        <w:rPr>
          <w:rFonts w:asciiTheme="majorBidi" w:hAnsiTheme="majorBidi"/>
          <w:color w:val="000000" w:themeColor="text1"/>
          <w:sz w:val="24"/>
          <w:szCs w:val="24"/>
        </w:rPr>
        <w:t xml:space="preserve">.  </w:t>
      </w:r>
    </w:p>
    <w:p w14:paraId="0111AA4D" w14:textId="13165503" w:rsidR="0013450A" w:rsidRPr="000E5C01" w:rsidRDefault="0013450A" w:rsidP="0075274A">
      <w:pPr>
        <w:pStyle w:val="ListNumbers"/>
        <w:numPr>
          <w:ilvl w:val="0"/>
          <w:numId w:val="12"/>
        </w:numPr>
        <w:rPr>
          <w:rFonts w:asciiTheme="majorBidi" w:hAnsiTheme="majorBidi" w:cstheme="majorBidi"/>
          <w:color w:val="000000" w:themeColor="text1"/>
        </w:rPr>
      </w:pPr>
      <w:r w:rsidRPr="000E5C01">
        <w:rPr>
          <w:rFonts w:asciiTheme="majorBidi" w:hAnsiTheme="majorBidi" w:cstheme="majorBidi"/>
          <w:color w:val="000000" w:themeColor="text1"/>
        </w:rPr>
        <w:t xml:space="preserve">We / I have read the terms and conditions of </w:t>
      </w:r>
      <w:r w:rsidR="00FC627F" w:rsidRPr="000E5C01">
        <w:rPr>
          <w:rFonts w:asciiTheme="majorBidi" w:hAnsiTheme="majorBidi" w:cstheme="majorBidi"/>
          <w:color w:val="000000" w:themeColor="text1"/>
        </w:rPr>
        <w:t>TENDER</w:t>
      </w:r>
      <w:r w:rsidRPr="000E5C01">
        <w:rPr>
          <w:rFonts w:asciiTheme="majorBidi" w:hAnsiTheme="majorBidi" w:cstheme="majorBidi"/>
          <w:color w:val="000000" w:themeColor="text1"/>
        </w:rPr>
        <w:t xml:space="preserve"> and confirm that these are acceptable to us.  We further declare that additional conditions, variations, deviations, if any, found in our proposal shall not be given effect to.  </w:t>
      </w:r>
    </w:p>
    <w:p w14:paraId="1DBEFF27" w14:textId="468F3A95" w:rsidR="0013450A" w:rsidRPr="000E5C01" w:rsidRDefault="0013450A" w:rsidP="0075274A">
      <w:pPr>
        <w:pStyle w:val="ListNumbers"/>
        <w:numPr>
          <w:ilvl w:val="0"/>
          <w:numId w:val="12"/>
        </w:numPr>
        <w:rPr>
          <w:rFonts w:asciiTheme="majorBidi" w:hAnsiTheme="majorBidi" w:cstheme="majorBidi"/>
          <w:color w:val="000000" w:themeColor="text1"/>
        </w:rPr>
      </w:pPr>
      <w:r w:rsidRPr="000E5C01">
        <w:rPr>
          <w:rFonts w:asciiTheme="majorBidi" w:hAnsiTheme="majorBidi" w:cstheme="majorBidi"/>
          <w:color w:val="000000" w:themeColor="text1"/>
        </w:rPr>
        <w:t xml:space="preserve">We / I agree to abide by this proposal, consisting of this letter, technical and financial proposal and all attachments, for a period of </w:t>
      </w:r>
      <w:r w:rsidR="00BD3FB1" w:rsidRPr="000E5C01">
        <w:rPr>
          <w:rFonts w:asciiTheme="majorBidi" w:hAnsiTheme="majorBidi" w:cstheme="majorBidi"/>
          <w:b/>
          <w:bCs/>
          <w:color w:val="000000" w:themeColor="text1"/>
        </w:rPr>
        <w:t>12</w:t>
      </w:r>
      <w:r w:rsidR="00E80853" w:rsidRPr="000E5C01">
        <w:rPr>
          <w:rFonts w:asciiTheme="majorBidi" w:hAnsiTheme="majorBidi" w:cstheme="majorBidi"/>
          <w:b/>
          <w:bCs/>
          <w:color w:val="000000" w:themeColor="text1"/>
        </w:rPr>
        <w:t>0</w:t>
      </w:r>
      <w:r w:rsidRPr="000E5C01">
        <w:rPr>
          <w:rFonts w:asciiTheme="majorBidi" w:hAnsiTheme="majorBidi" w:cstheme="majorBidi"/>
          <w:color w:val="000000" w:themeColor="text1"/>
        </w:rPr>
        <w:t xml:space="preserve"> days from the date fixed for submission of proposal as stipulated in the </w:t>
      </w:r>
      <w:r w:rsidR="00FC627F" w:rsidRPr="000E5C01">
        <w:rPr>
          <w:rFonts w:asciiTheme="majorBidi" w:hAnsiTheme="majorBidi" w:cstheme="majorBidi"/>
          <w:color w:val="000000" w:themeColor="text1"/>
        </w:rPr>
        <w:t>TENDER</w:t>
      </w:r>
      <w:r w:rsidRPr="000E5C01">
        <w:rPr>
          <w:rFonts w:asciiTheme="majorBidi" w:hAnsiTheme="majorBidi" w:cstheme="majorBidi"/>
          <w:color w:val="000000" w:themeColor="text1"/>
        </w:rPr>
        <w:t>.</w:t>
      </w:r>
    </w:p>
    <w:p w14:paraId="434F30F8" w14:textId="77777777" w:rsidR="0013450A" w:rsidRPr="000E5C01" w:rsidRDefault="0013450A" w:rsidP="0075274A">
      <w:pPr>
        <w:pStyle w:val="ListNumbers"/>
        <w:numPr>
          <w:ilvl w:val="0"/>
          <w:numId w:val="12"/>
        </w:numPr>
        <w:rPr>
          <w:rFonts w:asciiTheme="majorBidi" w:hAnsiTheme="majorBidi" w:cstheme="majorBidi"/>
          <w:color w:val="000000" w:themeColor="text1"/>
        </w:rPr>
      </w:pPr>
      <w:r w:rsidRPr="000E5C01">
        <w:rPr>
          <w:rFonts w:asciiTheme="majorBidi" w:hAnsiTheme="majorBidi" w:cstheme="majorBidi"/>
          <w:color w:val="000000" w:themeColor="text1"/>
        </w:rPr>
        <w:t xml:space="preserve">Until the formal agreement is prepared and executed between the parties, this proposal, together with your written acceptance of the proposal and your notification of award, shall constitute a binding agreement between us.  </w:t>
      </w:r>
    </w:p>
    <w:p w14:paraId="06CB0C3A" w14:textId="77777777" w:rsidR="0013450A" w:rsidRPr="000E5C01" w:rsidRDefault="0013450A" w:rsidP="0075274A">
      <w:pPr>
        <w:pStyle w:val="ListNumbers"/>
        <w:numPr>
          <w:ilvl w:val="0"/>
          <w:numId w:val="12"/>
        </w:numPr>
        <w:rPr>
          <w:rFonts w:asciiTheme="majorBidi" w:hAnsiTheme="majorBidi" w:cstheme="majorBidi"/>
          <w:color w:val="000000" w:themeColor="text1"/>
        </w:rPr>
      </w:pPr>
      <w:r w:rsidRPr="000E5C01">
        <w:rPr>
          <w:rFonts w:asciiTheme="majorBidi" w:hAnsiTheme="majorBidi" w:cstheme="majorBidi"/>
          <w:color w:val="000000" w:themeColor="text1"/>
        </w:rPr>
        <w:t xml:space="preserve">We / I hereby declare that all the information and statements made in this proposal are true, correct and acceptable. Any misinterpretation contained in it may lead to our disqualification.  </w:t>
      </w:r>
    </w:p>
    <w:p w14:paraId="36A0B143" w14:textId="77777777" w:rsidR="0013450A" w:rsidRPr="000E5C01" w:rsidRDefault="0013450A" w:rsidP="0075274A">
      <w:pPr>
        <w:pStyle w:val="ListNumbers"/>
        <w:numPr>
          <w:ilvl w:val="0"/>
          <w:numId w:val="12"/>
        </w:numPr>
        <w:rPr>
          <w:rFonts w:asciiTheme="majorBidi" w:hAnsiTheme="majorBidi" w:cstheme="majorBidi"/>
          <w:color w:val="000000" w:themeColor="text1"/>
        </w:rPr>
      </w:pPr>
      <w:r w:rsidRPr="000E5C01">
        <w:rPr>
          <w:rFonts w:asciiTheme="majorBidi" w:hAnsiTheme="majorBidi" w:cstheme="majorBidi"/>
          <w:color w:val="000000" w:themeColor="text1"/>
        </w:rPr>
        <w:t xml:space="preserve">We / I understand State Life is not bound to accept any proposal it receive.  </w:t>
      </w:r>
    </w:p>
    <w:p w14:paraId="4DBD26EA" w14:textId="180DD45E" w:rsidR="0013450A" w:rsidRPr="000E5C01" w:rsidRDefault="0013450A" w:rsidP="0075274A">
      <w:pPr>
        <w:pStyle w:val="ListNumbers"/>
        <w:numPr>
          <w:ilvl w:val="0"/>
          <w:numId w:val="12"/>
        </w:numPr>
        <w:rPr>
          <w:rFonts w:asciiTheme="majorBidi" w:hAnsiTheme="majorBidi" w:cstheme="majorBidi"/>
          <w:color w:val="000000" w:themeColor="text1"/>
        </w:rPr>
      </w:pPr>
      <w:r w:rsidRPr="000E5C01">
        <w:rPr>
          <w:rFonts w:asciiTheme="majorBidi" w:hAnsiTheme="majorBidi" w:cstheme="majorBidi"/>
          <w:color w:val="000000" w:themeColor="text1"/>
        </w:rPr>
        <w:t xml:space="preserve">We / I confirm that our authorized representative has signed all pages of this proposal as acceptance of all conditions of </w:t>
      </w:r>
      <w:r w:rsidR="00FC627F" w:rsidRPr="000E5C01">
        <w:rPr>
          <w:rFonts w:asciiTheme="majorBidi" w:hAnsiTheme="majorBidi" w:cstheme="majorBidi"/>
          <w:color w:val="000000" w:themeColor="text1"/>
        </w:rPr>
        <w:t>TENDER</w:t>
      </w:r>
      <w:r w:rsidRPr="000E5C01">
        <w:rPr>
          <w:rFonts w:asciiTheme="majorBidi" w:hAnsiTheme="majorBidi" w:cstheme="majorBidi"/>
          <w:color w:val="000000" w:themeColor="text1"/>
        </w:rPr>
        <w:t xml:space="preserve">. All documents attached along with our proposals have also been signed by our authorized representative as an attestation of their authenticity. The financial proposal has been prepared separately as desired and duly signed.  </w:t>
      </w:r>
    </w:p>
    <w:p w14:paraId="6C8AB519" w14:textId="3A0D1552" w:rsidR="0013450A" w:rsidRPr="000E5C01" w:rsidRDefault="0013450A" w:rsidP="0075274A">
      <w:pPr>
        <w:pStyle w:val="ListNumbers"/>
        <w:numPr>
          <w:ilvl w:val="0"/>
          <w:numId w:val="12"/>
        </w:numPr>
        <w:rPr>
          <w:rFonts w:asciiTheme="majorBidi" w:hAnsiTheme="majorBidi" w:cstheme="majorBidi"/>
          <w:color w:val="000000" w:themeColor="text1"/>
        </w:rPr>
      </w:pPr>
      <w:r w:rsidRPr="000E5C01">
        <w:rPr>
          <w:rFonts w:asciiTheme="majorBidi" w:hAnsiTheme="majorBidi" w:cstheme="majorBidi"/>
          <w:color w:val="000000" w:themeColor="text1"/>
        </w:rPr>
        <w:t xml:space="preserve">We / I </w:t>
      </w:r>
      <w:r w:rsidR="00362249" w:rsidRPr="000E5C01">
        <w:rPr>
          <w:rFonts w:asciiTheme="majorBidi" w:hAnsiTheme="majorBidi" w:cstheme="majorBidi"/>
          <w:color w:val="000000" w:themeColor="text1"/>
        </w:rPr>
        <w:t>am</w:t>
      </w:r>
      <w:r w:rsidRPr="000E5C01">
        <w:rPr>
          <w:rFonts w:asciiTheme="majorBidi" w:hAnsiTheme="majorBidi" w:cstheme="majorBidi"/>
          <w:color w:val="000000" w:themeColor="text1"/>
        </w:rPr>
        <w:t xml:space="preserve"> submitting herewith a demand draft No.  ________________ dated __________ in favor of STATE LIFE I</w:t>
      </w:r>
      <w:r w:rsidR="00C1239A" w:rsidRPr="000E5C01">
        <w:rPr>
          <w:rFonts w:asciiTheme="majorBidi" w:hAnsiTheme="majorBidi" w:cstheme="majorBidi"/>
          <w:color w:val="000000" w:themeColor="text1"/>
        </w:rPr>
        <w:t>NSURANCE</w:t>
      </w:r>
      <w:r w:rsidRPr="000E5C01">
        <w:rPr>
          <w:rFonts w:asciiTheme="majorBidi" w:hAnsiTheme="majorBidi" w:cstheme="majorBidi"/>
          <w:color w:val="000000" w:themeColor="text1"/>
        </w:rPr>
        <w:t xml:space="preserve"> CORPORAT</w:t>
      </w:r>
      <w:r w:rsidR="00F84AC4" w:rsidRPr="000E5C01">
        <w:rPr>
          <w:rFonts w:asciiTheme="majorBidi" w:hAnsiTheme="majorBidi" w:cstheme="majorBidi"/>
          <w:color w:val="000000" w:themeColor="text1"/>
        </w:rPr>
        <w:t>ION OF PAKISTAN as Bid Security</w:t>
      </w:r>
      <w:r w:rsidRPr="000E5C01">
        <w:rPr>
          <w:rFonts w:asciiTheme="majorBidi" w:hAnsiTheme="majorBidi" w:cstheme="majorBidi"/>
          <w:color w:val="000000" w:themeColor="text1"/>
        </w:rPr>
        <w:t xml:space="preserve"> deposit for consideration of our proposals is attached with financial proposal.</w:t>
      </w:r>
    </w:p>
    <w:p w14:paraId="205274F9" w14:textId="77777777" w:rsidR="0013450A" w:rsidRPr="000E5C01" w:rsidRDefault="0013450A" w:rsidP="0075274A">
      <w:pPr>
        <w:pStyle w:val="ListNumbers"/>
        <w:numPr>
          <w:ilvl w:val="0"/>
          <w:numId w:val="12"/>
        </w:numPr>
        <w:rPr>
          <w:rFonts w:asciiTheme="majorBidi" w:hAnsiTheme="majorBidi" w:cstheme="majorBidi"/>
          <w:color w:val="000000" w:themeColor="text1"/>
        </w:rPr>
      </w:pPr>
      <w:r w:rsidRPr="000E5C01">
        <w:rPr>
          <w:rFonts w:asciiTheme="majorBidi" w:hAnsiTheme="majorBidi" w:cstheme="majorBidi"/>
          <w:color w:val="000000" w:themeColor="text1"/>
        </w:rPr>
        <w:t xml:space="preserve">The letter of authorization by the competent authority is also attached herewith.  </w:t>
      </w:r>
    </w:p>
    <w:p w14:paraId="165E35B9" w14:textId="720668E3" w:rsidR="0013450A" w:rsidRPr="000E5C01" w:rsidRDefault="0013450A" w:rsidP="0075274A">
      <w:pPr>
        <w:pStyle w:val="ListNumbers"/>
        <w:numPr>
          <w:ilvl w:val="0"/>
          <w:numId w:val="12"/>
        </w:numPr>
        <w:rPr>
          <w:rFonts w:asciiTheme="majorBidi" w:hAnsiTheme="majorBidi" w:cstheme="majorBidi"/>
          <w:color w:val="000000" w:themeColor="text1"/>
        </w:rPr>
      </w:pPr>
      <w:r w:rsidRPr="000E5C01">
        <w:rPr>
          <w:rFonts w:asciiTheme="majorBidi" w:hAnsiTheme="majorBidi" w:cstheme="majorBidi"/>
          <w:color w:val="000000" w:themeColor="text1"/>
        </w:rPr>
        <w:t>We / I undertake to engage eligible experts/ skilled workers as</w:t>
      </w:r>
      <w:r w:rsidR="00D4041F" w:rsidRPr="000E5C01">
        <w:rPr>
          <w:rFonts w:asciiTheme="majorBidi" w:hAnsiTheme="majorBidi" w:cstheme="majorBidi"/>
          <w:color w:val="000000" w:themeColor="text1"/>
        </w:rPr>
        <w:t xml:space="preserve"> per requirements outline in SOW</w:t>
      </w:r>
    </w:p>
    <w:p w14:paraId="294DB3ED" w14:textId="77777777" w:rsidR="0013450A" w:rsidRPr="000E5C01" w:rsidRDefault="0013450A" w:rsidP="0075274A">
      <w:pPr>
        <w:jc w:val="both"/>
        <w:rPr>
          <w:rFonts w:asciiTheme="majorBidi" w:hAnsiTheme="majorBidi"/>
          <w:color w:val="000000" w:themeColor="text1"/>
          <w:sz w:val="24"/>
          <w:szCs w:val="24"/>
        </w:rPr>
      </w:pPr>
      <w:r w:rsidRPr="000E5C01">
        <w:rPr>
          <w:rFonts w:asciiTheme="majorBidi" w:hAnsiTheme="majorBidi"/>
          <w:color w:val="000000" w:themeColor="text1"/>
          <w:sz w:val="24"/>
          <w:szCs w:val="24"/>
        </w:rPr>
        <w:t xml:space="preserve">Dated this [date / month / year] </w:t>
      </w:r>
    </w:p>
    <w:p w14:paraId="24FC61DE" w14:textId="77777777" w:rsidR="0013450A" w:rsidRPr="000E5C01" w:rsidRDefault="0013450A" w:rsidP="0075274A">
      <w:pPr>
        <w:spacing w:after="0"/>
        <w:jc w:val="both"/>
        <w:rPr>
          <w:rFonts w:asciiTheme="majorBidi" w:hAnsiTheme="majorBidi"/>
          <w:color w:val="000000" w:themeColor="text1"/>
          <w:sz w:val="24"/>
          <w:szCs w:val="24"/>
        </w:rPr>
      </w:pPr>
      <w:r w:rsidRPr="000E5C01">
        <w:rPr>
          <w:rFonts w:asciiTheme="majorBidi" w:hAnsiTheme="majorBidi"/>
          <w:color w:val="000000" w:themeColor="text1"/>
          <w:sz w:val="24"/>
          <w:szCs w:val="24"/>
        </w:rPr>
        <w:t>Authorized Signatory (in full and initials):</w:t>
      </w:r>
    </w:p>
    <w:p w14:paraId="0143422A" w14:textId="77777777" w:rsidR="0013450A" w:rsidRPr="000E5C01" w:rsidRDefault="0013450A" w:rsidP="0075274A">
      <w:pPr>
        <w:spacing w:after="0"/>
        <w:jc w:val="both"/>
        <w:rPr>
          <w:rFonts w:asciiTheme="majorBidi" w:hAnsiTheme="majorBidi"/>
          <w:color w:val="000000" w:themeColor="text1"/>
          <w:sz w:val="24"/>
          <w:szCs w:val="24"/>
        </w:rPr>
      </w:pPr>
    </w:p>
    <w:p w14:paraId="0C4E07CC" w14:textId="77777777" w:rsidR="0013450A" w:rsidRPr="000E5C01" w:rsidRDefault="0013450A" w:rsidP="0075274A">
      <w:pPr>
        <w:spacing w:after="0"/>
        <w:jc w:val="both"/>
        <w:rPr>
          <w:rFonts w:asciiTheme="majorBidi" w:hAnsiTheme="majorBidi"/>
          <w:color w:val="000000" w:themeColor="text1"/>
          <w:sz w:val="24"/>
          <w:szCs w:val="24"/>
        </w:rPr>
      </w:pPr>
    </w:p>
    <w:p w14:paraId="288DDBFA" w14:textId="77777777" w:rsidR="0013450A" w:rsidRPr="000E5C01" w:rsidRDefault="0013450A" w:rsidP="0075274A">
      <w:pPr>
        <w:spacing w:after="0"/>
        <w:jc w:val="both"/>
        <w:rPr>
          <w:rFonts w:asciiTheme="majorBidi" w:hAnsiTheme="majorBidi"/>
          <w:color w:val="000000" w:themeColor="text1"/>
          <w:sz w:val="24"/>
          <w:szCs w:val="24"/>
        </w:rPr>
      </w:pPr>
      <w:r w:rsidRPr="000E5C01">
        <w:rPr>
          <w:rFonts w:asciiTheme="majorBidi" w:hAnsiTheme="majorBidi"/>
          <w:color w:val="000000" w:themeColor="text1"/>
          <w:sz w:val="24"/>
          <w:szCs w:val="24"/>
        </w:rPr>
        <w:t xml:space="preserve">Name and title of signatory: </w:t>
      </w:r>
    </w:p>
    <w:p w14:paraId="653CD402" w14:textId="17774EDC" w:rsidR="0013450A" w:rsidRDefault="0013450A" w:rsidP="0075274A">
      <w:pPr>
        <w:spacing w:after="0"/>
        <w:jc w:val="both"/>
        <w:rPr>
          <w:rFonts w:asciiTheme="majorBidi" w:hAnsiTheme="majorBidi"/>
          <w:color w:val="000000" w:themeColor="text1"/>
          <w:sz w:val="24"/>
          <w:szCs w:val="24"/>
        </w:rPr>
      </w:pPr>
      <w:r w:rsidRPr="000E5C01">
        <w:rPr>
          <w:rFonts w:asciiTheme="majorBidi" w:hAnsiTheme="majorBidi"/>
          <w:color w:val="000000" w:themeColor="text1"/>
          <w:sz w:val="24"/>
          <w:szCs w:val="24"/>
        </w:rPr>
        <w:t xml:space="preserve">Duly authorized to sign this proposal for and on behalf of [Name of </w:t>
      </w:r>
      <w:r w:rsidR="00DA20A6" w:rsidRPr="000E5C01">
        <w:rPr>
          <w:rFonts w:asciiTheme="majorBidi" w:hAnsiTheme="majorBidi"/>
          <w:color w:val="000000" w:themeColor="text1"/>
          <w:sz w:val="24"/>
          <w:szCs w:val="24"/>
        </w:rPr>
        <w:t>Bidder</w:t>
      </w:r>
      <w:r w:rsidRPr="000E5C01">
        <w:rPr>
          <w:rFonts w:asciiTheme="majorBidi" w:hAnsiTheme="majorBidi"/>
          <w:color w:val="000000" w:themeColor="text1"/>
          <w:sz w:val="24"/>
          <w:szCs w:val="24"/>
        </w:rPr>
        <w:t xml:space="preserve">] </w:t>
      </w:r>
    </w:p>
    <w:p w14:paraId="6ADC2509" w14:textId="77777777" w:rsidR="00757644" w:rsidRPr="000E5C01" w:rsidRDefault="00757644" w:rsidP="0075274A">
      <w:pPr>
        <w:spacing w:after="0"/>
        <w:jc w:val="both"/>
        <w:rPr>
          <w:rFonts w:asciiTheme="majorBidi" w:hAnsiTheme="majorBidi"/>
          <w:color w:val="000000" w:themeColor="text1"/>
          <w:sz w:val="24"/>
          <w:szCs w:val="24"/>
        </w:rPr>
      </w:pPr>
    </w:p>
    <w:p w14:paraId="699E2C2D" w14:textId="77777777" w:rsidR="0013450A" w:rsidRPr="000E5C01" w:rsidRDefault="0013450A" w:rsidP="0075274A">
      <w:pPr>
        <w:spacing w:after="0"/>
        <w:jc w:val="both"/>
        <w:rPr>
          <w:rFonts w:asciiTheme="majorBidi" w:hAnsiTheme="majorBidi"/>
          <w:color w:val="000000" w:themeColor="text1"/>
          <w:sz w:val="24"/>
          <w:szCs w:val="24"/>
        </w:rPr>
      </w:pPr>
    </w:p>
    <w:p w14:paraId="74119B9A" w14:textId="77777777" w:rsidR="0013450A" w:rsidRPr="000E5C01" w:rsidRDefault="0013450A" w:rsidP="0075274A">
      <w:pPr>
        <w:spacing w:after="0"/>
        <w:ind w:left="5760"/>
        <w:jc w:val="center"/>
        <w:rPr>
          <w:rFonts w:asciiTheme="majorBidi" w:hAnsiTheme="majorBidi"/>
          <w:color w:val="000000" w:themeColor="text1"/>
          <w:sz w:val="24"/>
          <w:szCs w:val="24"/>
        </w:rPr>
      </w:pPr>
      <w:r w:rsidRPr="000E5C01">
        <w:rPr>
          <w:rFonts w:asciiTheme="majorBidi" w:hAnsiTheme="majorBidi"/>
          <w:color w:val="000000" w:themeColor="text1"/>
          <w:sz w:val="24"/>
          <w:szCs w:val="24"/>
        </w:rPr>
        <w:t>Name &amp; Address of Firm</w:t>
      </w:r>
    </w:p>
    <w:p w14:paraId="628B5A4E" w14:textId="77777777" w:rsidR="0013450A" w:rsidRPr="000E5C01" w:rsidRDefault="0013450A" w:rsidP="0075274A">
      <w:pPr>
        <w:spacing w:after="0"/>
        <w:ind w:left="5760"/>
        <w:jc w:val="center"/>
        <w:rPr>
          <w:rFonts w:asciiTheme="majorBidi" w:hAnsiTheme="majorBidi"/>
          <w:color w:val="000000" w:themeColor="text1"/>
          <w:sz w:val="24"/>
          <w:szCs w:val="24"/>
        </w:rPr>
      </w:pPr>
      <w:r w:rsidRPr="000E5C01">
        <w:rPr>
          <w:rFonts w:asciiTheme="majorBidi" w:hAnsiTheme="majorBidi"/>
          <w:color w:val="000000" w:themeColor="text1"/>
          <w:sz w:val="24"/>
          <w:szCs w:val="24"/>
        </w:rPr>
        <w:t>Affix rubber stamp</w:t>
      </w:r>
    </w:p>
    <w:p w14:paraId="171449D1" w14:textId="77777777" w:rsidR="0013450A" w:rsidRPr="000E5C01" w:rsidRDefault="0013450A" w:rsidP="0075274A">
      <w:pPr>
        <w:spacing w:after="0"/>
        <w:ind w:left="5760"/>
        <w:jc w:val="center"/>
        <w:rPr>
          <w:rFonts w:asciiTheme="majorBidi" w:hAnsiTheme="majorBidi"/>
          <w:color w:val="000000" w:themeColor="text1"/>
          <w:sz w:val="24"/>
          <w:szCs w:val="24"/>
        </w:rPr>
      </w:pPr>
      <w:r w:rsidRPr="000E5C01">
        <w:rPr>
          <w:rFonts w:asciiTheme="majorBidi" w:hAnsiTheme="majorBidi"/>
          <w:color w:val="000000" w:themeColor="text1"/>
          <w:sz w:val="24"/>
          <w:szCs w:val="24"/>
        </w:rPr>
        <w:t>Email/Fax No.</w:t>
      </w:r>
    </w:p>
    <w:p w14:paraId="0060847D" w14:textId="6C754B71" w:rsidR="0013450A" w:rsidRPr="000E5C01" w:rsidRDefault="0013450A" w:rsidP="0075274A">
      <w:pPr>
        <w:spacing w:after="0"/>
        <w:ind w:left="5760"/>
        <w:jc w:val="center"/>
        <w:rPr>
          <w:rFonts w:asciiTheme="majorBidi" w:hAnsiTheme="majorBidi"/>
          <w:color w:val="000000" w:themeColor="text1"/>
          <w:sz w:val="24"/>
          <w:szCs w:val="24"/>
        </w:rPr>
      </w:pPr>
      <w:r w:rsidRPr="000E5C01">
        <w:rPr>
          <w:rFonts w:asciiTheme="majorBidi" w:hAnsiTheme="majorBidi"/>
          <w:color w:val="000000" w:themeColor="text1"/>
          <w:sz w:val="24"/>
          <w:szCs w:val="24"/>
        </w:rPr>
        <w:lastRenderedPageBreak/>
        <w:t>Income Tax Certificate</w:t>
      </w:r>
    </w:p>
    <w:p w14:paraId="11C74D4F" w14:textId="77777777" w:rsidR="0013450A" w:rsidRPr="000E5C01" w:rsidRDefault="0013450A" w:rsidP="0075274A">
      <w:pPr>
        <w:spacing w:after="0"/>
        <w:ind w:left="5760"/>
        <w:jc w:val="center"/>
        <w:rPr>
          <w:rFonts w:asciiTheme="majorBidi" w:hAnsiTheme="majorBidi"/>
          <w:color w:val="000000" w:themeColor="text1"/>
          <w:sz w:val="24"/>
          <w:szCs w:val="24"/>
        </w:rPr>
      </w:pPr>
      <w:r w:rsidRPr="000E5C01">
        <w:rPr>
          <w:rFonts w:asciiTheme="majorBidi" w:hAnsiTheme="majorBidi"/>
          <w:color w:val="000000" w:themeColor="text1"/>
          <w:sz w:val="24"/>
          <w:szCs w:val="24"/>
        </w:rPr>
        <w:t>Return Submitted</w:t>
      </w:r>
    </w:p>
    <w:p w14:paraId="49181CC6" w14:textId="77777777" w:rsidR="006E3EED" w:rsidRPr="000E5C01" w:rsidRDefault="006E3EED" w:rsidP="0075274A">
      <w:pPr>
        <w:jc w:val="both"/>
        <w:rPr>
          <w:rFonts w:asciiTheme="majorBidi" w:hAnsiTheme="majorBidi"/>
        </w:rPr>
      </w:pPr>
    </w:p>
    <w:p w14:paraId="3D14BFC8" w14:textId="77777777" w:rsidR="00375E92" w:rsidRPr="000E5C01" w:rsidRDefault="00375E92" w:rsidP="0075274A">
      <w:pPr>
        <w:jc w:val="both"/>
        <w:rPr>
          <w:rFonts w:asciiTheme="majorBidi" w:hAnsiTheme="majorBidi"/>
        </w:rPr>
      </w:pPr>
    </w:p>
    <w:p w14:paraId="600E2C0D" w14:textId="77777777" w:rsidR="00375E92" w:rsidRPr="000E5C01" w:rsidRDefault="00375E92" w:rsidP="0075274A">
      <w:pPr>
        <w:jc w:val="both"/>
        <w:rPr>
          <w:rFonts w:asciiTheme="majorBidi" w:hAnsiTheme="majorBidi"/>
        </w:rPr>
      </w:pPr>
    </w:p>
    <w:p w14:paraId="1ABCEB1B" w14:textId="77777777" w:rsidR="0014692E" w:rsidRPr="000E5C01" w:rsidRDefault="0014692E" w:rsidP="0075274A">
      <w:pPr>
        <w:jc w:val="both"/>
        <w:rPr>
          <w:rFonts w:asciiTheme="majorBidi" w:hAnsiTheme="majorBidi"/>
        </w:rPr>
      </w:pPr>
    </w:p>
    <w:p w14:paraId="5C94325D" w14:textId="77777777" w:rsidR="0014692E" w:rsidRDefault="0014692E" w:rsidP="0075274A">
      <w:pPr>
        <w:jc w:val="both"/>
        <w:rPr>
          <w:rFonts w:asciiTheme="majorBidi" w:hAnsiTheme="majorBidi"/>
        </w:rPr>
      </w:pPr>
    </w:p>
    <w:p w14:paraId="2E447FB4" w14:textId="77777777" w:rsidR="00F77EAB" w:rsidRDefault="00F77EAB" w:rsidP="0075274A">
      <w:pPr>
        <w:jc w:val="both"/>
        <w:rPr>
          <w:rFonts w:asciiTheme="majorBidi" w:hAnsiTheme="majorBidi"/>
        </w:rPr>
      </w:pPr>
    </w:p>
    <w:p w14:paraId="14E3DCC2" w14:textId="77777777" w:rsidR="00F77EAB" w:rsidRDefault="00F77EAB" w:rsidP="0075274A">
      <w:pPr>
        <w:jc w:val="both"/>
        <w:rPr>
          <w:rFonts w:asciiTheme="majorBidi" w:hAnsiTheme="majorBidi"/>
        </w:rPr>
      </w:pPr>
    </w:p>
    <w:p w14:paraId="0498B315" w14:textId="77777777" w:rsidR="00F77EAB" w:rsidRPr="000E5C01" w:rsidRDefault="00F77EAB" w:rsidP="0075274A">
      <w:pPr>
        <w:jc w:val="both"/>
        <w:rPr>
          <w:rFonts w:asciiTheme="majorBidi" w:hAnsiTheme="majorBidi"/>
        </w:rPr>
      </w:pPr>
    </w:p>
    <w:p w14:paraId="3C5D0588" w14:textId="77777777" w:rsidR="0014692E" w:rsidRPr="000E5C01" w:rsidRDefault="0014692E" w:rsidP="0075274A">
      <w:pPr>
        <w:jc w:val="both"/>
        <w:rPr>
          <w:rFonts w:asciiTheme="majorBidi" w:hAnsiTheme="majorBidi"/>
        </w:rPr>
      </w:pPr>
    </w:p>
    <w:p w14:paraId="57AA13E3" w14:textId="77777777" w:rsidR="0014692E" w:rsidRPr="000E5C01" w:rsidRDefault="0014692E" w:rsidP="0075274A">
      <w:pPr>
        <w:jc w:val="both"/>
        <w:rPr>
          <w:rFonts w:asciiTheme="majorBidi" w:hAnsiTheme="majorBidi"/>
        </w:rPr>
      </w:pPr>
    </w:p>
    <w:p w14:paraId="32C9D15E" w14:textId="79552DDB" w:rsidR="0014692E" w:rsidRPr="000E5C01" w:rsidRDefault="0014692E" w:rsidP="0075274A">
      <w:pPr>
        <w:jc w:val="both"/>
        <w:rPr>
          <w:rFonts w:asciiTheme="majorBidi" w:hAnsiTheme="majorBidi"/>
        </w:rPr>
      </w:pPr>
    </w:p>
    <w:p w14:paraId="129A0842" w14:textId="77777777" w:rsidR="00A6363D" w:rsidRPr="000E5C01" w:rsidRDefault="00A6363D" w:rsidP="0075274A">
      <w:pPr>
        <w:jc w:val="both"/>
        <w:rPr>
          <w:rFonts w:asciiTheme="majorBidi" w:hAnsiTheme="majorBidi"/>
        </w:rPr>
      </w:pPr>
    </w:p>
    <w:p w14:paraId="3A3B873F" w14:textId="77777777" w:rsidR="00A6363D" w:rsidRDefault="00A6363D" w:rsidP="0075274A">
      <w:pPr>
        <w:jc w:val="both"/>
        <w:rPr>
          <w:rFonts w:asciiTheme="majorBidi" w:hAnsiTheme="majorBidi"/>
        </w:rPr>
      </w:pPr>
    </w:p>
    <w:p w14:paraId="1A274497" w14:textId="77777777" w:rsidR="008C67FD" w:rsidRDefault="008C67FD" w:rsidP="0075274A">
      <w:pPr>
        <w:jc w:val="both"/>
        <w:rPr>
          <w:rFonts w:asciiTheme="majorBidi" w:hAnsiTheme="majorBidi"/>
        </w:rPr>
      </w:pPr>
    </w:p>
    <w:p w14:paraId="6F7F0CD3" w14:textId="77777777" w:rsidR="008C67FD" w:rsidRPr="000E5C01" w:rsidRDefault="008C67FD" w:rsidP="0075274A">
      <w:pPr>
        <w:jc w:val="both"/>
        <w:rPr>
          <w:rFonts w:asciiTheme="majorBidi" w:hAnsiTheme="majorBidi"/>
        </w:rPr>
      </w:pPr>
    </w:p>
    <w:p w14:paraId="18C0495E" w14:textId="77777777" w:rsidR="00A6363D" w:rsidRPr="000E5C01" w:rsidRDefault="00A6363D" w:rsidP="0075274A">
      <w:pPr>
        <w:jc w:val="both"/>
        <w:rPr>
          <w:rFonts w:asciiTheme="majorBidi" w:hAnsiTheme="majorBidi"/>
        </w:rPr>
      </w:pPr>
    </w:p>
    <w:p w14:paraId="23CB4795" w14:textId="77777777" w:rsidR="00A6363D" w:rsidRDefault="00A6363D" w:rsidP="0075274A">
      <w:pPr>
        <w:jc w:val="both"/>
        <w:rPr>
          <w:rFonts w:asciiTheme="majorBidi" w:hAnsiTheme="majorBidi"/>
        </w:rPr>
      </w:pPr>
    </w:p>
    <w:p w14:paraId="5C9DD3D8" w14:textId="77777777" w:rsidR="00DF7785" w:rsidRPr="000E5C01" w:rsidRDefault="00DF7785" w:rsidP="0075274A">
      <w:pPr>
        <w:jc w:val="both"/>
        <w:rPr>
          <w:rFonts w:asciiTheme="majorBidi" w:hAnsiTheme="majorBidi"/>
        </w:rPr>
      </w:pPr>
    </w:p>
    <w:p w14:paraId="17871C2A" w14:textId="0B4915B6" w:rsidR="001A03B3" w:rsidRPr="00757644" w:rsidRDefault="00F243EF" w:rsidP="0075274A">
      <w:pPr>
        <w:jc w:val="center"/>
        <w:rPr>
          <w:rFonts w:asciiTheme="majorBidi" w:hAnsiTheme="majorBidi"/>
          <w:b/>
          <w:bCs/>
          <w:sz w:val="32"/>
          <w:szCs w:val="32"/>
        </w:rPr>
      </w:pPr>
      <w:r w:rsidRPr="00757644">
        <w:rPr>
          <w:rFonts w:asciiTheme="majorBidi" w:hAnsiTheme="majorBidi"/>
          <w:b/>
          <w:bCs/>
          <w:sz w:val="32"/>
          <w:szCs w:val="32"/>
        </w:rPr>
        <w:t>ANNEX-B:</w:t>
      </w:r>
    </w:p>
    <w:p w14:paraId="3550238B" w14:textId="77777777" w:rsidR="001A03B3" w:rsidRPr="000E5C01" w:rsidRDefault="001A03B3" w:rsidP="0075274A">
      <w:pPr>
        <w:tabs>
          <w:tab w:val="left" w:pos="720"/>
        </w:tabs>
        <w:jc w:val="center"/>
        <w:rPr>
          <w:rFonts w:asciiTheme="majorBidi" w:hAnsiTheme="majorBidi"/>
          <w:b/>
        </w:rPr>
      </w:pPr>
      <w:r w:rsidRPr="000E5C01">
        <w:rPr>
          <w:rFonts w:asciiTheme="majorBidi" w:hAnsiTheme="majorBidi"/>
          <w:b/>
        </w:rPr>
        <w:t xml:space="preserve">FORM OF PERFORMANCE SECURITY </w:t>
      </w:r>
    </w:p>
    <w:p w14:paraId="5E704C62" w14:textId="77777777" w:rsidR="001A03B3" w:rsidRPr="000E5C01" w:rsidRDefault="001A03B3" w:rsidP="0075274A">
      <w:pPr>
        <w:pStyle w:val="PlainText"/>
        <w:jc w:val="center"/>
        <w:rPr>
          <w:rFonts w:asciiTheme="majorBidi" w:hAnsiTheme="majorBidi" w:cstheme="majorBidi"/>
          <w:b/>
          <w:sz w:val="24"/>
        </w:rPr>
      </w:pPr>
      <w:r w:rsidRPr="000E5C01">
        <w:rPr>
          <w:rFonts w:asciiTheme="majorBidi" w:hAnsiTheme="majorBidi" w:cstheme="majorBidi"/>
          <w:b/>
          <w:sz w:val="24"/>
        </w:rPr>
        <w:t>(Bank Guarantee)</w:t>
      </w:r>
    </w:p>
    <w:p w14:paraId="152F30FC" w14:textId="77777777" w:rsidR="001A03B3" w:rsidRPr="000E5C01" w:rsidRDefault="001A03B3" w:rsidP="0075274A">
      <w:pPr>
        <w:pStyle w:val="PlainText"/>
        <w:spacing w:line="360" w:lineRule="auto"/>
        <w:jc w:val="right"/>
        <w:rPr>
          <w:rFonts w:asciiTheme="majorBidi" w:hAnsiTheme="majorBidi" w:cstheme="majorBidi"/>
          <w:sz w:val="24"/>
        </w:rPr>
      </w:pPr>
    </w:p>
    <w:p w14:paraId="4E76DDCE" w14:textId="77777777" w:rsidR="001A03B3" w:rsidRPr="000E5C01" w:rsidRDefault="001A03B3" w:rsidP="0075274A">
      <w:pPr>
        <w:pStyle w:val="PlainText"/>
        <w:jc w:val="right"/>
        <w:rPr>
          <w:rFonts w:asciiTheme="majorBidi" w:hAnsiTheme="majorBidi" w:cstheme="majorBidi"/>
          <w:sz w:val="24"/>
        </w:rPr>
      </w:pPr>
      <w:r w:rsidRPr="000E5C01">
        <w:rPr>
          <w:rFonts w:asciiTheme="majorBidi" w:hAnsiTheme="majorBidi" w:cstheme="majorBidi"/>
          <w:sz w:val="24"/>
        </w:rPr>
        <w:t>Guarantee No._____________________</w:t>
      </w:r>
    </w:p>
    <w:p w14:paraId="412812C2" w14:textId="77777777" w:rsidR="001A03B3" w:rsidRPr="000E5C01" w:rsidRDefault="001A03B3" w:rsidP="0075274A">
      <w:pPr>
        <w:pStyle w:val="PlainText"/>
        <w:jc w:val="right"/>
        <w:rPr>
          <w:rFonts w:asciiTheme="majorBidi" w:hAnsiTheme="majorBidi" w:cstheme="majorBidi"/>
          <w:sz w:val="24"/>
        </w:rPr>
      </w:pPr>
      <w:r w:rsidRPr="000E5C01">
        <w:rPr>
          <w:rFonts w:asciiTheme="majorBidi" w:hAnsiTheme="majorBidi" w:cstheme="majorBidi"/>
          <w:sz w:val="24"/>
        </w:rPr>
        <w:t>Executed on _____________________</w:t>
      </w:r>
    </w:p>
    <w:p w14:paraId="39647E09" w14:textId="19AEE6A1" w:rsidR="001A03B3" w:rsidRPr="000E5C01" w:rsidRDefault="001A03B3" w:rsidP="0075274A">
      <w:pPr>
        <w:pStyle w:val="PlainText"/>
        <w:rPr>
          <w:rFonts w:asciiTheme="majorBidi" w:hAnsiTheme="majorBidi" w:cstheme="majorBidi"/>
          <w:sz w:val="24"/>
        </w:rPr>
      </w:pPr>
      <w:r w:rsidRPr="000E5C01">
        <w:rPr>
          <w:rFonts w:asciiTheme="majorBidi" w:hAnsiTheme="majorBidi" w:cstheme="majorBidi"/>
          <w:sz w:val="24"/>
        </w:rPr>
        <w:t xml:space="preserve">(Letter by the Guarantor to the </w:t>
      </w:r>
      <w:r w:rsidR="004A45FE">
        <w:rPr>
          <w:rFonts w:asciiTheme="majorBidi" w:hAnsiTheme="majorBidi" w:cstheme="majorBidi"/>
          <w:sz w:val="24"/>
        </w:rPr>
        <w:t>State Life</w:t>
      </w:r>
      <w:r w:rsidRPr="000E5C01">
        <w:rPr>
          <w:rFonts w:asciiTheme="majorBidi" w:hAnsiTheme="majorBidi" w:cstheme="majorBidi"/>
          <w:sz w:val="24"/>
        </w:rPr>
        <w:t>)</w:t>
      </w:r>
    </w:p>
    <w:p w14:paraId="5F43E5C7" w14:textId="77777777" w:rsidR="001A03B3" w:rsidRPr="000E5C01" w:rsidRDefault="001A03B3" w:rsidP="0075274A">
      <w:pPr>
        <w:pStyle w:val="PlainText"/>
        <w:rPr>
          <w:rFonts w:asciiTheme="majorBidi" w:hAnsiTheme="majorBidi" w:cstheme="majorBidi"/>
          <w:sz w:val="24"/>
        </w:rPr>
      </w:pPr>
    </w:p>
    <w:p w14:paraId="4AD2DA36" w14:textId="77777777" w:rsidR="001A03B3" w:rsidRPr="000E5C01" w:rsidRDefault="001A03B3" w:rsidP="0075274A">
      <w:pPr>
        <w:pStyle w:val="PlainText"/>
        <w:spacing w:line="360" w:lineRule="auto"/>
        <w:rPr>
          <w:rFonts w:asciiTheme="majorBidi" w:hAnsiTheme="majorBidi" w:cstheme="majorBidi"/>
          <w:sz w:val="24"/>
        </w:rPr>
      </w:pPr>
      <w:r w:rsidRPr="000E5C01">
        <w:rPr>
          <w:rFonts w:asciiTheme="majorBidi" w:hAnsiTheme="majorBidi" w:cstheme="majorBidi"/>
          <w:sz w:val="24"/>
        </w:rPr>
        <w:t xml:space="preserve">Name of Guarantor (Scheduled Bank in Pakistan) with </w:t>
      </w:r>
      <w:proofErr w:type="gramStart"/>
      <w:r w:rsidRPr="000E5C01">
        <w:rPr>
          <w:rFonts w:asciiTheme="majorBidi" w:hAnsiTheme="majorBidi" w:cstheme="majorBidi"/>
          <w:sz w:val="24"/>
        </w:rPr>
        <w:t>address:_</w:t>
      </w:r>
      <w:proofErr w:type="gramEnd"/>
      <w:r w:rsidRPr="000E5C01">
        <w:rPr>
          <w:rFonts w:asciiTheme="majorBidi" w:hAnsiTheme="majorBidi" w:cstheme="majorBidi"/>
          <w:sz w:val="24"/>
        </w:rPr>
        <w:t>________________________________</w:t>
      </w:r>
    </w:p>
    <w:p w14:paraId="160A1812" w14:textId="77777777" w:rsidR="001A03B3" w:rsidRPr="000E5C01" w:rsidRDefault="001A03B3" w:rsidP="0075274A">
      <w:pPr>
        <w:pStyle w:val="PlainText"/>
        <w:rPr>
          <w:rFonts w:asciiTheme="majorBidi" w:hAnsiTheme="majorBidi" w:cstheme="majorBidi"/>
          <w:sz w:val="24"/>
        </w:rPr>
      </w:pPr>
      <w:r w:rsidRPr="000E5C01">
        <w:rPr>
          <w:rFonts w:asciiTheme="majorBidi" w:hAnsiTheme="majorBidi" w:cstheme="majorBidi"/>
          <w:sz w:val="24"/>
        </w:rPr>
        <w:t xml:space="preserve">Name of Principal (Contractor) with </w:t>
      </w:r>
      <w:proofErr w:type="gramStart"/>
      <w:r w:rsidRPr="000E5C01">
        <w:rPr>
          <w:rFonts w:asciiTheme="majorBidi" w:hAnsiTheme="majorBidi" w:cstheme="majorBidi"/>
          <w:sz w:val="24"/>
        </w:rPr>
        <w:t>address:_</w:t>
      </w:r>
      <w:proofErr w:type="gramEnd"/>
      <w:r w:rsidRPr="000E5C01">
        <w:rPr>
          <w:rFonts w:asciiTheme="majorBidi" w:hAnsiTheme="majorBidi" w:cstheme="majorBidi"/>
          <w:sz w:val="24"/>
        </w:rPr>
        <w:t>___________________________________________________________</w:t>
      </w:r>
    </w:p>
    <w:p w14:paraId="1C4A24D6" w14:textId="77777777" w:rsidR="001A03B3" w:rsidRPr="000E5C01" w:rsidRDefault="001A03B3" w:rsidP="0075274A">
      <w:pPr>
        <w:pStyle w:val="PlainText"/>
        <w:spacing w:line="360" w:lineRule="auto"/>
        <w:rPr>
          <w:rFonts w:asciiTheme="majorBidi" w:hAnsiTheme="majorBidi" w:cstheme="majorBidi"/>
          <w:sz w:val="24"/>
        </w:rPr>
      </w:pPr>
      <w:r w:rsidRPr="000E5C01">
        <w:rPr>
          <w:rFonts w:asciiTheme="majorBidi" w:hAnsiTheme="majorBidi" w:cstheme="majorBidi"/>
          <w:sz w:val="24"/>
        </w:rPr>
        <w:lastRenderedPageBreak/>
        <w:t>___________________________________________________________________</w:t>
      </w:r>
    </w:p>
    <w:p w14:paraId="6373E55B" w14:textId="77777777" w:rsidR="001A03B3" w:rsidRPr="000E5C01" w:rsidRDefault="001A03B3" w:rsidP="0075274A">
      <w:pPr>
        <w:pStyle w:val="PlainText"/>
        <w:rPr>
          <w:rFonts w:asciiTheme="majorBidi" w:hAnsiTheme="majorBidi" w:cstheme="majorBidi"/>
          <w:sz w:val="24"/>
        </w:rPr>
      </w:pPr>
      <w:r w:rsidRPr="000E5C01">
        <w:rPr>
          <w:rFonts w:asciiTheme="majorBidi" w:hAnsiTheme="majorBidi" w:cstheme="majorBidi"/>
          <w:sz w:val="24"/>
        </w:rPr>
        <w:t xml:space="preserve">Penal Sum of Security (express in words and </w:t>
      </w:r>
      <w:proofErr w:type="gramStart"/>
      <w:r w:rsidRPr="000E5C01">
        <w:rPr>
          <w:rFonts w:asciiTheme="majorBidi" w:hAnsiTheme="majorBidi" w:cstheme="majorBidi"/>
          <w:sz w:val="24"/>
        </w:rPr>
        <w:t>figures)_</w:t>
      </w:r>
      <w:proofErr w:type="gramEnd"/>
      <w:r w:rsidRPr="000E5C01">
        <w:rPr>
          <w:rFonts w:asciiTheme="majorBidi" w:hAnsiTheme="majorBidi" w:cstheme="majorBidi"/>
          <w:sz w:val="24"/>
        </w:rPr>
        <w:t>____________________________________________________________</w:t>
      </w:r>
    </w:p>
    <w:p w14:paraId="7032B610" w14:textId="77777777" w:rsidR="001A03B3" w:rsidRPr="000E5C01" w:rsidRDefault="001A03B3" w:rsidP="0075274A">
      <w:pPr>
        <w:pStyle w:val="PlainText"/>
        <w:spacing w:line="360" w:lineRule="auto"/>
        <w:rPr>
          <w:rFonts w:asciiTheme="majorBidi" w:hAnsiTheme="majorBidi" w:cstheme="majorBidi"/>
          <w:sz w:val="24"/>
        </w:rPr>
      </w:pPr>
      <w:r w:rsidRPr="000E5C01">
        <w:rPr>
          <w:rFonts w:asciiTheme="majorBidi" w:hAnsiTheme="majorBidi" w:cstheme="majorBidi"/>
          <w:sz w:val="24"/>
        </w:rPr>
        <w:t>___________________________________________________________________</w:t>
      </w:r>
    </w:p>
    <w:p w14:paraId="647F7421" w14:textId="77777777" w:rsidR="001A03B3" w:rsidRPr="000E5C01" w:rsidRDefault="001A03B3" w:rsidP="0075274A">
      <w:pPr>
        <w:pStyle w:val="PlainText"/>
        <w:spacing w:line="480" w:lineRule="auto"/>
        <w:rPr>
          <w:rFonts w:asciiTheme="majorBidi" w:hAnsiTheme="majorBidi" w:cstheme="majorBidi"/>
          <w:sz w:val="24"/>
        </w:rPr>
      </w:pPr>
      <w:r w:rsidRPr="000E5C01">
        <w:rPr>
          <w:rFonts w:asciiTheme="majorBidi" w:hAnsiTheme="majorBidi" w:cstheme="majorBidi"/>
          <w:sz w:val="24"/>
        </w:rPr>
        <w:t xml:space="preserve">Letter of Acceptance </w:t>
      </w:r>
      <w:proofErr w:type="spellStart"/>
      <w:r w:rsidRPr="000E5C01">
        <w:rPr>
          <w:rFonts w:asciiTheme="majorBidi" w:hAnsiTheme="majorBidi" w:cstheme="majorBidi"/>
          <w:sz w:val="24"/>
        </w:rPr>
        <w:t>No.________________________________Dated</w:t>
      </w:r>
      <w:proofErr w:type="spellEnd"/>
      <w:r w:rsidRPr="000E5C01">
        <w:rPr>
          <w:rFonts w:asciiTheme="majorBidi" w:hAnsiTheme="majorBidi" w:cstheme="majorBidi"/>
          <w:sz w:val="24"/>
        </w:rPr>
        <w:t xml:space="preserve"> __________</w:t>
      </w:r>
    </w:p>
    <w:p w14:paraId="0896FA9F" w14:textId="70A91C98" w:rsidR="001A03B3" w:rsidRPr="000E5C01" w:rsidRDefault="001A03B3" w:rsidP="0075274A">
      <w:pPr>
        <w:tabs>
          <w:tab w:val="left" w:pos="720"/>
        </w:tabs>
        <w:spacing w:before="180" w:after="60"/>
        <w:jc w:val="both"/>
        <w:rPr>
          <w:rFonts w:asciiTheme="majorBidi" w:hAnsiTheme="majorBidi"/>
        </w:rPr>
      </w:pPr>
      <w:r w:rsidRPr="000E5C01">
        <w:rPr>
          <w:rFonts w:asciiTheme="majorBidi" w:hAnsiTheme="majorBidi"/>
        </w:rPr>
        <w:t xml:space="preserve">KNOW ALL MEN BY THESE PRESENTS, that in pursuance of the terms of the Bidding Documents and above said Letter of Acceptance (hereinafter called the Documents) and at the request of the said Principal we, the Guarantor above named, are held and firmly bound unto the __________________________________________________ (hereinafter called the </w:t>
      </w:r>
      <w:r w:rsidR="004A45FE">
        <w:rPr>
          <w:rFonts w:asciiTheme="majorBidi" w:hAnsiTheme="majorBidi"/>
        </w:rPr>
        <w:t>State Life</w:t>
      </w:r>
      <w:r w:rsidRPr="000E5C01">
        <w:rPr>
          <w:rFonts w:asciiTheme="majorBidi" w:hAnsiTheme="majorBidi"/>
        </w:rPr>
        <w:t>) in the penal sum of the amount stated above</w:t>
      </w:r>
      <w:r w:rsidRPr="000E5C01">
        <w:rPr>
          <w:rFonts w:asciiTheme="majorBidi" w:hAnsiTheme="majorBidi"/>
          <w:i/>
        </w:rPr>
        <w:t>,</w:t>
      </w:r>
      <w:r w:rsidRPr="000E5C01">
        <w:rPr>
          <w:rFonts w:asciiTheme="majorBidi" w:hAnsiTheme="majorBidi"/>
        </w:rPr>
        <w:t xml:space="preserve"> for the payment of which sum well and truly to be made to the said </w:t>
      </w:r>
      <w:r w:rsidR="004A45FE">
        <w:rPr>
          <w:rFonts w:asciiTheme="majorBidi" w:hAnsiTheme="majorBidi"/>
        </w:rPr>
        <w:t>State Life</w:t>
      </w:r>
      <w:r w:rsidRPr="000E5C01">
        <w:rPr>
          <w:rFonts w:asciiTheme="majorBidi" w:hAnsiTheme="majorBidi"/>
        </w:rPr>
        <w:t>, we bind ourselves, our heirs, executors, administrators and successors, jointly and severally, firmly by these presents.</w:t>
      </w:r>
    </w:p>
    <w:p w14:paraId="23195711" w14:textId="77777777" w:rsidR="001A03B3" w:rsidRPr="000E5C01" w:rsidRDefault="001A03B3" w:rsidP="0075274A">
      <w:pPr>
        <w:tabs>
          <w:tab w:val="left" w:pos="720"/>
        </w:tabs>
        <w:jc w:val="both"/>
        <w:rPr>
          <w:rFonts w:asciiTheme="majorBidi" w:hAnsiTheme="majorBidi"/>
        </w:rPr>
      </w:pPr>
    </w:p>
    <w:p w14:paraId="1E2DEE96" w14:textId="74CC596F" w:rsidR="001A03B3" w:rsidRPr="000E5C01" w:rsidRDefault="001A03B3" w:rsidP="0075274A">
      <w:pPr>
        <w:tabs>
          <w:tab w:val="left" w:pos="720"/>
        </w:tabs>
        <w:spacing w:before="60" w:after="60"/>
        <w:jc w:val="both"/>
        <w:rPr>
          <w:rFonts w:asciiTheme="majorBidi" w:hAnsiTheme="majorBidi"/>
        </w:rPr>
      </w:pPr>
      <w:r w:rsidRPr="000E5C01">
        <w:rPr>
          <w:rFonts w:asciiTheme="majorBidi" w:hAnsiTheme="majorBidi"/>
        </w:rPr>
        <w:t xml:space="preserve">THE CONDITION OF THIS OBLIGATION IS  SUCH, that whereas the Principal has accepted the </w:t>
      </w:r>
      <w:r w:rsidR="004A45FE">
        <w:rPr>
          <w:rFonts w:asciiTheme="majorBidi" w:hAnsiTheme="majorBidi"/>
        </w:rPr>
        <w:t>State Life</w:t>
      </w:r>
      <w:r w:rsidRPr="000E5C01">
        <w:rPr>
          <w:rFonts w:asciiTheme="majorBidi" w:hAnsiTheme="majorBidi"/>
        </w:rPr>
        <w:t>'s above said  Letter of  Acceptance for ________ __________________________________ (Name of Contract) for the ___________</w:t>
      </w:r>
      <w:r w:rsidRPr="000E5C01">
        <w:rPr>
          <w:rFonts w:asciiTheme="majorBidi" w:hAnsiTheme="majorBidi"/>
        </w:rPr>
        <w:br/>
      </w:r>
      <w:r w:rsidRPr="000E5C01">
        <w:rPr>
          <w:rFonts w:asciiTheme="majorBidi" w:hAnsiTheme="majorBidi"/>
        </w:rPr>
        <w:br/>
        <w:t>_______________________________ (Name of Project).</w:t>
      </w:r>
    </w:p>
    <w:p w14:paraId="6326A7F0" w14:textId="77777777" w:rsidR="001A03B3" w:rsidRPr="000E5C01" w:rsidRDefault="001A03B3" w:rsidP="0075274A">
      <w:pPr>
        <w:tabs>
          <w:tab w:val="left" w:pos="720"/>
        </w:tabs>
        <w:jc w:val="both"/>
        <w:rPr>
          <w:rFonts w:asciiTheme="majorBidi" w:hAnsiTheme="majorBidi"/>
        </w:rPr>
      </w:pPr>
    </w:p>
    <w:p w14:paraId="5D058BE9" w14:textId="54D85F33" w:rsidR="001A03B3" w:rsidRPr="000E5C01" w:rsidRDefault="001A03B3" w:rsidP="0075274A">
      <w:pPr>
        <w:tabs>
          <w:tab w:val="left" w:pos="720"/>
        </w:tabs>
        <w:spacing w:before="60" w:after="60"/>
        <w:jc w:val="both"/>
        <w:rPr>
          <w:rFonts w:asciiTheme="majorBidi" w:hAnsiTheme="majorBidi"/>
        </w:rPr>
      </w:pPr>
      <w:r w:rsidRPr="000E5C01">
        <w:rPr>
          <w:rFonts w:asciiTheme="majorBidi" w:hAnsiTheme="majorBidi"/>
        </w:rPr>
        <w:t xml:space="preserve">NOW THEREFORE, if the Principal (Contractor) shall well and truly perform and fulfill all the undertakings, covenants, terms and conditions of the said Documents during the original terms of the said Documents and any extensions thereof that may be granted by the </w:t>
      </w:r>
      <w:r w:rsidR="004A45FE">
        <w:rPr>
          <w:rFonts w:asciiTheme="majorBidi" w:hAnsiTheme="majorBidi"/>
        </w:rPr>
        <w:t>State Life</w:t>
      </w:r>
      <w:r w:rsidRPr="000E5C01">
        <w:rPr>
          <w:rFonts w:asciiTheme="majorBidi" w:hAnsiTheme="majorBidi"/>
        </w:rPr>
        <w:t>,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all requirements of Clause 9, Remedying Defects, of Conditions of Contract are fulfilled.</w:t>
      </w:r>
    </w:p>
    <w:p w14:paraId="38D54ECC" w14:textId="77777777" w:rsidR="001A03B3" w:rsidRPr="000E5C01" w:rsidRDefault="001A03B3" w:rsidP="0075274A">
      <w:pPr>
        <w:tabs>
          <w:tab w:val="left" w:pos="720"/>
        </w:tabs>
        <w:jc w:val="both"/>
        <w:rPr>
          <w:rFonts w:asciiTheme="majorBidi" w:hAnsiTheme="majorBidi"/>
        </w:rPr>
      </w:pPr>
    </w:p>
    <w:p w14:paraId="6A3CCA30" w14:textId="77777777" w:rsidR="001A03B3" w:rsidRPr="000E5C01" w:rsidRDefault="001A03B3" w:rsidP="0075274A">
      <w:pPr>
        <w:tabs>
          <w:tab w:val="left" w:pos="720"/>
        </w:tabs>
        <w:spacing w:after="60"/>
        <w:jc w:val="both"/>
        <w:rPr>
          <w:rFonts w:asciiTheme="majorBidi" w:hAnsiTheme="majorBidi"/>
        </w:rPr>
      </w:pPr>
      <w:r w:rsidRPr="000E5C01">
        <w:rPr>
          <w:rFonts w:asciiTheme="majorBidi" w:hAnsiTheme="majorBidi"/>
        </w:rPr>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14:paraId="39258AB9" w14:textId="77777777" w:rsidR="001A03B3" w:rsidRPr="000E5C01" w:rsidRDefault="001A03B3" w:rsidP="0075274A">
      <w:pPr>
        <w:tabs>
          <w:tab w:val="left" w:pos="720"/>
        </w:tabs>
        <w:jc w:val="both"/>
        <w:rPr>
          <w:rFonts w:asciiTheme="majorBidi" w:hAnsiTheme="majorBidi"/>
        </w:rPr>
      </w:pPr>
    </w:p>
    <w:p w14:paraId="7047BBA3" w14:textId="27327275" w:rsidR="001A03B3" w:rsidRPr="000E5C01" w:rsidRDefault="001A03B3" w:rsidP="0075274A">
      <w:pPr>
        <w:tabs>
          <w:tab w:val="left" w:pos="720"/>
        </w:tabs>
        <w:jc w:val="both"/>
        <w:rPr>
          <w:rFonts w:asciiTheme="majorBidi" w:hAnsiTheme="majorBidi"/>
        </w:rPr>
      </w:pPr>
      <w:r w:rsidRPr="000E5C01">
        <w:rPr>
          <w:rFonts w:asciiTheme="majorBidi" w:hAnsiTheme="majorBidi"/>
        </w:rPr>
        <w:t xml:space="preserve">We, ____________________________________ (the Guarantor), waiving all objections  and </w:t>
      </w:r>
      <w:r w:rsidR="002848CA" w:rsidRPr="000E5C01">
        <w:rPr>
          <w:rFonts w:asciiTheme="majorBidi" w:hAnsiTheme="majorBidi"/>
        </w:rPr>
        <w:t>defenses</w:t>
      </w:r>
      <w:r w:rsidRPr="000E5C01">
        <w:rPr>
          <w:rFonts w:asciiTheme="majorBidi" w:hAnsiTheme="majorBidi"/>
        </w:rPr>
        <w:t xml:space="preserve"> under the Contract, do hereby irrevocably and independently guarantee to pay to the </w:t>
      </w:r>
      <w:r w:rsidR="004A45FE">
        <w:rPr>
          <w:rFonts w:asciiTheme="majorBidi" w:hAnsiTheme="majorBidi"/>
        </w:rPr>
        <w:t>State Life</w:t>
      </w:r>
      <w:r w:rsidRPr="000E5C01">
        <w:rPr>
          <w:rFonts w:asciiTheme="majorBidi" w:hAnsiTheme="majorBidi"/>
        </w:rPr>
        <w:t xml:space="preserve"> without delay upon the </w:t>
      </w:r>
      <w:r w:rsidR="004A45FE">
        <w:rPr>
          <w:rFonts w:asciiTheme="majorBidi" w:hAnsiTheme="majorBidi"/>
        </w:rPr>
        <w:t>State Life</w:t>
      </w:r>
      <w:r w:rsidRPr="000E5C01">
        <w:rPr>
          <w:rFonts w:asciiTheme="majorBidi" w:hAnsiTheme="majorBidi"/>
        </w:rPr>
        <w:t xml:space="preserve">'s first written demand without cavil or arguments and without requiring the </w:t>
      </w:r>
      <w:r w:rsidR="004A45FE">
        <w:rPr>
          <w:rFonts w:asciiTheme="majorBidi" w:hAnsiTheme="majorBidi"/>
        </w:rPr>
        <w:t>State Life</w:t>
      </w:r>
      <w:r w:rsidRPr="000E5C01">
        <w:rPr>
          <w:rFonts w:asciiTheme="majorBidi" w:hAnsiTheme="majorBidi"/>
        </w:rPr>
        <w:t xml:space="preserve"> to prove or to show grounds or reasons for such demand any sum or sums up to the amount stated above, against the  </w:t>
      </w:r>
      <w:r w:rsidR="004A45FE">
        <w:rPr>
          <w:rFonts w:asciiTheme="majorBidi" w:hAnsiTheme="majorBidi"/>
        </w:rPr>
        <w:t>State Life</w:t>
      </w:r>
      <w:r w:rsidRPr="000E5C01">
        <w:rPr>
          <w:rFonts w:asciiTheme="majorBidi" w:hAnsiTheme="majorBidi"/>
        </w:rPr>
        <w:t>'s written declaration that the Principal has refused or failed to perform the obligations under the Contract,</w:t>
      </w:r>
      <w:r w:rsidRPr="000E5C01">
        <w:rPr>
          <w:rFonts w:asciiTheme="majorBidi" w:hAnsiTheme="majorBidi"/>
          <w:b/>
          <w:i/>
        </w:rPr>
        <w:t xml:space="preserve"> </w:t>
      </w:r>
      <w:r w:rsidRPr="000E5C01">
        <w:rPr>
          <w:rFonts w:asciiTheme="majorBidi" w:hAnsiTheme="majorBidi"/>
        </w:rPr>
        <w:t>for</w:t>
      </w:r>
      <w:r w:rsidRPr="000E5C01">
        <w:rPr>
          <w:rFonts w:asciiTheme="majorBidi" w:hAnsiTheme="majorBidi"/>
          <w:b/>
          <w:i/>
        </w:rPr>
        <w:t xml:space="preserve">  </w:t>
      </w:r>
      <w:r w:rsidRPr="000E5C01">
        <w:rPr>
          <w:rFonts w:asciiTheme="majorBidi" w:hAnsiTheme="majorBidi"/>
        </w:rPr>
        <w:t xml:space="preserve">which payment will be effected by the Guarantor to </w:t>
      </w:r>
      <w:r w:rsidR="004A45FE">
        <w:rPr>
          <w:rFonts w:asciiTheme="majorBidi" w:hAnsiTheme="majorBidi"/>
        </w:rPr>
        <w:t>State Life</w:t>
      </w:r>
      <w:r w:rsidRPr="000E5C01">
        <w:rPr>
          <w:rFonts w:asciiTheme="majorBidi" w:hAnsiTheme="majorBidi"/>
        </w:rPr>
        <w:t>’s designated Bank &amp; Account Number.</w:t>
      </w:r>
    </w:p>
    <w:p w14:paraId="26F3F5D3" w14:textId="5463BA89" w:rsidR="001A03B3" w:rsidRPr="000E5C01" w:rsidRDefault="001A03B3" w:rsidP="0075274A">
      <w:pPr>
        <w:tabs>
          <w:tab w:val="left" w:pos="720"/>
        </w:tabs>
        <w:spacing w:before="60" w:after="60"/>
        <w:jc w:val="both"/>
        <w:rPr>
          <w:rFonts w:asciiTheme="majorBidi" w:hAnsiTheme="majorBidi"/>
        </w:rPr>
      </w:pPr>
      <w:r w:rsidRPr="000E5C01">
        <w:rPr>
          <w:rFonts w:asciiTheme="majorBidi" w:hAnsiTheme="majorBidi"/>
        </w:rPr>
        <w:lastRenderedPageBreak/>
        <w:t xml:space="preserve">PROVIDED ALSO THAT the </w:t>
      </w:r>
      <w:r w:rsidR="004A45FE">
        <w:rPr>
          <w:rFonts w:asciiTheme="majorBidi" w:hAnsiTheme="majorBidi"/>
        </w:rPr>
        <w:t>State Life</w:t>
      </w:r>
      <w:r w:rsidRPr="000E5C01">
        <w:rPr>
          <w:rFonts w:asciiTheme="majorBidi" w:hAnsiTheme="majorBidi"/>
        </w:rPr>
        <w:t xml:space="preserve"> shall be the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w:t>
      </w:r>
      <w:r w:rsidR="004A45FE">
        <w:rPr>
          <w:rFonts w:asciiTheme="majorBidi" w:hAnsiTheme="majorBidi"/>
        </w:rPr>
        <w:t>State Life</w:t>
      </w:r>
      <w:r w:rsidRPr="000E5C01">
        <w:rPr>
          <w:rFonts w:asciiTheme="majorBidi" w:hAnsiTheme="majorBidi"/>
        </w:rPr>
        <w:t xml:space="preserve"> forthwith and without any reference to the Principal or any other person.</w:t>
      </w:r>
    </w:p>
    <w:p w14:paraId="100DCDC0" w14:textId="77777777" w:rsidR="001A03B3" w:rsidRPr="000E5C01" w:rsidRDefault="001A03B3" w:rsidP="0075274A">
      <w:pPr>
        <w:tabs>
          <w:tab w:val="left" w:pos="720"/>
        </w:tabs>
        <w:jc w:val="both"/>
        <w:rPr>
          <w:rFonts w:asciiTheme="majorBidi" w:hAnsiTheme="majorBidi"/>
        </w:rPr>
      </w:pPr>
      <w:r w:rsidRPr="000E5C01">
        <w:rPr>
          <w:rFonts w:asciiTheme="majorBidi" w:hAnsiTheme="majorBidi"/>
        </w:rPr>
        <w:t>IN WITNESS WHEREOF, the above bounded Guarantor has executed this Instrument under its seal on the date indicated above, the name and corporate seal of the Guarantor being hereto affixed and these presents duly signed by its undersigned representative, pursuant to authority of its governing body.</w:t>
      </w:r>
    </w:p>
    <w:p w14:paraId="7C9B015C" w14:textId="77777777" w:rsidR="001A03B3" w:rsidRPr="000E5C01" w:rsidRDefault="001A03B3" w:rsidP="0075274A">
      <w:pPr>
        <w:tabs>
          <w:tab w:val="left" w:pos="720"/>
        </w:tabs>
        <w:jc w:val="both"/>
        <w:rPr>
          <w:rFonts w:asciiTheme="majorBidi" w:hAnsiTheme="majorBidi"/>
        </w:rPr>
      </w:pPr>
    </w:p>
    <w:p w14:paraId="6190129E" w14:textId="77777777" w:rsidR="001A03B3" w:rsidRPr="000E5C01" w:rsidRDefault="001A03B3" w:rsidP="0075274A">
      <w:pPr>
        <w:tabs>
          <w:tab w:val="left" w:pos="720"/>
        </w:tabs>
        <w:jc w:val="both"/>
        <w:rPr>
          <w:rFonts w:asciiTheme="majorBidi" w:hAnsiTheme="majorBidi"/>
        </w:rPr>
      </w:pPr>
      <w:r w:rsidRPr="000E5C01">
        <w:rPr>
          <w:rFonts w:asciiTheme="majorBidi" w:hAnsiTheme="majorBidi"/>
        </w:rPr>
        <w:tab/>
      </w:r>
      <w:r w:rsidRPr="000E5C01">
        <w:rPr>
          <w:rFonts w:asciiTheme="majorBidi" w:hAnsiTheme="majorBidi"/>
        </w:rPr>
        <w:tab/>
      </w:r>
      <w:r w:rsidRPr="000E5C01">
        <w:rPr>
          <w:rFonts w:asciiTheme="majorBidi" w:hAnsiTheme="majorBidi"/>
        </w:rPr>
        <w:tab/>
      </w:r>
      <w:r w:rsidRPr="000E5C01">
        <w:rPr>
          <w:rFonts w:asciiTheme="majorBidi" w:hAnsiTheme="majorBidi"/>
        </w:rPr>
        <w:tab/>
      </w:r>
      <w:r w:rsidRPr="000E5C01">
        <w:rPr>
          <w:rFonts w:asciiTheme="majorBidi" w:hAnsiTheme="majorBidi"/>
        </w:rPr>
        <w:tab/>
      </w:r>
      <w:r w:rsidRPr="000E5C01">
        <w:rPr>
          <w:rFonts w:asciiTheme="majorBidi" w:hAnsiTheme="majorBidi"/>
        </w:rPr>
        <w:tab/>
      </w:r>
      <w:r w:rsidRPr="000E5C01">
        <w:rPr>
          <w:rFonts w:asciiTheme="majorBidi" w:hAnsiTheme="majorBidi"/>
        </w:rPr>
        <w:tab/>
      </w:r>
      <w:r w:rsidRPr="000E5C01">
        <w:rPr>
          <w:rFonts w:asciiTheme="majorBidi" w:hAnsiTheme="majorBidi"/>
        </w:rPr>
        <w:tab/>
      </w:r>
      <w:r w:rsidRPr="000E5C01">
        <w:rPr>
          <w:rFonts w:asciiTheme="majorBidi" w:hAnsiTheme="majorBidi"/>
        </w:rPr>
        <w:tab/>
        <w:t>_______________</w:t>
      </w:r>
    </w:p>
    <w:p w14:paraId="6F271C53" w14:textId="77777777" w:rsidR="001A03B3" w:rsidRPr="000E5C01" w:rsidRDefault="001A03B3" w:rsidP="0075274A">
      <w:pPr>
        <w:rPr>
          <w:rFonts w:asciiTheme="majorBidi" w:hAnsiTheme="majorBidi"/>
        </w:rPr>
      </w:pPr>
      <w:r w:rsidRPr="000E5C01">
        <w:rPr>
          <w:rFonts w:asciiTheme="majorBidi" w:hAnsiTheme="majorBidi"/>
        </w:rPr>
        <w:tab/>
      </w:r>
      <w:r w:rsidRPr="000E5C01">
        <w:rPr>
          <w:rFonts w:asciiTheme="majorBidi" w:hAnsiTheme="majorBidi"/>
        </w:rPr>
        <w:tab/>
      </w:r>
      <w:r w:rsidRPr="000E5C01">
        <w:rPr>
          <w:rFonts w:asciiTheme="majorBidi" w:hAnsiTheme="majorBidi"/>
        </w:rPr>
        <w:tab/>
      </w:r>
      <w:r w:rsidRPr="000E5C01">
        <w:rPr>
          <w:rFonts w:asciiTheme="majorBidi" w:hAnsiTheme="majorBidi"/>
        </w:rPr>
        <w:tab/>
      </w:r>
      <w:r w:rsidRPr="000E5C01">
        <w:rPr>
          <w:rFonts w:asciiTheme="majorBidi" w:hAnsiTheme="majorBidi"/>
        </w:rPr>
        <w:tab/>
      </w:r>
      <w:r w:rsidRPr="000E5C01">
        <w:rPr>
          <w:rFonts w:asciiTheme="majorBidi" w:hAnsiTheme="majorBidi"/>
        </w:rPr>
        <w:tab/>
      </w:r>
      <w:r w:rsidRPr="000E5C01">
        <w:rPr>
          <w:rFonts w:asciiTheme="majorBidi" w:hAnsiTheme="majorBidi"/>
        </w:rPr>
        <w:tab/>
        <w:t xml:space="preserve">             Guarantor (Bank)</w:t>
      </w:r>
    </w:p>
    <w:p w14:paraId="4A768FB1" w14:textId="77777777" w:rsidR="001A03B3" w:rsidRPr="000E5C01" w:rsidRDefault="001A03B3" w:rsidP="0075274A">
      <w:pPr>
        <w:tabs>
          <w:tab w:val="left" w:pos="720"/>
        </w:tabs>
        <w:jc w:val="both"/>
        <w:rPr>
          <w:rFonts w:asciiTheme="majorBidi" w:hAnsiTheme="majorBidi"/>
        </w:rPr>
      </w:pPr>
      <w:r w:rsidRPr="000E5C01">
        <w:rPr>
          <w:rFonts w:asciiTheme="majorBidi" w:hAnsiTheme="majorBidi"/>
        </w:rPr>
        <w:tab/>
        <w:t xml:space="preserve">Witness: </w:t>
      </w:r>
    </w:p>
    <w:p w14:paraId="417356BD" w14:textId="77777777" w:rsidR="001A03B3" w:rsidRPr="000E5C01" w:rsidRDefault="001A03B3" w:rsidP="0075274A">
      <w:pPr>
        <w:tabs>
          <w:tab w:val="left" w:pos="720"/>
        </w:tabs>
        <w:jc w:val="both"/>
        <w:rPr>
          <w:rFonts w:asciiTheme="majorBidi" w:hAnsiTheme="majorBidi"/>
        </w:rPr>
      </w:pPr>
      <w:r w:rsidRPr="000E5C01">
        <w:rPr>
          <w:rFonts w:asciiTheme="majorBidi" w:hAnsiTheme="majorBidi"/>
        </w:rPr>
        <w:tab/>
        <w:t>1. _______________________</w:t>
      </w:r>
      <w:r w:rsidRPr="000E5C01">
        <w:rPr>
          <w:rFonts w:asciiTheme="majorBidi" w:hAnsiTheme="majorBidi"/>
        </w:rPr>
        <w:tab/>
      </w:r>
      <w:r w:rsidRPr="000E5C01">
        <w:rPr>
          <w:rFonts w:asciiTheme="majorBidi" w:hAnsiTheme="majorBidi"/>
        </w:rPr>
        <w:tab/>
        <w:t>     1.</w:t>
      </w:r>
      <w:r w:rsidRPr="000E5C01">
        <w:rPr>
          <w:rFonts w:asciiTheme="majorBidi" w:hAnsiTheme="majorBidi"/>
        </w:rPr>
        <w:tab/>
        <w:t>Signature _______________</w:t>
      </w:r>
    </w:p>
    <w:p w14:paraId="46D242E4" w14:textId="77777777" w:rsidR="001A03B3" w:rsidRPr="000E5C01" w:rsidRDefault="001A03B3" w:rsidP="0075274A">
      <w:pPr>
        <w:tabs>
          <w:tab w:val="left" w:pos="720"/>
        </w:tabs>
        <w:jc w:val="both"/>
        <w:rPr>
          <w:rFonts w:asciiTheme="majorBidi" w:hAnsiTheme="majorBidi"/>
        </w:rPr>
      </w:pPr>
      <w:r w:rsidRPr="000E5C01">
        <w:rPr>
          <w:rFonts w:asciiTheme="majorBidi" w:hAnsiTheme="majorBidi"/>
        </w:rPr>
        <w:t xml:space="preserve">   </w:t>
      </w:r>
      <w:r w:rsidRPr="000E5C01">
        <w:rPr>
          <w:rFonts w:asciiTheme="majorBidi" w:hAnsiTheme="majorBidi"/>
        </w:rPr>
        <w:tab/>
        <w:t xml:space="preserve">    _______________________</w:t>
      </w:r>
      <w:r w:rsidRPr="000E5C01">
        <w:rPr>
          <w:rFonts w:asciiTheme="majorBidi" w:hAnsiTheme="majorBidi"/>
        </w:rPr>
        <w:tab/>
      </w:r>
      <w:r w:rsidRPr="000E5C01">
        <w:rPr>
          <w:rFonts w:asciiTheme="majorBidi" w:hAnsiTheme="majorBidi"/>
        </w:rPr>
        <w:tab/>
        <w:t>     2.</w:t>
      </w:r>
      <w:r w:rsidRPr="000E5C01">
        <w:rPr>
          <w:rFonts w:asciiTheme="majorBidi" w:hAnsiTheme="majorBidi"/>
        </w:rPr>
        <w:tab/>
        <w:t>Name __________________</w:t>
      </w:r>
    </w:p>
    <w:p w14:paraId="0B5D050A" w14:textId="77777777" w:rsidR="001A03B3" w:rsidRPr="000E5C01" w:rsidRDefault="001A03B3" w:rsidP="0075274A">
      <w:pPr>
        <w:tabs>
          <w:tab w:val="left" w:pos="720"/>
        </w:tabs>
        <w:jc w:val="both"/>
        <w:rPr>
          <w:rFonts w:asciiTheme="majorBidi" w:hAnsiTheme="majorBidi"/>
        </w:rPr>
      </w:pPr>
      <w:r w:rsidRPr="000E5C01">
        <w:rPr>
          <w:rFonts w:asciiTheme="majorBidi" w:hAnsiTheme="majorBidi"/>
        </w:rPr>
        <w:tab/>
        <w:t xml:space="preserve">     Corporate Secretary (Seal)</w:t>
      </w:r>
    </w:p>
    <w:p w14:paraId="0A971845" w14:textId="77777777" w:rsidR="001A03B3" w:rsidRPr="000E5C01" w:rsidRDefault="001A03B3" w:rsidP="0075274A">
      <w:pPr>
        <w:tabs>
          <w:tab w:val="left" w:pos="720"/>
        </w:tabs>
        <w:jc w:val="both"/>
        <w:rPr>
          <w:rFonts w:asciiTheme="majorBidi" w:hAnsiTheme="majorBidi"/>
        </w:rPr>
      </w:pPr>
      <w:r w:rsidRPr="000E5C01">
        <w:rPr>
          <w:rFonts w:asciiTheme="majorBidi" w:hAnsiTheme="majorBidi"/>
        </w:rPr>
        <w:t xml:space="preserve">   </w:t>
      </w:r>
      <w:r w:rsidRPr="000E5C01">
        <w:rPr>
          <w:rFonts w:asciiTheme="majorBidi" w:hAnsiTheme="majorBidi"/>
        </w:rPr>
        <w:tab/>
        <w:t xml:space="preserve">   </w:t>
      </w:r>
      <w:r w:rsidRPr="000E5C01">
        <w:rPr>
          <w:rFonts w:asciiTheme="majorBidi" w:hAnsiTheme="majorBidi"/>
        </w:rPr>
        <w:tab/>
      </w:r>
      <w:r w:rsidRPr="000E5C01">
        <w:rPr>
          <w:rFonts w:asciiTheme="majorBidi" w:hAnsiTheme="majorBidi"/>
        </w:rPr>
        <w:tab/>
      </w:r>
      <w:r w:rsidRPr="000E5C01">
        <w:rPr>
          <w:rFonts w:asciiTheme="majorBidi" w:hAnsiTheme="majorBidi"/>
        </w:rPr>
        <w:tab/>
      </w:r>
      <w:r w:rsidRPr="000E5C01">
        <w:rPr>
          <w:rFonts w:asciiTheme="majorBidi" w:hAnsiTheme="majorBidi"/>
        </w:rPr>
        <w:tab/>
      </w:r>
      <w:r w:rsidRPr="000E5C01">
        <w:rPr>
          <w:rFonts w:asciiTheme="majorBidi" w:hAnsiTheme="majorBidi"/>
        </w:rPr>
        <w:tab/>
      </w:r>
      <w:r w:rsidRPr="000E5C01">
        <w:rPr>
          <w:rFonts w:asciiTheme="majorBidi" w:hAnsiTheme="majorBidi"/>
        </w:rPr>
        <w:tab/>
        <w:t>     3.</w:t>
      </w:r>
      <w:r w:rsidRPr="000E5C01">
        <w:rPr>
          <w:rFonts w:asciiTheme="majorBidi" w:hAnsiTheme="majorBidi"/>
        </w:rPr>
        <w:tab/>
        <w:t>Title ___________________</w:t>
      </w:r>
    </w:p>
    <w:p w14:paraId="2150B773" w14:textId="77777777" w:rsidR="001A03B3" w:rsidRPr="000E5C01" w:rsidRDefault="001A03B3" w:rsidP="0075274A">
      <w:pPr>
        <w:tabs>
          <w:tab w:val="left" w:pos="720"/>
        </w:tabs>
        <w:jc w:val="both"/>
        <w:rPr>
          <w:rFonts w:asciiTheme="majorBidi" w:hAnsiTheme="majorBidi"/>
        </w:rPr>
      </w:pPr>
      <w:r w:rsidRPr="000E5C01">
        <w:rPr>
          <w:rFonts w:asciiTheme="majorBidi" w:hAnsiTheme="majorBidi"/>
        </w:rPr>
        <w:tab/>
        <w:t>2.  _______________________</w:t>
      </w:r>
    </w:p>
    <w:p w14:paraId="309A76B1" w14:textId="77777777" w:rsidR="001A03B3" w:rsidRPr="000E5C01" w:rsidRDefault="001A03B3" w:rsidP="0075274A">
      <w:pPr>
        <w:tabs>
          <w:tab w:val="left" w:pos="720"/>
        </w:tabs>
        <w:jc w:val="both"/>
        <w:rPr>
          <w:rFonts w:asciiTheme="majorBidi" w:hAnsiTheme="majorBidi"/>
        </w:rPr>
      </w:pPr>
    </w:p>
    <w:p w14:paraId="30C83BD1" w14:textId="77777777" w:rsidR="001A03B3" w:rsidRPr="000E5C01" w:rsidRDefault="001A03B3" w:rsidP="0075274A">
      <w:pPr>
        <w:tabs>
          <w:tab w:val="left" w:pos="720"/>
        </w:tabs>
        <w:jc w:val="both"/>
        <w:rPr>
          <w:rFonts w:asciiTheme="majorBidi" w:hAnsiTheme="majorBidi"/>
        </w:rPr>
      </w:pPr>
      <w:r w:rsidRPr="000E5C01">
        <w:rPr>
          <w:rFonts w:asciiTheme="majorBidi" w:hAnsiTheme="majorBidi"/>
        </w:rPr>
        <w:t xml:space="preserve">    </w:t>
      </w:r>
      <w:r w:rsidRPr="000E5C01">
        <w:rPr>
          <w:rFonts w:asciiTheme="majorBidi" w:hAnsiTheme="majorBidi"/>
        </w:rPr>
        <w:tab/>
        <w:t xml:space="preserve">     _______________________</w:t>
      </w:r>
      <w:r w:rsidRPr="000E5C01">
        <w:rPr>
          <w:rFonts w:asciiTheme="majorBidi" w:hAnsiTheme="majorBidi"/>
        </w:rPr>
        <w:tab/>
      </w:r>
      <w:r w:rsidRPr="000E5C01">
        <w:rPr>
          <w:rFonts w:asciiTheme="majorBidi" w:hAnsiTheme="majorBidi"/>
        </w:rPr>
        <w:tab/>
      </w:r>
      <w:r w:rsidRPr="000E5C01">
        <w:rPr>
          <w:rFonts w:asciiTheme="majorBidi" w:hAnsiTheme="majorBidi"/>
        </w:rPr>
        <w:tab/>
        <w:t>_______________________</w:t>
      </w:r>
    </w:p>
    <w:p w14:paraId="0CABA0C3" w14:textId="77777777" w:rsidR="001A03B3" w:rsidRPr="000E5C01" w:rsidRDefault="001A03B3" w:rsidP="0075274A">
      <w:pPr>
        <w:rPr>
          <w:rFonts w:asciiTheme="majorBidi" w:hAnsiTheme="majorBidi"/>
        </w:rPr>
      </w:pPr>
      <w:r w:rsidRPr="000E5C01">
        <w:rPr>
          <w:rFonts w:asciiTheme="majorBidi" w:hAnsiTheme="majorBidi"/>
        </w:rPr>
        <w:tab/>
        <w:t xml:space="preserve">     (Name, Title &amp; Address)</w:t>
      </w:r>
      <w:r w:rsidRPr="000E5C01">
        <w:rPr>
          <w:rFonts w:asciiTheme="majorBidi" w:hAnsiTheme="majorBidi"/>
        </w:rPr>
        <w:tab/>
      </w:r>
      <w:r w:rsidRPr="000E5C01">
        <w:rPr>
          <w:rFonts w:asciiTheme="majorBidi" w:hAnsiTheme="majorBidi"/>
        </w:rPr>
        <w:tab/>
      </w:r>
      <w:r w:rsidRPr="000E5C01">
        <w:rPr>
          <w:rFonts w:asciiTheme="majorBidi" w:hAnsiTheme="majorBidi"/>
        </w:rPr>
        <w:tab/>
        <w:t xml:space="preserve"> Corporate Guarantor (Seal)  </w:t>
      </w:r>
    </w:p>
    <w:p w14:paraId="5461F3A3" w14:textId="3F5F58F1" w:rsidR="00583748" w:rsidRPr="00583748" w:rsidRDefault="00583748" w:rsidP="00B847B4">
      <w:pPr>
        <w:jc w:val="center"/>
        <w:rPr>
          <w:rFonts w:asciiTheme="majorBidi" w:hAnsiTheme="majorBidi"/>
          <w:b/>
          <w:bCs/>
          <w:sz w:val="32"/>
          <w:szCs w:val="32"/>
        </w:rPr>
      </w:pPr>
      <w:r w:rsidRPr="00583748">
        <w:rPr>
          <w:rFonts w:asciiTheme="majorBidi" w:hAnsiTheme="majorBidi"/>
          <w:b/>
          <w:bCs/>
          <w:sz w:val="32"/>
          <w:szCs w:val="32"/>
        </w:rPr>
        <w:t xml:space="preserve">ANNEX </w:t>
      </w:r>
      <w:r>
        <w:rPr>
          <w:rFonts w:asciiTheme="majorBidi" w:hAnsiTheme="majorBidi"/>
          <w:b/>
          <w:bCs/>
          <w:sz w:val="32"/>
          <w:szCs w:val="32"/>
        </w:rPr>
        <w:t>–</w:t>
      </w:r>
      <w:r w:rsidRPr="00583748">
        <w:rPr>
          <w:rFonts w:asciiTheme="majorBidi" w:hAnsiTheme="majorBidi"/>
          <w:b/>
          <w:bCs/>
          <w:sz w:val="32"/>
          <w:szCs w:val="32"/>
        </w:rPr>
        <w:t xml:space="preserve"> C</w:t>
      </w:r>
      <w:r>
        <w:rPr>
          <w:rFonts w:asciiTheme="majorBidi" w:hAnsiTheme="majorBidi"/>
          <w:b/>
          <w:bCs/>
          <w:sz w:val="32"/>
          <w:szCs w:val="32"/>
        </w:rPr>
        <w:t>:</w:t>
      </w:r>
    </w:p>
    <w:p w14:paraId="1449F155" w14:textId="5F6F7560" w:rsidR="00272033" w:rsidRDefault="00272033" w:rsidP="00B847B4">
      <w:pPr>
        <w:pStyle w:val="BodyText21"/>
        <w:ind w:left="0"/>
        <w:rPr>
          <w:b/>
        </w:rPr>
      </w:pPr>
      <w:r w:rsidRPr="007F474A">
        <w:rPr>
          <w:b/>
        </w:rPr>
        <w:t>(Integrity Pact)</w:t>
      </w:r>
      <w:r w:rsidR="00FF4E0A">
        <w:rPr>
          <w:b/>
        </w:rPr>
        <w:tab/>
      </w:r>
      <w:r w:rsidR="00FF4E0A">
        <w:rPr>
          <w:b/>
        </w:rPr>
        <w:tab/>
      </w:r>
      <w:r w:rsidR="00FF4E0A">
        <w:rPr>
          <w:b/>
        </w:rPr>
        <w:tab/>
      </w:r>
      <w:r w:rsidR="00FF4E0A">
        <w:rPr>
          <w:b/>
        </w:rPr>
        <w:tab/>
      </w:r>
      <w:r w:rsidR="00FF4E0A">
        <w:rPr>
          <w:b/>
        </w:rPr>
        <w:tab/>
      </w:r>
      <w:r w:rsidR="00FF4E0A">
        <w:rPr>
          <w:b/>
        </w:rPr>
        <w:tab/>
      </w:r>
      <w:r w:rsidR="00FF4E0A">
        <w:rPr>
          <w:b/>
        </w:rPr>
        <w:tab/>
      </w:r>
      <w:r w:rsidR="00FF4E0A">
        <w:rPr>
          <w:b/>
        </w:rPr>
        <w:tab/>
      </w:r>
    </w:p>
    <w:p w14:paraId="73BC0AEA" w14:textId="77777777" w:rsidR="00272033" w:rsidRDefault="00272033" w:rsidP="00B847B4">
      <w:pPr>
        <w:pStyle w:val="BodyText21"/>
        <w:ind w:left="0"/>
        <w:jc w:val="center"/>
        <w:rPr>
          <w:b/>
        </w:rPr>
      </w:pPr>
    </w:p>
    <w:p w14:paraId="0FFBA653" w14:textId="77777777" w:rsidR="00272033" w:rsidRPr="007827EE" w:rsidRDefault="00272033" w:rsidP="00B847B4">
      <w:pPr>
        <w:pStyle w:val="BodyText21"/>
        <w:ind w:left="0"/>
        <w:jc w:val="center"/>
        <w:rPr>
          <w:b/>
          <w:color w:val="000000"/>
          <w:sz w:val="22"/>
          <w:szCs w:val="24"/>
        </w:rPr>
      </w:pPr>
      <w:r w:rsidRPr="007827EE">
        <w:rPr>
          <w:b/>
          <w:color w:val="000000"/>
          <w:sz w:val="22"/>
          <w:szCs w:val="24"/>
        </w:rPr>
        <w:t>DECLARATION OF FEES, COMMISSION AND BROKERAGE ETC.</w:t>
      </w:r>
    </w:p>
    <w:p w14:paraId="4428869C" w14:textId="77777777" w:rsidR="00272033" w:rsidRPr="007827EE" w:rsidRDefault="00272033" w:rsidP="00B847B4">
      <w:pPr>
        <w:pStyle w:val="BodyText21"/>
        <w:ind w:left="0"/>
        <w:jc w:val="center"/>
        <w:rPr>
          <w:b/>
          <w:color w:val="000000"/>
          <w:sz w:val="22"/>
          <w:szCs w:val="24"/>
        </w:rPr>
      </w:pPr>
      <w:r w:rsidRPr="007827EE">
        <w:rPr>
          <w:b/>
          <w:color w:val="000000"/>
          <w:sz w:val="22"/>
          <w:szCs w:val="24"/>
        </w:rPr>
        <w:t xml:space="preserve">PAYABLE BY THE SUPPLIERS OF GOODS, SERVICES &amp; WORKS </w:t>
      </w:r>
    </w:p>
    <w:p w14:paraId="61C0DAF2" w14:textId="77777777" w:rsidR="00272033" w:rsidRPr="007827EE" w:rsidRDefault="00272033" w:rsidP="00B847B4">
      <w:pPr>
        <w:pStyle w:val="BodyText21"/>
        <w:ind w:left="0"/>
        <w:jc w:val="center"/>
        <w:rPr>
          <w:b/>
          <w:color w:val="000000"/>
          <w:sz w:val="22"/>
          <w:szCs w:val="24"/>
        </w:rPr>
      </w:pPr>
    </w:p>
    <w:p w14:paraId="3E9C72AC" w14:textId="77777777" w:rsidR="00272033" w:rsidRPr="007827EE" w:rsidRDefault="00272033" w:rsidP="00B847B4">
      <w:pPr>
        <w:pStyle w:val="BodyText21"/>
        <w:tabs>
          <w:tab w:val="left" w:pos="720"/>
        </w:tabs>
        <w:ind w:left="0"/>
        <w:jc w:val="left"/>
        <w:rPr>
          <w:color w:val="000000"/>
          <w:sz w:val="22"/>
          <w:szCs w:val="24"/>
        </w:rPr>
      </w:pPr>
      <w:r w:rsidRPr="007827EE">
        <w:rPr>
          <w:b/>
          <w:color w:val="000000"/>
          <w:sz w:val="22"/>
          <w:szCs w:val="24"/>
        </w:rPr>
        <w:tab/>
      </w:r>
      <w:r w:rsidRPr="007827EE">
        <w:rPr>
          <w:color w:val="000000"/>
          <w:sz w:val="22"/>
          <w:szCs w:val="24"/>
        </w:rPr>
        <w:t>Contract No.________________ Dated __________________</w:t>
      </w:r>
    </w:p>
    <w:p w14:paraId="12E7F486" w14:textId="77777777" w:rsidR="00272033" w:rsidRPr="007827EE" w:rsidRDefault="00272033" w:rsidP="00B847B4">
      <w:pPr>
        <w:pStyle w:val="BodyText21"/>
        <w:tabs>
          <w:tab w:val="left" w:pos="720"/>
        </w:tabs>
        <w:ind w:left="0"/>
        <w:jc w:val="left"/>
        <w:rPr>
          <w:color w:val="000000"/>
          <w:sz w:val="22"/>
          <w:szCs w:val="24"/>
        </w:rPr>
      </w:pPr>
      <w:r w:rsidRPr="007827EE">
        <w:rPr>
          <w:color w:val="000000"/>
          <w:sz w:val="22"/>
          <w:szCs w:val="24"/>
        </w:rPr>
        <w:tab/>
        <w:t>Contract Value: ________________</w:t>
      </w:r>
    </w:p>
    <w:p w14:paraId="679C6975" w14:textId="77777777" w:rsidR="00272033" w:rsidRPr="007827EE" w:rsidRDefault="00272033" w:rsidP="00B847B4">
      <w:pPr>
        <w:pStyle w:val="BodyText21"/>
        <w:tabs>
          <w:tab w:val="left" w:pos="720"/>
        </w:tabs>
        <w:ind w:left="0"/>
        <w:jc w:val="left"/>
        <w:rPr>
          <w:color w:val="000000"/>
          <w:sz w:val="22"/>
          <w:szCs w:val="24"/>
        </w:rPr>
      </w:pPr>
      <w:r w:rsidRPr="007827EE">
        <w:rPr>
          <w:color w:val="000000"/>
          <w:sz w:val="22"/>
          <w:szCs w:val="24"/>
        </w:rPr>
        <w:tab/>
        <w:t>Contract Title: _________________</w:t>
      </w:r>
    </w:p>
    <w:p w14:paraId="768690DB" w14:textId="77777777" w:rsidR="00272033" w:rsidRPr="007827EE" w:rsidRDefault="00272033" w:rsidP="00B847B4">
      <w:pPr>
        <w:pStyle w:val="BodyText21"/>
        <w:ind w:left="0"/>
        <w:jc w:val="center"/>
        <w:rPr>
          <w:b/>
          <w:color w:val="000000"/>
          <w:sz w:val="22"/>
          <w:szCs w:val="24"/>
        </w:rPr>
      </w:pPr>
    </w:p>
    <w:p w14:paraId="23701C38" w14:textId="77777777" w:rsidR="00272033" w:rsidRPr="007827EE" w:rsidRDefault="00272033" w:rsidP="00B847B4">
      <w:pPr>
        <w:jc w:val="both"/>
      </w:pPr>
      <w:r w:rsidRPr="007827EE">
        <w:t>………………………………… [name of Supplier] hereby declares that it has not obtained or induced the procurement of any contract, right, interest, privilege or other obligation or benefit from Government of Pakistan (</w:t>
      </w:r>
      <w:proofErr w:type="spellStart"/>
      <w:r w:rsidRPr="007827EE">
        <w:t>GoP</w:t>
      </w:r>
      <w:proofErr w:type="spellEnd"/>
      <w:r w:rsidRPr="007827EE">
        <w:t xml:space="preserve">) or any administrative subdivision or agency thereof or any other entity owned or controlled by </w:t>
      </w:r>
      <w:proofErr w:type="spellStart"/>
      <w:r w:rsidRPr="007827EE">
        <w:t>GoP</w:t>
      </w:r>
      <w:proofErr w:type="spellEnd"/>
      <w:r w:rsidRPr="007827EE">
        <w:t xml:space="preserve"> through any corrupt business practice.</w:t>
      </w:r>
    </w:p>
    <w:p w14:paraId="10F149F2" w14:textId="45E1D701" w:rsidR="00272033" w:rsidRPr="007827EE" w:rsidRDefault="00272033" w:rsidP="00B847B4">
      <w:pPr>
        <w:tabs>
          <w:tab w:val="left" w:pos="810"/>
        </w:tabs>
        <w:ind w:hanging="810"/>
        <w:jc w:val="both"/>
      </w:pPr>
      <w:r w:rsidRPr="007827EE">
        <w:tab/>
        <w:t xml:space="preserve">Without limiting the generality of the foregoing, [name of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w:t>
      </w:r>
      <w:r w:rsidRPr="007827EE">
        <w:lastRenderedPageBreak/>
        <w:t xml:space="preserve">associate, broker, </w:t>
      </w:r>
      <w:r w:rsidR="00067DBA">
        <w:t>Bidder</w:t>
      </w:r>
      <w:r w:rsidRPr="007827EE">
        <w:t xml:space="preserve">,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w:t>
      </w:r>
      <w:proofErr w:type="spellStart"/>
      <w:r w:rsidRPr="007827EE">
        <w:t>GoP</w:t>
      </w:r>
      <w:proofErr w:type="spellEnd"/>
      <w:r w:rsidRPr="007827EE">
        <w:t>,  except that which has been expressly declared pursuant hereto.</w:t>
      </w:r>
    </w:p>
    <w:p w14:paraId="272362CC" w14:textId="77777777" w:rsidR="00272033" w:rsidRPr="007827EE" w:rsidRDefault="00272033" w:rsidP="00B847B4">
      <w:pPr>
        <w:tabs>
          <w:tab w:val="left" w:pos="720"/>
        </w:tabs>
        <w:ind w:hanging="720"/>
        <w:jc w:val="both"/>
      </w:pPr>
      <w:r w:rsidRPr="007827EE">
        <w:tab/>
        <w:t xml:space="preserve">[name of Supplier] certifies that it has made and will make full disclosure of all agreements and arrangements with all persons in respect of or related to the transaction with </w:t>
      </w:r>
      <w:proofErr w:type="spellStart"/>
      <w:r w:rsidRPr="007827EE">
        <w:t>GoP</w:t>
      </w:r>
      <w:proofErr w:type="spellEnd"/>
      <w:r w:rsidRPr="007827EE">
        <w:t xml:space="preserve"> and has not taken any action or will not take any action to circumvent the above declaration, representation or warranty.</w:t>
      </w:r>
    </w:p>
    <w:p w14:paraId="5FEA7BC3" w14:textId="77777777" w:rsidR="00272033" w:rsidRPr="007827EE" w:rsidRDefault="00272033" w:rsidP="00B847B4">
      <w:pPr>
        <w:tabs>
          <w:tab w:val="left" w:pos="720"/>
        </w:tabs>
        <w:ind w:hanging="720"/>
        <w:jc w:val="both"/>
      </w:pPr>
      <w:r w:rsidRPr="007827EE">
        <w:tab/>
        <w:t xml:space="preserve">[name of Supplier] accepts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7827EE">
        <w:t>GoP</w:t>
      </w:r>
      <w:proofErr w:type="spellEnd"/>
      <w:r w:rsidRPr="007827EE">
        <w:t xml:space="preserve"> under any law, contract or other instrument, be voidable at the option of </w:t>
      </w:r>
      <w:proofErr w:type="spellStart"/>
      <w:r w:rsidRPr="007827EE">
        <w:t>GoP</w:t>
      </w:r>
      <w:proofErr w:type="spellEnd"/>
      <w:r w:rsidRPr="007827EE">
        <w:t>.</w:t>
      </w:r>
    </w:p>
    <w:p w14:paraId="6E0CC7F1" w14:textId="77777777" w:rsidR="00272033" w:rsidRPr="007827EE" w:rsidRDefault="00272033" w:rsidP="00B847B4">
      <w:pPr>
        <w:tabs>
          <w:tab w:val="left" w:pos="720"/>
          <w:tab w:val="left" w:pos="1440"/>
        </w:tabs>
        <w:ind w:hanging="720"/>
        <w:jc w:val="both"/>
      </w:pPr>
      <w:r w:rsidRPr="007827EE">
        <w:tab/>
        <w:t xml:space="preserve">Notwithstanding any rights and remedies exercised by </w:t>
      </w:r>
      <w:proofErr w:type="spellStart"/>
      <w:r w:rsidRPr="007827EE">
        <w:t>GoP</w:t>
      </w:r>
      <w:proofErr w:type="spellEnd"/>
      <w:r w:rsidRPr="007827EE">
        <w:t xml:space="preserve"> in this regard, [name of Supplier] agrees to indemnify </w:t>
      </w:r>
      <w:proofErr w:type="spellStart"/>
      <w:r w:rsidRPr="007827EE">
        <w:t>GoP</w:t>
      </w:r>
      <w:proofErr w:type="spellEnd"/>
      <w:r w:rsidRPr="007827EE">
        <w:t xml:space="preserve"> for any loss or damage incurred by it on account of its corrupt business practices and further pay compensation to </w:t>
      </w:r>
      <w:proofErr w:type="spellStart"/>
      <w:r w:rsidRPr="007827EE">
        <w:t>GoP</w:t>
      </w:r>
      <w:proofErr w:type="spellEnd"/>
      <w:r w:rsidRPr="007827EE">
        <w:t xml:space="preserve"> in an amount equivalent to ten time the sum of any commission, gratification, bribe, finder’s fee or kickback given by [name of Supplier] as aforesaid for the purpose of obtaining or inducing the procurement of any contract, right, interest, privilege or other obligation or benefit in whatsoever form from </w:t>
      </w:r>
      <w:proofErr w:type="spellStart"/>
      <w:r w:rsidRPr="007827EE">
        <w:t>GoP</w:t>
      </w:r>
      <w:proofErr w:type="spellEnd"/>
      <w:r w:rsidRPr="007827EE">
        <w:t>.</w:t>
      </w:r>
    </w:p>
    <w:p w14:paraId="69D53502" w14:textId="575EFD4E" w:rsidR="00272033" w:rsidRPr="007827EE" w:rsidRDefault="00272033" w:rsidP="00B847B4">
      <w:r w:rsidRPr="007827EE">
        <w:tab/>
        <w:t xml:space="preserve">Name of </w:t>
      </w:r>
      <w:r>
        <w:t>Client</w:t>
      </w:r>
      <w:r w:rsidRPr="007827EE">
        <w:t>: ………………</w:t>
      </w:r>
      <w:r w:rsidRPr="007827EE">
        <w:tab/>
      </w:r>
      <w:r w:rsidRPr="007827EE">
        <w:tab/>
        <w:t xml:space="preserve">Name of </w:t>
      </w:r>
      <w:r>
        <w:t>Bidder…</w:t>
      </w:r>
      <w:proofErr w:type="gramStart"/>
      <w:r>
        <w:t>…..</w:t>
      </w:r>
      <w:proofErr w:type="gramEnd"/>
      <w:r w:rsidRPr="007827EE">
        <w:t>…………</w:t>
      </w:r>
    </w:p>
    <w:p w14:paraId="335F6AF0" w14:textId="77777777" w:rsidR="00272033" w:rsidRPr="007827EE" w:rsidRDefault="00272033" w:rsidP="00B847B4">
      <w:pPr>
        <w:jc w:val="both"/>
      </w:pPr>
      <w:r w:rsidRPr="007827EE">
        <w:tab/>
        <w:t>Signature: ……………………</w:t>
      </w:r>
      <w:r w:rsidRPr="007827EE">
        <w:tab/>
      </w:r>
      <w:r w:rsidRPr="007827EE">
        <w:tab/>
        <w:t>Signature: …………………………</w:t>
      </w:r>
    </w:p>
    <w:p w14:paraId="0B25D176" w14:textId="6E965187" w:rsidR="001B0AAB" w:rsidRPr="000E5C01" w:rsidRDefault="00272033" w:rsidP="00B847B4">
      <w:pPr>
        <w:jc w:val="both"/>
        <w:rPr>
          <w:rFonts w:asciiTheme="majorBidi" w:hAnsiTheme="majorBidi"/>
        </w:rPr>
      </w:pPr>
      <w:r w:rsidRPr="007827EE">
        <w:rPr>
          <w:color w:val="000000"/>
          <w:szCs w:val="24"/>
        </w:rPr>
        <w:tab/>
      </w:r>
      <w:r w:rsidRPr="007827EE">
        <w:rPr>
          <w:color w:val="000000"/>
          <w:szCs w:val="24"/>
        </w:rPr>
        <w:tab/>
      </w:r>
      <w:r w:rsidRPr="007827EE">
        <w:rPr>
          <w:color w:val="000000"/>
          <w:szCs w:val="24"/>
        </w:rPr>
        <w:tab/>
        <w:t>[Seal]</w:t>
      </w:r>
      <w:r w:rsidRPr="007827EE">
        <w:rPr>
          <w:color w:val="000000"/>
          <w:szCs w:val="24"/>
        </w:rPr>
        <w:tab/>
      </w:r>
      <w:r w:rsidRPr="007827EE">
        <w:rPr>
          <w:color w:val="000000"/>
          <w:szCs w:val="24"/>
        </w:rPr>
        <w:tab/>
      </w:r>
      <w:r w:rsidRPr="007827EE">
        <w:rPr>
          <w:color w:val="000000"/>
          <w:szCs w:val="24"/>
        </w:rPr>
        <w:tab/>
      </w:r>
      <w:r w:rsidRPr="007827EE">
        <w:rPr>
          <w:color w:val="000000"/>
          <w:szCs w:val="24"/>
        </w:rPr>
        <w:tab/>
      </w:r>
      <w:r w:rsidRPr="007827EE">
        <w:rPr>
          <w:color w:val="000000"/>
          <w:szCs w:val="24"/>
        </w:rPr>
        <w:tab/>
      </w:r>
      <w:r w:rsidRPr="007827EE">
        <w:rPr>
          <w:color w:val="000000"/>
          <w:szCs w:val="24"/>
        </w:rPr>
        <w:tab/>
        <w:t>[Seal]</w:t>
      </w:r>
      <w:r w:rsidRPr="007827EE">
        <w:rPr>
          <w:color w:val="000000"/>
          <w:szCs w:val="24"/>
        </w:rPr>
        <w:tab/>
      </w:r>
      <w:r w:rsidRPr="007827EE">
        <w:rPr>
          <w:color w:val="000000"/>
          <w:szCs w:val="24"/>
        </w:rPr>
        <w:tab/>
      </w:r>
    </w:p>
    <w:p w14:paraId="4D45E849" w14:textId="77777777" w:rsidR="00DF7785" w:rsidRPr="000E5C01" w:rsidRDefault="00DF7785" w:rsidP="0075274A">
      <w:pPr>
        <w:pStyle w:val="NoSpacing"/>
        <w:ind w:left="360"/>
        <w:contextualSpacing/>
        <w:jc w:val="center"/>
        <w:rPr>
          <w:rFonts w:asciiTheme="majorBidi" w:hAnsiTheme="majorBidi"/>
          <w:b/>
          <w:bCs/>
        </w:rPr>
      </w:pPr>
      <w:r w:rsidRPr="000E5C01">
        <w:rPr>
          <w:rFonts w:asciiTheme="majorBidi" w:hAnsiTheme="majorBidi"/>
          <w:b/>
          <w:bCs/>
        </w:rPr>
        <w:t>FORM – 1</w:t>
      </w:r>
    </w:p>
    <w:p w14:paraId="0DED14FC" w14:textId="77777777" w:rsidR="00DF7785" w:rsidRPr="000E5C01" w:rsidRDefault="00DF7785" w:rsidP="0075274A">
      <w:pPr>
        <w:pStyle w:val="NoSpacing"/>
        <w:ind w:left="360"/>
        <w:contextualSpacing/>
        <w:jc w:val="center"/>
        <w:rPr>
          <w:rFonts w:asciiTheme="majorBidi" w:hAnsiTheme="majorBidi"/>
          <w:b/>
          <w:bCs/>
        </w:rPr>
      </w:pPr>
      <w:r w:rsidRPr="000E5C01">
        <w:rPr>
          <w:rFonts w:asciiTheme="majorBidi" w:hAnsiTheme="majorBidi"/>
          <w:b/>
          <w:bCs/>
        </w:rPr>
        <w:t xml:space="preserve">List </w:t>
      </w:r>
      <w:r>
        <w:rPr>
          <w:rFonts w:asciiTheme="majorBidi" w:hAnsiTheme="majorBidi"/>
          <w:b/>
          <w:bCs/>
        </w:rPr>
        <w:t xml:space="preserve">of </w:t>
      </w:r>
      <w:r w:rsidRPr="000E5C01">
        <w:rPr>
          <w:rFonts w:asciiTheme="majorBidi" w:hAnsiTheme="majorBidi"/>
          <w:b/>
          <w:bCs/>
        </w:rPr>
        <w:t>Pr</w:t>
      </w:r>
      <w:r>
        <w:rPr>
          <w:rFonts w:asciiTheme="majorBidi" w:hAnsiTheme="majorBidi"/>
          <w:b/>
          <w:bCs/>
        </w:rPr>
        <w:t>ojects completed of Similar Nature /</w:t>
      </w:r>
      <w:r w:rsidRPr="000E5C01">
        <w:rPr>
          <w:rFonts w:asciiTheme="majorBidi" w:hAnsiTheme="majorBidi"/>
          <w:b/>
          <w:bCs/>
        </w:rPr>
        <w:t xml:space="preserve"> Works</w:t>
      </w:r>
    </w:p>
    <w:p w14:paraId="5B4AC091" w14:textId="77777777" w:rsidR="00DF7785" w:rsidRPr="000E5C01" w:rsidRDefault="00DF7785" w:rsidP="0075274A">
      <w:pPr>
        <w:pStyle w:val="NoSpacing"/>
        <w:rPr>
          <w:rFonts w:asciiTheme="majorBidi" w:hAnsiTheme="majorBidi"/>
        </w:rPr>
      </w:pPr>
    </w:p>
    <w:tbl>
      <w:tblPr>
        <w:tblStyle w:val="TableGrid"/>
        <w:tblW w:w="10539" w:type="dxa"/>
        <w:tblInd w:w="-711" w:type="dxa"/>
        <w:tblLayout w:type="fixed"/>
        <w:tblLook w:val="04A0" w:firstRow="1" w:lastRow="0" w:firstColumn="1" w:lastColumn="0" w:noHBand="0" w:noVBand="1"/>
      </w:tblPr>
      <w:tblGrid>
        <w:gridCol w:w="534"/>
        <w:gridCol w:w="1072"/>
        <w:gridCol w:w="1094"/>
        <w:gridCol w:w="1164"/>
        <w:gridCol w:w="1066"/>
        <w:gridCol w:w="1276"/>
        <w:gridCol w:w="709"/>
        <w:gridCol w:w="1559"/>
        <w:gridCol w:w="709"/>
        <w:gridCol w:w="1356"/>
      </w:tblGrid>
      <w:tr w:rsidR="00DF7785" w:rsidRPr="000E5C01" w14:paraId="39C2008D" w14:textId="77777777" w:rsidTr="0041387C">
        <w:trPr>
          <w:cantSplit/>
          <w:trHeight w:val="1565"/>
        </w:trPr>
        <w:tc>
          <w:tcPr>
            <w:tcW w:w="534" w:type="dxa"/>
          </w:tcPr>
          <w:p w14:paraId="5DCA5D48" w14:textId="77777777" w:rsidR="00DF7785" w:rsidRPr="00F708B5" w:rsidRDefault="00DF7785" w:rsidP="0075274A">
            <w:pPr>
              <w:pStyle w:val="NoSpacing"/>
              <w:jc w:val="center"/>
              <w:rPr>
                <w:rFonts w:asciiTheme="majorBidi" w:hAnsiTheme="majorBidi"/>
                <w:b/>
                <w:bCs/>
                <w:sz w:val="20"/>
                <w:szCs w:val="20"/>
              </w:rPr>
            </w:pPr>
            <w:r w:rsidRPr="00F708B5">
              <w:rPr>
                <w:rFonts w:asciiTheme="majorBidi" w:hAnsiTheme="majorBidi"/>
                <w:b/>
                <w:bCs/>
                <w:sz w:val="20"/>
                <w:szCs w:val="20"/>
              </w:rPr>
              <w:t>Sr. No</w:t>
            </w:r>
          </w:p>
        </w:tc>
        <w:tc>
          <w:tcPr>
            <w:tcW w:w="1072" w:type="dxa"/>
          </w:tcPr>
          <w:p w14:paraId="37696E7F" w14:textId="77777777" w:rsidR="00DF7785" w:rsidRPr="00F708B5" w:rsidRDefault="00DF7785" w:rsidP="0075274A">
            <w:pPr>
              <w:pStyle w:val="NoSpacing"/>
              <w:jc w:val="center"/>
              <w:rPr>
                <w:rFonts w:asciiTheme="majorBidi" w:hAnsiTheme="majorBidi"/>
                <w:b/>
                <w:bCs/>
                <w:sz w:val="20"/>
                <w:szCs w:val="20"/>
              </w:rPr>
            </w:pPr>
            <w:r w:rsidRPr="00F708B5">
              <w:rPr>
                <w:rFonts w:asciiTheme="majorBidi" w:hAnsiTheme="majorBidi"/>
                <w:b/>
                <w:bCs/>
                <w:sz w:val="20"/>
                <w:szCs w:val="20"/>
              </w:rPr>
              <w:t>Name of project &amp; location</w:t>
            </w:r>
          </w:p>
        </w:tc>
        <w:tc>
          <w:tcPr>
            <w:tcW w:w="1094" w:type="dxa"/>
          </w:tcPr>
          <w:p w14:paraId="62C0C1B8" w14:textId="77777777" w:rsidR="00DF7785" w:rsidRPr="00F708B5" w:rsidRDefault="00DF7785" w:rsidP="0075274A">
            <w:pPr>
              <w:pStyle w:val="NoSpacing"/>
              <w:jc w:val="center"/>
              <w:rPr>
                <w:rFonts w:asciiTheme="majorBidi" w:hAnsiTheme="majorBidi"/>
                <w:b/>
                <w:bCs/>
                <w:sz w:val="20"/>
                <w:szCs w:val="20"/>
              </w:rPr>
            </w:pPr>
            <w:r w:rsidRPr="00F708B5">
              <w:rPr>
                <w:rFonts w:asciiTheme="majorBidi" w:hAnsiTheme="majorBidi"/>
                <w:b/>
                <w:bCs/>
                <w:sz w:val="20"/>
                <w:szCs w:val="20"/>
              </w:rPr>
              <w:t>Full name &amp; address of client</w:t>
            </w:r>
          </w:p>
        </w:tc>
        <w:tc>
          <w:tcPr>
            <w:tcW w:w="1164" w:type="dxa"/>
          </w:tcPr>
          <w:p w14:paraId="17D4A9E8" w14:textId="77777777" w:rsidR="00DF7785" w:rsidRPr="00F708B5" w:rsidRDefault="00DF7785" w:rsidP="0075274A">
            <w:pPr>
              <w:pStyle w:val="NoSpacing"/>
              <w:rPr>
                <w:rFonts w:asciiTheme="majorBidi" w:hAnsiTheme="majorBidi"/>
                <w:b/>
                <w:bCs/>
                <w:sz w:val="20"/>
                <w:szCs w:val="20"/>
              </w:rPr>
            </w:pPr>
            <w:r w:rsidRPr="00F708B5">
              <w:rPr>
                <w:rFonts w:asciiTheme="majorBidi" w:hAnsiTheme="majorBidi"/>
                <w:b/>
                <w:bCs/>
                <w:sz w:val="20"/>
                <w:szCs w:val="20"/>
              </w:rPr>
              <w:t>Type of contract/</w:t>
            </w:r>
          </w:p>
          <w:p w14:paraId="5486D8A3" w14:textId="77777777" w:rsidR="00DF7785" w:rsidRPr="00F708B5" w:rsidRDefault="00DF7785" w:rsidP="0075274A">
            <w:pPr>
              <w:pStyle w:val="NoSpacing"/>
              <w:jc w:val="center"/>
              <w:rPr>
                <w:rFonts w:asciiTheme="majorBidi" w:hAnsiTheme="majorBidi"/>
                <w:b/>
                <w:bCs/>
                <w:sz w:val="20"/>
                <w:szCs w:val="20"/>
              </w:rPr>
            </w:pPr>
            <w:r w:rsidRPr="00F708B5">
              <w:rPr>
                <w:rFonts w:asciiTheme="majorBidi" w:hAnsiTheme="majorBidi"/>
                <w:b/>
                <w:bCs/>
                <w:sz w:val="20"/>
                <w:szCs w:val="20"/>
              </w:rPr>
              <w:t>Period of contract</w:t>
            </w:r>
          </w:p>
        </w:tc>
        <w:tc>
          <w:tcPr>
            <w:tcW w:w="1066" w:type="dxa"/>
          </w:tcPr>
          <w:p w14:paraId="5431B743" w14:textId="77777777" w:rsidR="00DF7785" w:rsidRPr="00F708B5" w:rsidRDefault="00DF7785" w:rsidP="0075274A">
            <w:pPr>
              <w:pStyle w:val="NoSpacing"/>
              <w:jc w:val="center"/>
              <w:rPr>
                <w:rFonts w:asciiTheme="majorBidi" w:hAnsiTheme="majorBidi"/>
                <w:b/>
                <w:bCs/>
                <w:sz w:val="20"/>
                <w:szCs w:val="20"/>
              </w:rPr>
            </w:pPr>
            <w:r w:rsidRPr="00F708B5">
              <w:rPr>
                <w:rFonts w:asciiTheme="majorBidi" w:hAnsiTheme="majorBidi"/>
                <w:b/>
                <w:bCs/>
                <w:sz w:val="20"/>
                <w:szCs w:val="20"/>
              </w:rPr>
              <w:t>Contract value (indicate currency in PKR Only)</w:t>
            </w:r>
          </w:p>
        </w:tc>
        <w:tc>
          <w:tcPr>
            <w:tcW w:w="1276" w:type="dxa"/>
          </w:tcPr>
          <w:p w14:paraId="12505B36" w14:textId="77777777" w:rsidR="00DF7785" w:rsidRPr="00F708B5" w:rsidRDefault="00DF7785" w:rsidP="0075274A">
            <w:pPr>
              <w:pStyle w:val="NoSpacing"/>
              <w:jc w:val="center"/>
              <w:rPr>
                <w:rFonts w:asciiTheme="majorBidi" w:hAnsiTheme="majorBidi"/>
                <w:b/>
                <w:bCs/>
                <w:sz w:val="20"/>
                <w:szCs w:val="20"/>
              </w:rPr>
            </w:pPr>
            <w:r w:rsidRPr="00F708B5">
              <w:rPr>
                <w:rFonts w:asciiTheme="majorBidi" w:hAnsiTheme="majorBidi"/>
                <w:b/>
                <w:bCs/>
                <w:sz w:val="20"/>
                <w:szCs w:val="20"/>
              </w:rPr>
              <w:t>Delay penalties claims, arbitration</w:t>
            </w:r>
          </w:p>
        </w:tc>
        <w:tc>
          <w:tcPr>
            <w:tcW w:w="709" w:type="dxa"/>
          </w:tcPr>
          <w:p w14:paraId="2FC7E03D" w14:textId="77777777" w:rsidR="00DF7785" w:rsidRPr="00F708B5" w:rsidRDefault="00DF7785" w:rsidP="0075274A">
            <w:pPr>
              <w:pStyle w:val="NoSpacing"/>
              <w:jc w:val="center"/>
              <w:rPr>
                <w:rFonts w:asciiTheme="majorBidi" w:hAnsiTheme="majorBidi"/>
                <w:b/>
                <w:bCs/>
                <w:sz w:val="20"/>
                <w:szCs w:val="20"/>
              </w:rPr>
            </w:pPr>
            <w:r w:rsidRPr="00F708B5">
              <w:rPr>
                <w:rFonts w:asciiTheme="majorBidi" w:hAnsiTheme="majorBidi"/>
                <w:b/>
                <w:bCs/>
                <w:sz w:val="20"/>
                <w:szCs w:val="20"/>
              </w:rPr>
              <w:t>Type of work</w:t>
            </w:r>
          </w:p>
        </w:tc>
        <w:tc>
          <w:tcPr>
            <w:tcW w:w="1559" w:type="dxa"/>
          </w:tcPr>
          <w:p w14:paraId="21F251CA" w14:textId="77777777" w:rsidR="00DF7785" w:rsidRPr="00F708B5" w:rsidRDefault="00DF7785" w:rsidP="0075274A">
            <w:pPr>
              <w:pStyle w:val="NoSpacing"/>
              <w:rPr>
                <w:rFonts w:asciiTheme="majorBidi" w:hAnsiTheme="majorBidi"/>
                <w:b/>
                <w:bCs/>
                <w:sz w:val="20"/>
                <w:szCs w:val="20"/>
              </w:rPr>
            </w:pPr>
            <w:r w:rsidRPr="00F708B5">
              <w:rPr>
                <w:rFonts w:asciiTheme="majorBidi" w:hAnsiTheme="majorBidi"/>
                <w:b/>
                <w:bCs/>
                <w:sz w:val="20"/>
                <w:szCs w:val="20"/>
              </w:rPr>
              <w:t>Carried out along or in partnership (or in partnership, state share &amp; name of partner)</w:t>
            </w:r>
          </w:p>
        </w:tc>
        <w:tc>
          <w:tcPr>
            <w:tcW w:w="709" w:type="dxa"/>
          </w:tcPr>
          <w:p w14:paraId="68386CC0" w14:textId="77777777" w:rsidR="00DF7785" w:rsidRPr="00F708B5" w:rsidRDefault="00DF7785" w:rsidP="0075274A">
            <w:pPr>
              <w:pStyle w:val="NoSpacing"/>
              <w:rPr>
                <w:rFonts w:asciiTheme="majorBidi" w:hAnsiTheme="majorBidi"/>
                <w:b/>
                <w:bCs/>
                <w:sz w:val="20"/>
                <w:szCs w:val="20"/>
              </w:rPr>
            </w:pPr>
            <w:r w:rsidRPr="00F708B5">
              <w:rPr>
                <w:rFonts w:asciiTheme="majorBidi" w:hAnsiTheme="majorBidi"/>
                <w:b/>
                <w:bCs/>
                <w:sz w:val="20"/>
                <w:szCs w:val="20"/>
              </w:rPr>
              <w:t>Start date</w:t>
            </w:r>
          </w:p>
        </w:tc>
        <w:tc>
          <w:tcPr>
            <w:tcW w:w="1356" w:type="dxa"/>
          </w:tcPr>
          <w:p w14:paraId="57B0EEB2" w14:textId="77777777" w:rsidR="00DF7785" w:rsidRPr="00F708B5" w:rsidRDefault="00DF7785" w:rsidP="0075274A">
            <w:pPr>
              <w:pStyle w:val="NoSpacing"/>
              <w:rPr>
                <w:rFonts w:asciiTheme="majorBidi" w:hAnsiTheme="majorBidi"/>
                <w:b/>
                <w:bCs/>
                <w:sz w:val="20"/>
                <w:szCs w:val="20"/>
              </w:rPr>
            </w:pPr>
            <w:r w:rsidRPr="00F708B5">
              <w:rPr>
                <w:rFonts w:asciiTheme="majorBidi" w:hAnsiTheme="majorBidi"/>
                <w:b/>
                <w:bCs/>
                <w:sz w:val="20"/>
                <w:szCs w:val="20"/>
              </w:rPr>
              <w:t>Date of completion</w:t>
            </w:r>
          </w:p>
        </w:tc>
      </w:tr>
      <w:tr w:rsidR="00DF7785" w:rsidRPr="000E5C01" w14:paraId="338C335F" w14:textId="77777777" w:rsidTr="0041387C">
        <w:trPr>
          <w:trHeight w:val="206"/>
        </w:trPr>
        <w:tc>
          <w:tcPr>
            <w:tcW w:w="534" w:type="dxa"/>
          </w:tcPr>
          <w:p w14:paraId="629BEB8D" w14:textId="77777777" w:rsidR="00DF7785" w:rsidRPr="000E5C01" w:rsidRDefault="00DF7785" w:rsidP="0075274A">
            <w:pPr>
              <w:pStyle w:val="NoSpacing"/>
              <w:spacing w:line="360" w:lineRule="auto"/>
              <w:jc w:val="center"/>
              <w:rPr>
                <w:rFonts w:asciiTheme="majorBidi" w:hAnsiTheme="majorBidi"/>
              </w:rPr>
            </w:pPr>
          </w:p>
        </w:tc>
        <w:tc>
          <w:tcPr>
            <w:tcW w:w="1072" w:type="dxa"/>
          </w:tcPr>
          <w:p w14:paraId="12A86142" w14:textId="77777777" w:rsidR="00DF7785" w:rsidRPr="000E5C01" w:rsidRDefault="00DF7785" w:rsidP="0075274A">
            <w:pPr>
              <w:pStyle w:val="NoSpacing"/>
              <w:spacing w:line="360" w:lineRule="auto"/>
              <w:jc w:val="center"/>
              <w:rPr>
                <w:rFonts w:asciiTheme="majorBidi" w:hAnsiTheme="majorBidi"/>
              </w:rPr>
            </w:pPr>
          </w:p>
        </w:tc>
        <w:tc>
          <w:tcPr>
            <w:tcW w:w="1094" w:type="dxa"/>
          </w:tcPr>
          <w:p w14:paraId="60A7DD11" w14:textId="77777777" w:rsidR="00DF7785" w:rsidRPr="000E5C01" w:rsidRDefault="00DF7785" w:rsidP="0075274A">
            <w:pPr>
              <w:pStyle w:val="NoSpacing"/>
              <w:spacing w:line="360" w:lineRule="auto"/>
              <w:jc w:val="center"/>
              <w:rPr>
                <w:rFonts w:asciiTheme="majorBidi" w:hAnsiTheme="majorBidi"/>
              </w:rPr>
            </w:pPr>
          </w:p>
        </w:tc>
        <w:tc>
          <w:tcPr>
            <w:tcW w:w="1164" w:type="dxa"/>
          </w:tcPr>
          <w:p w14:paraId="22D8C8F1" w14:textId="77777777" w:rsidR="00DF7785" w:rsidRPr="000E5C01" w:rsidRDefault="00DF7785" w:rsidP="0075274A">
            <w:pPr>
              <w:pStyle w:val="NoSpacing"/>
              <w:spacing w:line="360" w:lineRule="auto"/>
              <w:jc w:val="center"/>
              <w:rPr>
                <w:rFonts w:asciiTheme="majorBidi" w:hAnsiTheme="majorBidi"/>
              </w:rPr>
            </w:pPr>
          </w:p>
        </w:tc>
        <w:tc>
          <w:tcPr>
            <w:tcW w:w="1066" w:type="dxa"/>
          </w:tcPr>
          <w:p w14:paraId="71A19160" w14:textId="77777777" w:rsidR="00DF7785" w:rsidRPr="000E5C01" w:rsidRDefault="00DF7785" w:rsidP="0075274A">
            <w:pPr>
              <w:pStyle w:val="NoSpacing"/>
              <w:spacing w:line="360" w:lineRule="auto"/>
              <w:jc w:val="center"/>
              <w:rPr>
                <w:rFonts w:asciiTheme="majorBidi" w:hAnsiTheme="majorBidi"/>
              </w:rPr>
            </w:pPr>
          </w:p>
        </w:tc>
        <w:tc>
          <w:tcPr>
            <w:tcW w:w="1276" w:type="dxa"/>
          </w:tcPr>
          <w:p w14:paraId="5E53092F" w14:textId="77777777" w:rsidR="00DF7785" w:rsidRPr="000E5C01" w:rsidRDefault="00DF7785" w:rsidP="0075274A">
            <w:pPr>
              <w:pStyle w:val="NoSpacing"/>
              <w:spacing w:line="360" w:lineRule="auto"/>
              <w:jc w:val="center"/>
              <w:rPr>
                <w:rFonts w:asciiTheme="majorBidi" w:hAnsiTheme="majorBidi"/>
              </w:rPr>
            </w:pPr>
          </w:p>
        </w:tc>
        <w:tc>
          <w:tcPr>
            <w:tcW w:w="709" w:type="dxa"/>
          </w:tcPr>
          <w:p w14:paraId="32942CE9" w14:textId="77777777" w:rsidR="00DF7785" w:rsidRPr="000E5C01" w:rsidRDefault="00DF7785" w:rsidP="0075274A">
            <w:pPr>
              <w:pStyle w:val="NoSpacing"/>
              <w:spacing w:line="360" w:lineRule="auto"/>
              <w:jc w:val="center"/>
              <w:rPr>
                <w:rFonts w:asciiTheme="majorBidi" w:hAnsiTheme="majorBidi"/>
              </w:rPr>
            </w:pPr>
          </w:p>
        </w:tc>
        <w:tc>
          <w:tcPr>
            <w:tcW w:w="1559" w:type="dxa"/>
          </w:tcPr>
          <w:p w14:paraId="798BC281" w14:textId="77777777" w:rsidR="00DF7785" w:rsidRPr="000E5C01" w:rsidRDefault="00DF7785" w:rsidP="0075274A">
            <w:pPr>
              <w:pStyle w:val="NoSpacing"/>
              <w:spacing w:line="360" w:lineRule="auto"/>
              <w:jc w:val="center"/>
              <w:rPr>
                <w:rFonts w:asciiTheme="majorBidi" w:hAnsiTheme="majorBidi"/>
              </w:rPr>
            </w:pPr>
          </w:p>
        </w:tc>
        <w:tc>
          <w:tcPr>
            <w:tcW w:w="709" w:type="dxa"/>
          </w:tcPr>
          <w:p w14:paraId="01B1C33B" w14:textId="77777777" w:rsidR="00DF7785" w:rsidRPr="000E5C01" w:rsidRDefault="00DF7785" w:rsidP="0075274A">
            <w:pPr>
              <w:pStyle w:val="NoSpacing"/>
              <w:spacing w:line="360" w:lineRule="auto"/>
              <w:jc w:val="center"/>
              <w:rPr>
                <w:rFonts w:asciiTheme="majorBidi" w:hAnsiTheme="majorBidi"/>
              </w:rPr>
            </w:pPr>
          </w:p>
        </w:tc>
        <w:tc>
          <w:tcPr>
            <w:tcW w:w="1356" w:type="dxa"/>
          </w:tcPr>
          <w:p w14:paraId="1B9B655C" w14:textId="77777777" w:rsidR="00DF7785" w:rsidRPr="000E5C01" w:rsidRDefault="00DF7785" w:rsidP="0075274A">
            <w:pPr>
              <w:pStyle w:val="NoSpacing"/>
              <w:spacing w:line="360" w:lineRule="auto"/>
              <w:jc w:val="center"/>
              <w:rPr>
                <w:rFonts w:asciiTheme="majorBidi" w:hAnsiTheme="majorBidi"/>
              </w:rPr>
            </w:pPr>
          </w:p>
        </w:tc>
      </w:tr>
      <w:tr w:rsidR="00DF7785" w:rsidRPr="000E5C01" w14:paraId="22F554A4" w14:textId="77777777" w:rsidTr="0041387C">
        <w:trPr>
          <w:trHeight w:val="206"/>
        </w:trPr>
        <w:tc>
          <w:tcPr>
            <w:tcW w:w="534" w:type="dxa"/>
          </w:tcPr>
          <w:p w14:paraId="249B8FCA" w14:textId="77777777" w:rsidR="00DF7785" w:rsidRPr="000E5C01" w:rsidRDefault="00DF7785" w:rsidP="0075274A">
            <w:pPr>
              <w:pStyle w:val="NoSpacing"/>
              <w:spacing w:line="360" w:lineRule="auto"/>
              <w:jc w:val="center"/>
              <w:rPr>
                <w:rFonts w:asciiTheme="majorBidi" w:hAnsiTheme="majorBidi"/>
              </w:rPr>
            </w:pPr>
          </w:p>
        </w:tc>
        <w:tc>
          <w:tcPr>
            <w:tcW w:w="1072" w:type="dxa"/>
          </w:tcPr>
          <w:p w14:paraId="7EE80EC6" w14:textId="77777777" w:rsidR="00DF7785" w:rsidRPr="000E5C01" w:rsidRDefault="00DF7785" w:rsidP="0075274A">
            <w:pPr>
              <w:pStyle w:val="NoSpacing"/>
              <w:spacing w:line="360" w:lineRule="auto"/>
              <w:jc w:val="center"/>
              <w:rPr>
                <w:rFonts w:asciiTheme="majorBidi" w:hAnsiTheme="majorBidi"/>
              </w:rPr>
            </w:pPr>
          </w:p>
        </w:tc>
        <w:tc>
          <w:tcPr>
            <w:tcW w:w="1094" w:type="dxa"/>
          </w:tcPr>
          <w:p w14:paraId="278BAC54" w14:textId="77777777" w:rsidR="00DF7785" w:rsidRPr="000E5C01" w:rsidRDefault="00DF7785" w:rsidP="0075274A">
            <w:pPr>
              <w:pStyle w:val="NoSpacing"/>
              <w:spacing w:line="360" w:lineRule="auto"/>
              <w:jc w:val="center"/>
              <w:rPr>
                <w:rFonts w:asciiTheme="majorBidi" w:hAnsiTheme="majorBidi"/>
              </w:rPr>
            </w:pPr>
          </w:p>
        </w:tc>
        <w:tc>
          <w:tcPr>
            <w:tcW w:w="1164" w:type="dxa"/>
          </w:tcPr>
          <w:p w14:paraId="345EE9A9" w14:textId="77777777" w:rsidR="00DF7785" w:rsidRPr="000E5C01" w:rsidRDefault="00DF7785" w:rsidP="0075274A">
            <w:pPr>
              <w:pStyle w:val="NoSpacing"/>
              <w:spacing w:line="360" w:lineRule="auto"/>
              <w:jc w:val="center"/>
              <w:rPr>
                <w:rFonts w:asciiTheme="majorBidi" w:hAnsiTheme="majorBidi"/>
              </w:rPr>
            </w:pPr>
          </w:p>
        </w:tc>
        <w:tc>
          <w:tcPr>
            <w:tcW w:w="1066" w:type="dxa"/>
          </w:tcPr>
          <w:p w14:paraId="3836B563" w14:textId="77777777" w:rsidR="00DF7785" w:rsidRPr="000E5C01" w:rsidRDefault="00DF7785" w:rsidP="0075274A">
            <w:pPr>
              <w:pStyle w:val="NoSpacing"/>
              <w:spacing w:line="360" w:lineRule="auto"/>
              <w:jc w:val="center"/>
              <w:rPr>
                <w:rFonts w:asciiTheme="majorBidi" w:hAnsiTheme="majorBidi"/>
              </w:rPr>
            </w:pPr>
          </w:p>
        </w:tc>
        <w:tc>
          <w:tcPr>
            <w:tcW w:w="1276" w:type="dxa"/>
          </w:tcPr>
          <w:p w14:paraId="25D96B43" w14:textId="77777777" w:rsidR="00DF7785" w:rsidRPr="000E5C01" w:rsidRDefault="00DF7785" w:rsidP="0075274A">
            <w:pPr>
              <w:pStyle w:val="NoSpacing"/>
              <w:spacing w:line="360" w:lineRule="auto"/>
              <w:jc w:val="center"/>
              <w:rPr>
                <w:rFonts w:asciiTheme="majorBidi" w:hAnsiTheme="majorBidi"/>
              </w:rPr>
            </w:pPr>
          </w:p>
        </w:tc>
        <w:tc>
          <w:tcPr>
            <w:tcW w:w="709" w:type="dxa"/>
          </w:tcPr>
          <w:p w14:paraId="20F4AA15" w14:textId="77777777" w:rsidR="00DF7785" w:rsidRPr="000E5C01" w:rsidRDefault="00DF7785" w:rsidP="0075274A">
            <w:pPr>
              <w:pStyle w:val="NoSpacing"/>
              <w:spacing w:line="360" w:lineRule="auto"/>
              <w:jc w:val="center"/>
              <w:rPr>
                <w:rFonts w:asciiTheme="majorBidi" w:hAnsiTheme="majorBidi"/>
              </w:rPr>
            </w:pPr>
          </w:p>
        </w:tc>
        <w:tc>
          <w:tcPr>
            <w:tcW w:w="1559" w:type="dxa"/>
          </w:tcPr>
          <w:p w14:paraId="652D98B4" w14:textId="77777777" w:rsidR="00DF7785" w:rsidRPr="000E5C01" w:rsidRDefault="00DF7785" w:rsidP="0075274A">
            <w:pPr>
              <w:pStyle w:val="NoSpacing"/>
              <w:spacing w:line="360" w:lineRule="auto"/>
              <w:jc w:val="center"/>
              <w:rPr>
                <w:rFonts w:asciiTheme="majorBidi" w:hAnsiTheme="majorBidi"/>
              </w:rPr>
            </w:pPr>
          </w:p>
        </w:tc>
        <w:tc>
          <w:tcPr>
            <w:tcW w:w="709" w:type="dxa"/>
          </w:tcPr>
          <w:p w14:paraId="2148309F" w14:textId="77777777" w:rsidR="00DF7785" w:rsidRPr="000E5C01" w:rsidRDefault="00DF7785" w:rsidP="0075274A">
            <w:pPr>
              <w:pStyle w:val="NoSpacing"/>
              <w:spacing w:line="360" w:lineRule="auto"/>
              <w:jc w:val="center"/>
              <w:rPr>
                <w:rFonts w:asciiTheme="majorBidi" w:hAnsiTheme="majorBidi"/>
              </w:rPr>
            </w:pPr>
          </w:p>
        </w:tc>
        <w:tc>
          <w:tcPr>
            <w:tcW w:w="1356" w:type="dxa"/>
          </w:tcPr>
          <w:p w14:paraId="697E0792" w14:textId="77777777" w:rsidR="00DF7785" w:rsidRPr="000E5C01" w:rsidRDefault="00DF7785" w:rsidP="0075274A">
            <w:pPr>
              <w:pStyle w:val="NoSpacing"/>
              <w:spacing w:line="360" w:lineRule="auto"/>
              <w:jc w:val="center"/>
              <w:rPr>
                <w:rFonts w:asciiTheme="majorBidi" w:hAnsiTheme="majorBidi"/>
              </w:rPr>
            </w:pPr>
          </w:p>
        </w:tc>
      </w:tr>
      <w:tr w:rsidR="00DF7785" w:rsidRPr="000E5C01" w14:paraId="1FB26386" w14:textId="77777777" w:rsidTr="0041387C">
        <w:trPr>
          <w:trHeight w:val="206"/>
        </w:trPr>
        <w:tc>
          <w:tcPr>
            <w:tcW w:w="534" w:type="dxa"/>
          </w:tcPr>
          <w:p w14:paraId="38BCE0EF" w14:textId="77777777" w:rsidR="00DF7785" w:rsidRPr="000E5C01" w:rsidRDefault="00DF7785" w:rsidP="0075274A">
            <w:pPr>
              <w:pStyle w:val="NoSpacing"/>
              <w:spacing w:line="360" w:lineRule="auto"/>
              <w:jc w:val="center"/>
              <w:rPr>
                <w:rFonts w:asciiTheme="majorBidi" w:hAnsiTheme="majorBidi"/>
              </w:rPr>
            </w:pPr>
          </w:p>
        </w:tc>
        <w:tc>
          <w:tcPr>
            <w:tcW w:w="1072" w:type="dxa"/>
          </w:tcPr>
          <w:p w14:paraId="410E03FF" w14:textId="77777777" w:rsidR="00DF7785" w:rsidRPr="000E5C01" w:rsidRDefault="00DF7785" w:rsidP="0075274A">
            <w:pPr>
              <w:pStyle w:val="NoSpacing"/>
              <w:spacing w:line="360" w:lineRule="auto"/>
              <w:jc w:val="center"/>
              <w:rPr>
                <w:rFonts w:asciiTheme="majorBidi" w:hAnsiTheme="majorBidi"/>
              </w:rPr>
            </w:pPr>
          </w:p>
        </w:tc>
        <w:tc>
          <w:tcPr>
            <w:tcW w:w="1094" w:type="dxa"/>
          </w:tcPr>
          <w:p w14:paraId="51BC18F0" w14:textId="77777777" w:rsidR="00DF7785" w:rsidRPr="000E5C01" w:rsidRDefault="00DF7785" w:rsidP="0075274A">
            <w:pPr>
              <w:pStyle w:val="NoSpacing"/>
              <w:spacing w:line="360" w:lineRule="auto"/>
              <w:jc w:val="center"/>
              <w:rPr>
                <w:rFonts w:asciiTheme="majorBidi" w:hAnsiTheme="majorBidi"/>
              </w:rPr>
            </w:pPr>
          </w:p>
        </w:tc>
        <w:tc>
          <w:tcPr>
            <w:tcW w:w="1164" w:type="dxa"/>
          </w:tcPr>
          <w:p w14:paraId="38159E15" w14:textId="77777777" w:rsidR="00DF7785" w:rsidRPr="000E5C01" w:rsidRDefault="00DF7785" w:rsidP="0075274A">
            <w:pPr>
              <w:pStyle w:val="NoSpacing"/>
              <w:spacing w:line="360" w:lineRule="auto"/>
              <w:jc w:val="center"/>
              <w:rPr>
                <w:rFonts w:asciiTheme="majorBidi" w:hAnsiTheme="majorBidi"/>
              </w:rPr>
            </w:pPr>
          </w:p>
        </w:tc>
        <w:tc>
          <w:tcPr>
            <w:tcW w:w="1066" w:type="dxa"/>
          </w:tcPr>
          <w:p w14:paraId="305E5EE0" w14:textId="77777777" w:rsidR="00DF7785" w:rsidRPr="000E5C01" w:rsidRDefault="00DF7785" w:rsidP="0075274A">
            <w:pPr>
              <w:pStyle w:val="NoSpacing"/>
              <w:spacing w:line="360" w:lineRule="auto"/>
              <w:jc w:val="center"/>
              <w:rPr>
                <w:rFonts w:asciiTheme="majorBidi" w:hAnsiTheme="majorBidi"/>
              </w:rPr>
            </w:pPr>
          </w:p>
        </w:tc>
        <w:tc>
          <w:tcPr>
            <w:tcW w:w="1276" w:type="dxa"/>
          </w:tcPr>
          <w:p w14:paraId="2F6A89A6" w14:textId="77777777" w:rsidR="00DF7785" w:rsidRPr="000E5C01" w:rsidRDefault="00DF7785" w:rsidP="0075274A">
            <w:pPr>
              <w:pStyle w:val="NoSpacing"/>
              <w:spacing w:line="360" w:lineRule="auto"/>
              <w:jc w:val="center"/>
              <w:rPr>
                <w:rFonts w:asciiTheme="majorBidi" w:hAnsiTheme="majorBidi"/>
              </w:rPr>
            </w:pPr>
          </w:p>
        </w:tc>
        <w:tc>
          <w:tcPr>
            <w:tcW w:w="709" w:type="dxa"/>
          </w:tcPr>
          <w:p w14:paraId="252F69B7" w14:textId="77777777" w:rsidR="00DF7785" w:rsidRPr="000E5C01" w:rsidRDefault="00DF7785" w:rsidP="0075274A">
            <w:pPr>
              <w:pStyle w:val="NoSpacing"/>
              <w:spacing w:line="360" w:lineRule="auto"/>
              <w:jc w:val="center"/>
              <w:rPr>
                <w:rFonts w:asciiTheme="majorBidi" w:hAnsiTheme="majorBidi"/>
              </w:rPr>
            </w:pPr>
          </w:p>
        </w:tc>
        <w:tc>
          <w:tcPr>
            <w:tcW w:w="1559" w:type="dxa"/>
          </w:tcPr>
          <w:p w14:paraId="26F7651A" w14:textId="77777777" w:rsidR="00DF7785" w:rsidRPr="000E5C01" w:rsidRDefault="00DF7785" w:rsidP="0075274A">
            <w:pPr>
              <w:pStyle w:val="NoSpacing"/>
              <w:spacing w:line="360" w:lineRule="auto"/>
              <w:jc w:val="center"/>
              <w:rPr>
                <w:rFonts w:asciiTheme="majorBidi" w:hAnsiTheme="majorBidi"/>
              </w:rPr>
            </w:pPr>
          </w:p>
        </w:tc>
        <w:tc>
          <w:tcPr>
            <w:tcW w:w="709" w:type="dxa"/>
          </w:tcPr>
          <w:p w14:paraId="7BEE6531" w14:textId="77777777" w:rsidR="00DF7785" w:rsidRPr="000E5C01" w:rsidRDefault="00DF7785" w:rsidP="0075274A">
            <w:pPr>
              <w:pStyle w:val="NoSpacing"/>
              <w:spacing w:line="360" w:lineRule="auto"/>
              <w:jc w:val="center"/>
              <w:rPr>
                <w:rFonts w:asciiTheme="majorBidi" w:hAnsiTheme="majorBidi"/>
              </w:rPr>
            </w:pPr>
          </w:p>
        </w:tc>
        <w:tc>
          <w:tcPr>
            <w:tcW w:w="1356" w:type="dxa"/>
          </w:tcPr>
          <w:p w14:paraId="03AD0556" w14:textId="77777777" w:rsidR="00DF7785" w:rsidRPr="000E5C01" w:rsidRDefault="00DF7785" w:rsidP="0075274A">
            <w:pPr>
              <w:pStyle w:val="NoSpacing"/>
              <w:spacing w:line="360" w:lineRule="auto"/>
              <w:jc w:val="center"/>
              <w:rPr>
                <w:rFonts w:asciiTheme="majorBidi" w:hAnsiTheme="majorBidi"/>
              </w:rPr>
            </w:pPr>
          </w:p>
        </w:tc>
      </w:tr>
      <w:tr w:rsidR="00DF7785" w:rsidRPr="000E5C01" w14:paraId="48F32F41" w14:textId="77777777" w:rsidTr="0041387C">
        <w:trPr>
          <w:trHeight w:val="206"/>
        </w:trPr>
        <w:tc>
          <w:tcPr>
            <w:tcW w:w="534" w:type="dxa"/>
          </w:tcPr>
          <w:p w14:paraId="19A0D6C3" w14:textId="77777777" w:rsidR="00DF7785" w:rsidRPr="000E5C01" w:rsidRDefault="00DF7785" w:rsidP="0075274A">
            <w:pPr>
              <w:pStyle w:val="NoSpacing"/>
              <w:spacing w:line="360" w:lineRule="auto"/>
              <w:jc w:val="center"/>
              <w:rPr>
                <w:rFonts w:asciiTheme="majorBidi" w:hAnsiTheme="majorBidi"/>
              </w:rPr>
            </w:pPr>
          </w:p>
        </w:tc>
        <w:tc>
          <w:tcPr>
            <w:tcW w:w="1072" w:type="dxa"/>
          </w:tcPr>
          <w:p w14:paraId="4A5BAA77" w14:textId="77777777" w:rsidR="00DF7785" w:rsidRPr="000E5C01" w:rsidRDefault="00DF7785" w:rsidP="0075274A">
            <w:pPr>
              <w:pStyle w:val="NoSpacing"/>
              <w:spacing w:line="360" w:lineRule="auto"/>
              <w:jc w:val="center"/>
              <w:rPr>
                <w:rFonts w:asciiTheme="majorBidi" w:hAnsiTheme="majorBidi"/>
              </w:rPr>
            </w:pPr>
          </w:p>
        </w:tc>
        <w:tc>
          <w:tcPr>
            <w:tcW w:w="1094" w:type="dxa"/>
          </w:tcPr>
          <w:p w14:paraId="39A776D7" w14:textId="77777777" w:rsidR="00DF7785" w:rsidRPr="000E5C01" w:rsidRDefault="00DF7785" w:rsidP="0075274A">
            <w:pPr>
              <w:pStyle w:val="NoSpacing"/>
              <w:spacing w:line="360" w:lineRule="auto"/>
              <w:jc w:val="center"/>
              <w:rPr>
                <w:rFonts w:asciiTheme="majorBidi" w:hAnsiTheme="majorBidi"/>
              </w:rPr>
            </w:pPr>
          </w:p>
        </w:tc>
        <w:tc>
          <w:tcPr>
            <w:tcW w:w="1164" w:type="dxa"/>
          </w:tcPr>
          <w:p w14:paraId="6886E740" w14:textId="77777777" w:rsidR="00DF7785" w:rsidRPr="000E5C01" w:rsidRDefault="00DF7785" w:rsidP="0075274A">
            <w:pPr>
              <w:pStyle w:val="NoSpacing"/>
              <w:spacing w:line="360" w:lineRule="auto"/>
              <w:jc w:val="center"/>
              <w:rPr>
                <w:rFonts w:asciiTheme="majorBidi" w:hAnsiTheme="majorBidi"/>
              </w:rPr>
            </w:pPr>
          </w:p>
        </w:tc>
        <w:tc>
          <w:tcPr>
            <w:tcW w:w="1066" w:type="dxa"/>
          </w:tcPr>
          <w:p w14:paraId="1A627797" w14:textId="77777777" w:rsidR="00DF7785" w:rsidRPr="000E5C01" w:rsidRDefault="00DF7785" w:rsidP="0075274A">
            <w:pPr>
              <w:pStyle w:val="NoSpacing"/>
              <w:spacing w:line="360" w:lineRule="auto"/>
              <w:jc w:val="center"/>
              <w:rPr>
                <w:rFonts w:asciiTheme="majorBidi" w:hAnsiTheme="majorBidi"/>
              </w:rPr>
            </w:pPr>
          </w:p>
        </w:tc>
        <w:tc>
          <w:tcPr>
            <w:tcW w:w="1276" w:type="dxa"/>
          </w:tcPr>
          <w:p w14:paraId="4E92A090" w14:textId="77777777" w:rsidR="00DF7785" w:rsidRPr="000E5C01" w:rsidRDefault="00DF7785" w:rsidP="0075274A">
            <w:pPr>
              <w:pStyle w:val="NoSpacing"/>
              <w:spacing w:line="360" w:lineRule="auto"/>
              <w:jc w:val="center"/>
              <w:rPr>
                <w:rFonts w:asciiTheme="majorBidi" w:hAnsiTheme="majorBidi"/>
              </w:rPr>
            </w:pPr>
          </w:p>
        </w:tc>
        <w:tc>
          <w:tcPr>
            <w:tcW w:w="709" w:type="dxa"/>
          </w:tcPr>
          <w:p w14:paraId="6A26A3CE" w14:textId="77777777" w:rsidR="00DF7785" w:rsidRPr="000E5C01" w:rsidRDefault="00DF7785" w:rsidP="0075274A">
            <w:pPr>
              <w:pStyle w:val="NoSpacing"/>
              <w:spacing w:line="360" w:lineRule="auto"/>
              <w:jc w:val="center"/>
              <w:rPr>
                <w:rFonts w:asciiTheme="majorBidi" w:hAnsiTheme="majorBidi"/>
              </w:rPr>
            </w:pPr>
          </w:p>
        </w:tc>
        <w:tc>
          <w:tcPr>
            <w:tcW w:w="1559" w:type="dxa"/>
          </w:tcPr>
          <w:p w14:paraId="6766FA76" w14:textId="77777777" w:rsidR="00DF7785" w:rsidRPr="000E5C01" w:rsidRDefault="00DF7785" w:rsidP="0075274A">
            <w:pPr>
              <w:pStyle w:val="NoSpacing"/>
              <w:spacing w:line="360" w:lineRule="auto"/>
              <w:jc w:val="center"/>
              <w:rPr>
                <w:rFonts w:asciiTheme="majorBidi" w:hAnsiTheme="majorBidi"/>
              </w:rPr>
            </w:pPr>
          </w:p>
        </w:tc>
        <w:tc>
          <w:tcPr>
            <w:tcW w:w="709" w:type="dxa"/>
          </w:tcPr>
          <w:p w14:paraId="74A37EE5" w14:textId="77777777" w:rsidR="00DF7785" w:rsidRPr="000E5C01" w:rsidRDefault="00DF7785" w:rsidP="0075274A">
            <w:pPr>
              <w:pStyle w:val="NoSpacing"/>
              <w:spacing w:line="360" w:lineRule="auto"/>
              <w:jc w:val="center"/>
              <w:rPr>
                <w:rFonts w:asciiTheme="majorBidi" w:hAnsiTheme="majorBidi"/>
              </w:rPr>
            </w:pPr>
          </w:p>
        </w:tc>
        <w:tc>
          <w:tcPr>
            <w:tcW w:w="1356" w:type="dxa"/>
          </w:tcPr>
          <w:p w14:paraId="3F4804F6" w14:textId="77777777" w:rsidR="00DF7785" w:rsidRPr="000E5C01" w:rsidRDefault="00DF7785" w:rsidP="0075274A">
            <w:pPr>
              <w:pStyle w:val="NoSpacing"/>
              <w:spacing w:line="360" w:lineRule="auto"/>
              <w:jc w:val="center"/>
              <w:rPr>
                <w:rFonts w:asciiTheme="majorBidi" w:hAnsiTheme="majorBidi"/>
              </w:rPr>
            </w:pPr>
          </w:p>
        </w:tc>
      </w:tr>
      <w:tr w:rsidR="00DF7785" w:rsidRPr="000E5C01" w14:paraId="23B85825" w14:textId="77777777" w:rsidTr="0041387C">
        <w:trPr>
          <w:trHeight w:val="206"/>
        </w:trPr>
        <w:tc>
          <w:tcPr>
            <w:tcW w:w="534" w:type="dxa"/>
          </w:tcPr>
          <w:p w14:paraId="34689AF1" w14:textId="77777777" w:rsidR="00DF7785" w:rsidRPr="000E5C01" w:rsidRDefault="00DF7785" w:rsidP="0075274A">
            <w:pPr>
              <w:pStyle w:val="NoSpacing"/>
              <w:spacing w:line="360" w:lineRule="auto"/>
              <w:jc w:val="center"/>
              <w:rPr>
                <w:rFonts w:asciiTheme="majorBidi" w:hAnsiTheme="majorBidi"/>
              </w:rPr>
            </w:pPr>
          </w:p>
        </w:tc>
        <w:tc>
          <w:tcPr>
            <w:tcW w:w="1072" w:type="dxa"/>
          </w:tcPr>
          <w:p w14:paraId="2C0CF096" w14:textId="77777777" w:rsidR="00DF7785" w:rsidRPr="000E5C01" w:rsidRDefault="00DF7785" w:rsidP="0075274A">
            <w:pPr>
              <w:pStyle w:val="NoSpacing"/>
              <w:spacing w:line="360" w:lineRule="auto"/>
              <w:jc w:val="center"/>
              <w:rPr>
                <w:rFonts w:asciiTheme="majorBidi" w:hAnsiTheme="majorBidi"/>
              </w:rPr>
            </w:pPr>
          </w:p>
        </w:tc>
        <w:tc>
          <w:tcPr>
            <w:tcW w:w="1094" w:type="dxa"/>
          </w:tcPr>
          <w:p w14:paraId="07766697" w14:textId="77777777" w:rsidR="00DF7785" w:rsidRPr="000E5C01" w:rsidRDefault="00DF7785" w:rsidP="0075274A">
            <w:pPr>
              <w:pStyle w:val="NoSpacing"/>
              <w:spacing w:line="360" w:lineRule="auto"/>
              <w:jc w:val="center"/>
              <w:rPr>
                <w:rFonts w:asciiTheme="majorBidi" w:hAnsiTheme="majorBidi"/>
              </w:rPr>
            </w:pPr>
          </w:p>
        </w:tc>
        <w:tc>
          <w:tcPr>
            <w:tcW w:w="1164" w:type="dxa"/>
          </w:tcPr>
          <w:p w14:paraId="644A55E4" w14:textId="77777777" w:rsidR="00DF7785" w:rsidRPr="000E5C01" w:rsidRDefault="00DF7785" w:rsidP="0075274A">
            <w:pPr>
              <w:pStyle w:val="NoSpacing"/>
              <w:spacing w:line="360" w:lineRule="auto"/>
              <w:jc w:val="center"/>
              <w:rPr>
                <w:rFonts w:asciiTheme="majorBidi" w:hAnsiTheme="majorBidi"/>
              </w:rPr>
            </w:pPr>
          </w:p>
        </w:tc>
        <w:tc>
          <w:tcPr>
            <w:tcW w:w="1066" w:type="dxa"/>
          </w:tcPr>
          <w:p w14:paraId="12CDFE06" w14:textId="77777777" w:rsidR="00DF7785" w:rsidRPr="000E5C01" w:rsidRDefault="00DF7785" w:rsidP="0075274A">
            <w:pPr>
              <w:pStyle w:val="NoSpacing"/>
              <w:spacing w:line="360" w:lineRule="auto"/>
              <w:jc w:val="center"/>
              <w:rPr>
                <w:rFonts w:asciiTheme="majorBidi" w:hAnsiTheme="majorBidi"/>
              </w:rPr>
            </w:pPr>
          </w:p>
        </w:tc>
        <w:tc>
          <w:tcPr>
            <w:tcW w:w="1276" w:type="dxa"/>
          </w:tcPr>
          <w:p w14:paraId="0396D8C4" w14:textId="77777777" w:rsidR="00DF7785" w:rsidRPr="000E5C01" w:rsidRDefault="00DF7785" w:rsidP="0075274A">
            <w:pPr>
              <w:pStyle w:val="NoSpacing"/>
              <w:spacing w:line="360" w:lineRule="auto"/>
              <w:jc w:val="center"/>
              <w:rPr>
                <w:rFonts w:asciiTheme="majorBidi" w:hAnsiTheme="majorBidi"/>
              </w:rPr>
            </w:pPr>
          </w:p>
        </w:tc>
        <w:tc>
          <w:tcPr>
            <w:tcW w:w="709" w:type="dxa"/>
          </w:tcPr>
          <w:p w14:paraId="4D068D9A" w14:textId="77777777" w:rsidR="00DF7785" w:rsidRPr="000E5C01" w:rsidRDefault="00DF7785" w:rsidP="0075274A">
            <w:pPr>
              <w:pStyle w:val="NoSpacing"/>
              <w:spacing w:line="360" w:lineRule="auto"/>
              <w:jc w:val="center"/>
              <w:rPr>
                <w:rFonts w:asciiTheme="majorBidi" w:hAnsiTheme="majorBidi"/>
              </w:rPr>
            </w:pPr>
          </w:p>
        </w:tc>
        <w:tc>
          <w:tcPr>
            <w:tcW w:w="1559" w:type="dxa"/>
          </w:tcPr>
          <w:p w14:paraId="0F7321D8" w14:textId="77777777" w:rsidR="00DF7785" w:rsidRPr="000E5C01" w:rsidRDefault="00DF7785" w:rsidP="0075274A">
            <w:pPr>
              <w:pStyle w:val="NoSpacing"/>
              <w:spacing w:line="360" w:lineRule="auto"/>
              <w:jc w:val="center"/>
              <w:rPr>
                <w:rFonts w:asciiTheme="majorBidi" w:hAnsiTheme="majorBidi"/>
              </w:rPr>
            </w:pPr>
          </w:p>
        </w:tc>
        <w:tc>
          <w:tcPr>
            <w:tcW w:w="709" w:type="dxa"/>
          </w:tcPr>
          <w:p w14:paraId="4EE6073A" w14:textId="77777777" w:rsidR="00DF7785" w:rsidRPr="000E5C01" w:rsidRDefault="00DF7785" w:rsidP="0075274A">
            <w:pPr>
              <w:pStyle w:val="NoSpacing"/>
              <w:spacing w:line="360" w:lineRule="auto"/>
              <w:jc w:val="center"/>
              <w:rPr>
                <w:rFonts w:asciiTheme="majorBidi" w:hAnsiTheme="majorBidi"/>
              </w:rPr>
            </w:pPr>
          </w:p>
        </w:tc>
        <w:tc>
          <w:tcPr>
            <w:tcW w:w="1356" w:type="dxa"/>
          </w:tcPr>
          <w:p w14:paraId="69B018E7" w14:textId="77777777" w:rsidR="00DF7785" w:rsidRPr="000E5C01" w:rsidRDefault="00DF7785" w:rsidP="0075274A">
            <w:pPr>
              <w:pStyle w:val="NoSpacing"/>
              <w:spacing w:line="360" w:lineRule="auto"/>
              <w:jc w:val="center"/>
              <w:rPr>
                <w:rFonts w:asciiTheme="majorBidi" w:hAnsiTheme="majorBidi"/>
              </w:rPr>
            </w:pPr>
          </w:p>
        </w:tc>
      </w:tr>
    </w:tbl>
    <w:p w14:paraId="721A5170" w14:textId="77777777" w:rsidR="00DF7785" w:rsidRDefault="00DF7785" w:rsidP="0075274A">
      <w:pPr>
        <w:spacing w:after="0"/>
        <w:jc w:val="center"/>
        <w:rPr>
          <w:rFonts w:asciiTheme="majorBidi" w:eastAsia="Bookman Old Style" w:hAnsiTheme="majorBidi"/>
          <w:b/>
          <w:u w:val="single" w:color="000000"/>
        </w:rPr>
      </w:pPr>
    </w:p>
    <w:p w14:paraId="76B33942" w14:textId="77777777" w:rsidR="00DF7785" w:rsidRPr="000E5C01" w:rsidRDefault="00DF7785" w:rsidP="0075274A">
      <w:pPr>
        <w:pStyle w:val="NoSpacing"/>
        <w:ind w:left="360"/>
        <w:contextualSpacing/>
        <w:jc w:val="center"/>
        <w:rPr>
          <w:rFonts w:asciiTheme="majorBidi" w:hAnsiTheme="majorBidi"/>
          <w:b/>
          <w:bCs/>
        </w:rPr>
      </w:pPr>
      <w:r>
        <w:rPr>
          <w:rFonts w:asciiTheme="majorBidi" w:hAnsiTheme="majorBidi"/>
          <w:b/>
          <w:bCs/>
        </w:rPr>
        <w:t>FORM – 2</w:t>
      </w:r>
    </w:p>
    <w:p w14:paraId="54A897AE" w14:textId="77777777" w:rsidR="00DF7785" w:rsidRPr="000E5C01" w:rsidRDefault="00DF7785" w:rsidP="0075274A">
      <w:pPr>
        <w:pStyle w:val="NoSpacing"/>
        <w:ind w:left="360"/>
        <w:contextualSpacing/>
        <w:jc w:val="center"/>
        <w:rPr>
          <w:rFonts w:asciiTheme="majorBidi" w:hAnsiTheme="majorBidi"/>
          <w:b/>
          <w:bCs/>
        </w:rPr>
      </w:pPr>
      <w:r w:rsidRPr="000E5C01">
        <w:rPr>
          <w:rFonts w:asciiTheme="majorBidi" w:hAnsiTheme="majorBidi"/>
          <w:b/>
          <w:bCs/>
        </w:rPr>
        <w:t xml:space="preserve">List </w:t>
      </w:r>
      <w:r>
        <w:rPr>
          <w:rFonts w:asciiTheme="majorBidi" w:hAnsiTheme="majorBidi"/>
          <w:b/>
          <w:bCs/>
        </w:rPr>
        <w:t xml:space="preserve">of </w:t>
      </w:r>
      <w:r w:rsidRPr="000E5C01">
        <w:rPr>
          <w:rFonts w:asciiTheme="majorBidi" w:hAnsiTheme="majorBidi"/>
          <w:b/>
          <w:bCs/>
        </w:rPr>
        <w:t>Pr</w:t>
      </w:r>
      <w:r>
        <w:rPr>
          <w:rFonts w:asciiTheme="majorBidi" w:hAnsiTheme="majorBidi"/>
          <w:b/>
          <w:bCs/>
        </w:rPr>
        <w:t>ojects currently in hand of Similar Nature /</w:t>
      </w:r>
      <w:r w:rsidRPr="000E5C01">
        <w:rPr>
          <w:rFonts w:asciiTheme="majorBidi" w:hAnsiTheme="majorBidi"/>
          <w:b/>
          <w:bCs/>
        </w:rPr>
        <w:t xml:space="preserve"> Works</w:t>
      </w:r>
    </w:p>
    <w:p w14:paraId="62CFCE0B" w14:textId="77777777" w:rsidR="00DF7785" w:rsidRPr="000E5C01" w:rsidRDefault="00DF7785" w:rsidP="0075274A">
      <w:pPr>
        <w:spacing w:after="0"/>
        <w:jc w:val="center"/>
        <w:rPr>
          <w:rFonts w:asciiTheme="majorBidi" w:eastAsia="Bookman Old Style" w:hAnsiTheme="majorBidi"/>
          <w:b/>
          <w:u w:val="single" w:color="000000"/>
        </w:rPr>
      </w:pPr>
    </w:p>
    <w:tbl>
      <w:tblPr>
        <w:tblStyle w:val="TableGrid"/>
        <w:tblW w:w="10600" w:type="dxa"/>
        <w:tblInd w:w="-711" w:type="dxa"/>
        <w:tblLayout w:type="fixed"/>
        <w:tblLook w:val="04A0" w:firstRow="1" w:lastRow="0" w:firstColumn="1" w:lastColumn="0" w:noHBand="0" w:noVBand="1"/>
      </w:tblPr>
      <w:tblGrid>
        <w:gridCol w:w="534"/>
        <w:gridCol w:w="1072"/>
        <w:gridCol w:w="1094"/>
        <w:gridCol w:w="1164"/>
        <w:gridCol w:w="1491"/>
        <w:gridCol w:w="851"/>
        <w:gridCol w:w="2268"/>
        <w:gridCol w:w="709"/>
        <w:gridCol w:w="1417"/>
      </w:tblGrid>
      <w:tr w:rsidR="00DF7785" w:rsidRPr="00F708B5" w14:paraId="03224D9D" w14:textId="77777777" w:rsidTr="0041387C">
        <w:trPr>
          <w:cantSplit/>
          <w:trHeight w:val="935"/>
        </w:trPr>
        <w:tc>
          <w:tcPr>
            <w:tcW w:w="534" w:type="dxa"/>
          </w:tcPr>
          <w:p w14:paraId="5920620C" w14:textId="77777777" w:rsidR="00DF7785" w:rsidRPr="00F708B5" w:rsidRDefault="00DF7785" w:rsidP="0075274A">
            <w:pPr>
              <w:pStyle w:val="NoSpacing"/>
              <w:jc w:val="center"/>
              <w:rPr>
                <w:rFonts w:asciiTheme="majorBidi" w:hAnsiTheme="majorBidi"/>
                <w:b/>
                <w:bCs/>
                <w:sz w:val="20"/>
                <w:szCs w:val="20"/>
              </w:rPr>
            </w:pPr>
            <w:r w:rsidRPr="00F708B5">
              <w:rPr>
                <w:rFonts w:asciiTheme="majorBidi" w:hAnsiTheme="majorBidi"/>
                <w:b/>
                <w:bCs/>
                <w:sz w:val="20"/>
                <w:szCs w:val="20"/>
              </w:rPr>
              <w:lastRenderedPageBreak/>
              <w:t>Sr. No</w:t>
            </w:r>
          </w:p>
        </w:tc>
        <w:tc>
          <w:tcPr>
            <w:tcW w:w="1072" w:type="dxa"/>
          </w:tcPr>
          <w:p w14:paraId="4A5E4F55" w14:textId="77777777" w:rsidR="00DF7785" w:rsidRPr="00F708B5" w:rsidRDefault="00DF7785" w:rsidP="0075274A">
            <w:pPr>
              <w:pStyle w:val="NoSpacing"/>
              <w:jc w:val="center"/>
              <w:rPr>
                <w:rFonts w:asciiTheme="majorBidi" w:hAnsiTheme="majorBidi"/>
                <w:b/>
                <w:bCs/>
                <w:sz w:val="20"/>
                <w:szCs w:val="20"/>
              </w:rPr>
            </w:pPr>
            <w:r w:rsidRPr="00F708B5">
              <w:rPr>
                <w:rFonts w:asciiTheme="majorBidi" w:hAnsiTheme="majorBidi"/>
                <w:b/>
                <w:bCs/>
                <w:sz w:val="20"/>
                <w:szCs w:val="20"/>
              </w:rPr>
              <w:t>Name of project &amp; location</w:t>
            </w:r>
          </w:p>
        </w:tc>
        <w:tc>
          <w:tcPr>
            <w:tcW w:w="1094" w:type="dxa"/>
          </w:tcPr>
          <w:p w14:paraId="1F165C14" w14:textId="77777777" w:rsidR="00DF7785" w:rsidRPr="00F708B5" w:rsidRDefault="00DF7785" w:rsidP="0075274A">
            <w:pPr>
              <w:pStyle w:val="NoSpacing"/>
              <w:jc w:val="center"/>
              <w:rPr>
                <w:rFonts w:asciiTheme="majorBidi" w:hAnsiTheme="majorBidi"/>
                <w:b/>
                <w:bCs/>
                <w:sz w:val="20"/>
                <w:szCs w:val="20"/>
              </w:rPr>
            </w:pPr>
            <w:r w:rsidRPr="00F708B5">
              <w:rPr>
                <w:rFonts w:asciiTheme="majorBidi" w:hAnsiTheme="majorBidi"/>
                <w:b/>
                <w:bCs/>
                <w:sz w:val="20"/>
                <w:szCs w:val="20"/>
              </w:rPr>
              <w:t>Full name &amp; address of client</w:t>
            </w:r>
          </w:p>
        </w:tc>
        <w:tc>
          <w:tcPr>
            <w:tcW w:w="1164" w:type="dxa"/>
          </w:tcPr>
          <w:p w14:paraId="37D729D5" w14:textId="77777777" w:rsidR="00DF7785" w:rsidRPr="00F708B5" w:rsidRDefault="00DF7785" w:rsidP="0075274A">
            <w:pPr>
              <w:pStyle w:val="NoSpacing"/>
              <w:rPr>
                <w:rFonts w:asciiTheme="majorBidi" w:hAnsiTheme="majorBidi"/>
                <w:b/>
                <w:bCs/>
                <w:sz w:val="20"/>
                <w:szCs w:val="20"/>
              </w:rPr>
            </w:pPr>
            <w:r w:rsidRPr="00F708B5">
              <w:rPr>
                <w:rFonts w:asciiTheme="majorBidi" w:hAnsiTheme="majorBidi"/>
                <w:b/>
                <w:bCs/>
                <w:sz w:val="20"/>
                <w:szCs w:val="20"/>
              </w:rPr>
              <w:t>Type of contract/</w:t>
            </w:r>
          </w:p>
          <w:p w14:paraId="546C9D8E" w14:textId="77777777" w:rsidR="00DF7785" w:rsidRPr="00F708B5" w:rsidRDefault="00DF7785" w:rsidP="0075274A">
            <w:pPr>
              <w:pStyle w:val="NoSpacing"/>
              <w:jc w:val="center"/>
              <w:rPr>
                <w:rFonts w:asciiTheme="majorBidi" w:hAnsiTheme="majorBidi"/>
                <w:b/>
                <w:bCs/>
                <w:sz w:val="20"/>
                <w:szCs w:val="20"/>
              </w:rPr>
            </w:pPr>
            <w:r w:rsidRPr="00F708B5">
              <w:rPr>
                <w:rFonts w:asciiTheme="majorBidi" w:hAnsiTheme="majorBidi"/>
                <w:b/>
                <w:bCs/>
                <w:sz w:val="20"/>
                <w:szCs w:val="20"/>
              </w:rPr>
              <w:t>Period of contract</w:t>
            </w:r>
          </w:p>
        </w:tc>
        <w:tc>
          <w:tcPr>
            <w:tcW w:w="1491" w:type="dxa"/>
          </w:tcPr>
          <w:p w14:paraId="65E52DDF" w14:textId="77777777" w:rsidR="00DF7785" w:rsidRPr="00F708B5" w:rsidRDefault="00DF7785" w:rsidP="0075274A">
            <w:pPr>
              <w:pStyle w:val="NoSpacing"/>
              <w:jc w:val="center"/>
              <w:rPr>
                <w:rFonts w:asciiTheme="majorBidi" w:hAnsiTheme="majorBidi"/>
                <w:b/>
                <w:bCs/>
                <w:sz w:val="20"/>
                <w:szCs w:val="20"/>
              </w:rPr>
            </w:pPr>
            <w:r w:rsidRPr="00F708B5">
              <w:rPr>
                <w:rFonts w:asciiTheme="majorBidi" w:hAnsiTheme="majorBidi"/>
                <w:b/>
                <w:bCs/>
                <w:sz w:val="20"/>
                <w:szCs w:val="20"/>
              </w:rPr>
              <w:t>Contract value (indicate currency in PKR Only)</w:t>
            </w:r>
          </w:p>
        </w:tc>
        <w:tc>
          <w:tcPr>
            <w:tcW w:w="851" w:type="dxa"/>
          </w:tcPr>
          <w:p w14:paraId="241DA353" w14:textId="77777777" w:rsidR="00DF7785" w:rsidRPr="00F708B5" w:rsidRDefault="00DF7785" w:rsidP="0075274A">
            <w:pPr>
              <w:pStyle w:val="NoSpacing"/>
              <w:jc w:val="center"/>
              <w:rPr>
                <w:rFonts w:asciiTheme="majorBidi" w:hAnsiTheme="majorBidi"/>
                <w:b/>
                <w:bCs/>
                <w:sz w:val="20"/>
                <w:szCs w:val="20"/>
              </w:rPr>
            </w:pPr>
            <w:r w:rsidRPr="00F708B5">
              <w:rPr>
                <w:rFonts w:asciiTheme="majorBidi" w:hAnsiTheme="majorBidi"/>
                <w:b/>
                <w:bCs/>
                <w:sz w:val="20"/>
                <w:szCs w:val="20"/>
              </w:rPr>
              <w:t>Type of work</w:t>
            </w:r>
          </w:p>
        </w:tc>
        <w:tc>
          <w:tcPr>
            <w:tcW w:w="2268" w:type="dxa"/>
          </w:tcPr>
          <w:p w14:paraId="200F5C6E" w14:textId="77777777" w:rsidR="00DF7785" w:rsidRPr="00F708B5" w:rsidRDefault="00DF7785" w:rsidP="0075274A">
            <w:pPr>
              <w:pStyle w:val="NoSpacing"/>
              <w:rPr>
                <w:rFonts w:asciiTheme="majorBidi" w:hAnsiTheme="majorBidi"/>
                <w:b/>
                <w:bCs/>
                <w:sz w:val="20"/>
                <w:szCs w:val="20"/>
              </w:rPr>
            </w:pPr>
            <w:r w:rsidRPr="00F708B5">
              <w:rPr>
                <w:rFonts w:asciiTheme="majorBidi" w:hAnsiTheme="majorBidi"/>
                <w:b/>
                <w:bCs/>
                <w:sz w:val="20"/>
                <w:szCs w:val="20"/>
              </w:rPr>
              <w:t>Carried out along or in partnership (or in partnership, state share &amp; name of partner)</w:t>
            </w:r>
          </w:p>
        </w:tc>
        <w:tc>
          <w:tcPr>
            <w:tcW w:w="709" w:type="dxa"/>
          </w:tcPr>
          <w:p w14:paraId="0859A10F" w14:textId="77777777" w:rsidR="00DF7785" w:rsidRPr="00F708B5" w:rsidRDefault="00DF7785" w:rsidP="0075274A">
            <w:pPr>
              <w:pStyle w:val="NoSpacing"/>
              <w:rPr>
                <w:rFonts w:asciiTheme="majorBidi" w:hAnsiTheme="majorBidi"/>
                <w:b/>
                <w:bCs/>
                <w:sz w:val="20"/>
                <w:szCs w:val="20"/>
              </w:rPr>
            </w:pPr>
            <w:r w:rsidRPr="00F708B5">
              <w:rPr>
                <w:rFonts w:asciiTheme="majorBidi" w:hAnsiTheme="majorBidi"/>
                <w:b/>
                <w:bCs/>
                <w:sz w:val="20"/>
                <w:szCs w:val="20"/>
              </w:rPr>
              <w:t>Start date</w:t>
            </w:r>
          </w:p>
        </w:tc>
        <w:tc>
          <w:tcPr>
            <w:tcW w:w="1417" w:type="dxa"/>
          </w:tcPr>
          <w:p w14:paraId="71847FA8" w14:textId="77777777" w:rsidR="00DF7785" w:rsidRPr="00F708B5" w:rsidRDefault="00DF7785" w:rsidP="0075274A">
            <w:pPr>
              <w:pStyle w:val="NoSpacing"/>
              <w:rPr>
                <w:rFonts w:asciiTheme="majorBidi" w:hAnsiTheme="majorBidi"/>
                <w:b/>
                <w:bCs/>
                <w:sz w:val="20"/>
                <w:szCs w:val="20"/>
              </w:rPr>
            </w:pPr>
            <w:r>
              <w:rPr>
                <w:rFonts w:asciiTheme="majorBidi" w:hAnsiTheme="majorBidi"/>
                <w:b/>
                <w:bCs/>
                <w:sz w:val="20"/>
                <w:szCs w:val="20"/>
              </w:rPr>
              <w:t>Due d</w:t>
            </w:r>
            <w:r w:rsidRPr="00F708B5">
              <w:rPr>
                <w:rFonts w:asciiTheme="majorBidi" w:hAnsiTheme="majorBidi"/>
                <w:b/>
                <w:bCs/>
                <w:sz w:val="20"/>
                <w:szCs w:val="20"/>
              </w:rPr>
              <w:t>ate of completion</w:t>
            </w:r>
          </w:p>
        </w:tc>
      </w:tr>
      <w:tr w:rsidR="00DF7785" w:rsidRPr="000E5C01" w14:paraId="67465B9F" w14:textId="77777777" w:rsidTr="0041387C">
        <w:trPr>
          <w:trHeight w:val="206"/>
        </w:trPr>
        <w:tc>
          <w:tcPr>
            <w:tcW w:w="534" w:type="dxa"/>
          </w:tcPr>
          <w:p w14:paraId="560843FE" w14:textId="77777777" w:rsidR="00DF7785" w:rsidRPr="000E5C01" w:rsidRDefault="00DF7785" w:rsidP="0075274A">
            <w:pPr>
              <w:pStyle w:val="NoSpacing"/>
              <w:spacing w:line="360" w:lineRule="auto"/>
              <w:jc w:val="center"/>
              <w:rPr>
                <w:rFonts w:asciiTheme="majorBidi" w:hAnsiTheme="majorBidi"/>
              </w:rPr>
            </w:pPr>
          </w:p>
        </w:tc>
        <w:tc>
          <w:tcPr>
            <w:tcW w:w="1072" w:type="dxa"/>
          </w:tcPr>
          <w:p w14:paraId="16255DD1" w14:textId="77777777" w:rsidR="00DF7785" w:rsidRPr="000E5C01" w:rsidRDefault="00DF7785" w:rsidP="0075274A">
            <w:pPr>
              <w:pStyle w:val="NoSpacing"/>
              <w:spacing w:line="360" w:lineRule="auto"/>
              <w:jc w:val="center"/>
              <w:rPr>
                <w:rFonts w:asciiTheme="majorBidi" w:hAnsiTheme="majorBidi"/>
              </w:rPr>
            </w:pPr>
          </w:p>
        </w:tc>
        <w:tc>
          <w:tcPr>
            <w:tcW w:w="1094" w:type="dxa"/>
          </w:tcPr>
          <w:p w14:paraId="328CCCAE" w14:textId="77777777" w:rsidR="00DF7785" w:rsidRPr="000E5C01" w:rsidRDefault="00DF7785" w:rsidP="0075274A">
            <w:pPr>
              <w:pStyle w:val="NoSpacing"/>
              <w:spacing w:line="360" w:lineRule="auto"/>
              <w:jc w:val="center"/>
              <w:rPr>
                <w:rFonts w:asciiTheme="majorBidi" w:hAnsiTheme="majorBidi"/>
              </w:rPr>
            </w:pPr>
          </w:p>
        </w:tc>
        <w:tc>
          <w:tcPr>
            <w:tcW w:w="1164" w:type="dxa"/>
          </w:tcPr>
          <w:p w14:paraId="5E94FA10" w14:textId="77777777" w:rsidR="00DF7785" w:rsidRPr="000E5C01" w:rsidRDefault="00DF7785" w:rsidP="0075274A">
            <w:pPr>
              <w:pStyle w:val="NoSpacing"/>
              <w:spacing w:line="360" w:lineRule="auto"/>
              <w:jc w:val="center"/>
              <w:rPr>
                <w:rFonts w:asciiTheme="majorBidi" w:hAnsiTheme="majorBidi"/>
              </w:rPr>
            </w:pPr>
          </w:p>
        </w:tc>
        <w:tc>
          <w:tcPr>
            <w:tcW w:w="1491" w:type="dxa"/>
          </w:tcPr>
          <w:p w14:paraId="144A2343" w14:textId="77777777" w:rsidR="00DF7785" w:rsidRPr="000E5C01" w:rsidRDefault="00DF7785" w:rsidP="0075274A">
            <w:pPr>
              <w:pStyle w:val="NoSpacing"/>
              <w:spacing w:line="360" w:lineRule="auto"/>
              <w:jc w:val="center"/>
              <w:rPr>
                <w:rFonts w:asciiTheme="majorBidi" w:hAnsiTheme="majorBidi"/>
              </w:rPr>
            </w:pPr>
          </w:p>
        </w:tc>
        <w:tc>
          <w:tcPr>
            <w:tcW w:w="851" w:type="dxa"/>
          </w:tcPr>
          <w:p w14:paraId="7B3786F2" w14:textId="77777777" w:rsidR="00DF7785" w:rsidRPr="000E5C01" w:rsidRDefault="00DF7785" w:rsidP="0075274A">
            <w:pPr>
              <w:pStyle w:val="NoSpacing"/>
              <w:spacing w:line="360" w:lineRule="auto"/>
              <w:jc w:val="center"/>
              <w:rPr>
                <w:rFonts w:asciiTheme="majorBidi" w:hAnsiTheme="majorBidi"/>
              </w:rPr>
            </w:pPr>
          </w:p>
        </w:tc>
        <w:tc>
          <w:tcPr>
            <w:tcW w:w="2268" w:type="dxa"/>
          </w:tcPr>
          <w:p w14:paraId="1C40E84E" w14:textId="77777777" w:rsidR="00DF7785" w:rsidRPr="000E5C01" w:rsidRDefault="00DF7785" w:rsidP="0075274A">
            <w:pPr>
              <w:pStyle w:val="NoSpacing"/>
              <w:spacing w:line="360" w:lineRule="auto"/>
              <w:jc w:val="center"/>
              <w:rPr>
                <w:rFonts w:asciiTheme="majorBidi" w:hAnsiTheme="majorBidi"/>
              </w:rPr>
            </w:pPr>
          </w:p>
        </w:tc>
        <w:tc>
          <w:tcPr>
            <w:tcW w:w="709" w:type="dxa"/>
          </w:tcPr>
          <w:p w14:paraId="011CAB84" w14:textId="77777777" w:rsidR="00DF7785" w:rsidRPr="000E5C01" w:rsidRDefault="00DF7785" w:rsidP="0075274A">
            <w:pPr>
              <w:pStyle w:val="NoSpacing"/>
              <w:spacing w:line="360" w:lineRule="auto"/>
              <w:jc w:val="center"/>
              <w:rPr>
                <w:rFonts w:asciiTheme="majorBidi" w:hAnsiTheme="majorBidi"/>
              </w:rPr>
            </w:pPr>
          </w:p>
        </w:tc>
        <w:tc>
          <w:tcPr>
            <w:tcW w:w="1417" w:type="dxa"/>
          </w:tcPr>
          <w:p w14:paraId="43EC9CC0" w14:textId="77777777" w:rsidR="00DF7785" w:rsidRPr="000E5C01" w:rsidRDefault="00DF7785" w:rsidP="0075274A">
            <w:pPr>
              <w:pStyle w:val="NoSpacing"/>
              <w:spacing w:line="360" w:lineRule="auto"/>
              <w:jc w:val="center"/>
              <w:rPr>
                <w:rFonts w:asciiTheme="majorBidi" w:hAnsiTheme="majorBidi"/>
              </w:rPr>
            </w:pPr>
          </w:p>
        </w:tc>
      </w:tr>
      <w:tr w:rsidR="00DF7785" w:rsidRPr="000E5C01" w14:paraId="782A3CE5" w14:textId="77777777" w:rsidTr="0041387C">
        <w:trPr>
          <w:trHeight w:val="206"/>
        </w:trPr>
        <w:tc>
          <w:tcPr>
            <w:tcW w:w="534" w:type="dxa"/>
          </w:tcPr>
          <w:p w14:paraId="1135E152" w14:textId="77777777" w:rsidR="00DF7785" w:rsidRPr="000E5C01" w:rsidRDefault="00DF7785" w:rsidP="0075274A">
            <w:pPr>
              <w:pStyle w:val="NoSpacing"/>
              <w:spacing w:line="360" w:lineRule="auto"/>
              <w:jc w:val="center"/>
              <w:rPr>
                <w:rFonts w:asciiTheme="majorBidi" w:hAnsiTheme="majorBidi"/>
              </w:rPr>
            </w:pPr>
          </w:p>
        </w:tc>
        <w:tc>
          <w:tcPr>
            <w:tcW w:w="1072" w:type="dxa"/>
          </w:tcPr>
          <w:p w14:paraId="5B11B23F" w14:textId="77777777" w:rsidR="00DF7785" w:rsidRPr="000E5C01" w:rsidRDefault="00DF7785" w:rsidP="0075274A">
            <w:pPr>
              <w:pStyle w:val="NoSpacing"/>
              <w:spacing w:line="360" w:lineRule="auto"/>
              <w:jc w:val="center"/>
              <w:rPr>
                <w:rFonts w:asciiTheme="majorBidi" w:hAnsiTheme="majorBidi"/>
              </w:rPr>
            </w:pPr>
          </w:p>
        </w:tc>
        <w:tc>
          <w:tcPr>
            <w:tcW w:w="1094" w:type="dxa"/>
          </w:tcPr>
          <w:p w14:paraId="50F00236" w14:textId="77777777" w:rsidR="00DF7785" w:rsidRPr="000E5C01" w:rsidRDefault="00DF7785" w:rsidP="0075274A">
            <w:pPr>
              <w:pStyle w:val="NoSpacing"/>
              <w:spacing w:line="360" w:lineRule="auto"/>
              <w:jc w:val="center"/>
              <w:rPr>
                <w:rFonts w:asciiTheme="majorBidi" w:hAnsiTheme="majorBidi"/>
              </w:rPr>
            </w:pPr>
          </w:p>
        </w:tc>
        <w:tc>
          <w:tcPr>
            <w:tcW w:w="1164" w:type="dxa"/>
          </w:tcPr>
          <w:p w14:paraId="2291BDF7" w14:textId="77777777" w:rsidR="00DF7785" w:rsidRPr="000E5C01" w:rsidRDefault="00DF7785" w:rsidP="0075274A">
            <w:pPr>
              <w:pStyle w:val="NoSpacing"/>
              <w:spacing w:line="360" w:lineRule="auto"/>
              <w:jc w:val="center"/>
              <w:rPr>
                <w:rFonts w:asciiTheme="majorBidi" w:hAnsiTheme="majorBidi"/>
              </w:rPr>
            </w:pPr>
          </w:p>
        </w:tc>
        <w:tc>
          <w:tcPr>
            <w:tcW w:w="1491" w:type="dxa"/>
          </w:tcPr>
          <w:p w14:paraId="4C31793B" w14:textId="77777777" w:rsidR="00DF7785" w:rsidRPr="000E5C01" w:rsidRDefault="00DF7785" w:rsidP="0075274A">
            <w:pPr>
              <w:pStyle w:val="NoSpacing"/>
              <w:spacing w:line="360" w:lineRule="auto"/>
              <w:jc w:val="center"/>
              <w:rPr>
                <w:rFonts w:asciiTheme="majorBidi" w:hAnsiTheme="majorBidi"/>
              </w:rPr>
            </w:pPr>
          </w:p>
        </w:tc>
        <w:tc>
          <w:tcPr>
            <w:tcW w:w="851" w:type="dxa"/>
          </w:tcPr>
          <w:p w14:paraId="2104B7BC" w14:textId="77777777" w:rsidR="00DF7785" w:rsidRPr="000E5C01" w:rsidRDefault="00DF7785" w:rsidP="0075274A">
            <w:pPr>
              <w:pStyle w:val="NoSpacing"/>
              <w:spacing w:line="360" w:lineRule="auto"/>
              <w:jc w:val="center"/>
              <w:rPr>
                <w:rFonts w:asciiTheme="majorBidi" w:hAnsiTheme="majorBidi"/>
              </w:rPr>
            </w:pPr>
          </w:p>
        </w:tc>
        <w:tc>
          <w:tcPr>
            <w:tcW w:w="2268" w:type="dxa"/>
          </w:tcPr>
          <w:p w14:paraId="4D095EF8" w14:textId="77777777" w:rsidR="00DF7785" w:rsidRPr="000E5C01" w:rsidRDefault="00DF7785" w:rsidP="0075274A">
            <w:pPr>
              <w:pStyle w:val="NoSpacing"/>
              <w:spacing w:line="360" w:lineRule="auto"/>
              <w:jc w:val="center"/>
              <w:rPr>
                <w:rFonts w:asciiTheme="majorBidi" w:hAnsiTheme="majorBidi"/>
              </w:rPr>
            </w:pPr>
          </w:p>
        </w:tc>
        <w:tc>
          <w:tcPr>
            <w:tcW w:w="709" w:type="dxa"/>
          </w:tcPr>
          <w:p w14:paraId="7B8D285B" w14:textId="77777777" w:rsidR="00DF7785" w:rsidRPr="000E5C01" w:rsidRDefault="00DF7785" w:rsidP="0075274A">
            <w:pPr>
              <w:pStyle w:val="NoSpacing"/>
              <w:spacing w:line="360" w:lineRule="auto"/>
              <w:jc w:val="center"/>
              <w:rPr>
                <w:rFonts w:asciiTheme="majorBidi" w:hAnsiTheme="majorBidi"/>
              </w:rPr>
            </w:pPr>
          </w:p>
        </w:tc>
        <w:tc>
          <w:tcPr>
            <w:tcW w:w="1417" w:type="dxa"/>
          </w:tcPr>
          <w:p w14:paraId="71522A36" w14:textId="77777777" w:rsidR="00DF7785" w:rsidRPr="000E5C01" w:rsidRDefault="00DF7785" w:rsidP="0075274A">
            <w:pPr>
              <w:pStyle w:val="NoSpacing"/>
              <w:spacing w:line="360" w:lineRule="auto"/>
              <w:jc w:val="center"/>
              <w:rPr>
                <w:rFonts w:asciiTheme="majorBidi" w:hAnsiTheme="majorBidi"/>
              </w:rPr>
            </w:pPr>
          </w:p>
        </w:tc>
      </w:tr>
      <w:tr w:rsidR="00DF7785" w:rsidRPr="000E5C01" w14:paraId="700D4626" w14:textId="77777777" w:rsidTr="0041387C">
        <w:trPr>
          <w:trHeight w:val="206"/>
        </w:trPr>
        <w:tc>
          <w:tcPr>
            <w:tcW w:w="534" w:type="dxa"/>
          </w:tcPr>
          <w:p w14:paraId="076F10F6" w14:textId="77777777" w:rsidR="00DF7785" w:rsidRPr="000E5C01" w:rsidRDefault="00DF7785" w:rsidP="0075274A">
            <w:pPr>
              <w:pStyle w:val="NoSpacing"/>
              <w:spacing w:line="360" w:lineRule="auto"/>
              <w:jc w:val="center"/>
              <w:rPr>
                <w:rFonts w:asciiTheme="majorBidi" w:hAnsiTheme="majorBidi"/>
              </w:rPr>
            </w:pPr>
          </w:p>
        </w:tc>
        <w:tc>
          <w:tcPr>
            <w:tcW w:w="1072" w:type="dxa"/>
          </w:tcPr>
          <w:p w14:paraId="4AEA52E8" w14:textId="77777777" w:rsidR="00DF7785" w:rsidRPr="000E5C01" w:rsidRDefault="00DF7785" w:rsidP="0075274A">
            <w:pPr>
              <w:pStyle w:val="NoSpacing"/>
              <w:spacing w:line="360" w:lineRule="auto"/>
              <w:jc w:val="center"/>
              <w:rPr>
                <w:rFonts w:asciiTheme="majorBidi" w:hAnsiTheme="majorBidi"/>
              </w:rPr>
            </w:pPr>
          </w:p>
        </w:tc>
        <w:tc>
          <w:tcPr>
            <w:tcW w:w="1094" w:type="dxa"/>
          </w:tcPr>
          <w:p w14:paraId="1A7B6833" w14:textId="77777777" w:rsidR="00DF7785" w:rsidRPr="000E5C01" w:rsidRDefault="00DF7785" w:rsidP="0075274A">
            <w:pPr>
              <w:pStyle w:val="NoSpacing"/>
              <w:spacing w:line="360" w:lineRule="auto"/>
              <w:jc w:val="center"/>
              <w:rPr>
                <w:rFonts w:asciiTheme="majorBidi" w:hAnsiTheme="majorBidi"/>
              </w:rPr>
            </w:pPr>
          </w:p>
        </w:tc>
        <w:tc>
          <w:tcPr>
            <w:tcW w:w="1164" w:type="dxa"/>
          </w:tcPr>
          <w:p w14:paraId="0B591ECF" w14:textId="77777777" w:rsidR="00DF7785" w:rsidRPr="000E5C01" w:rsidRDefault="00DF7785" w:rsidP="0075274A">
            <w:pPr>
              <w:pStyle w:val="NoSpacing"/>
              <w:spacing w:line="360" w:lineRule="auto"/>
              <w:jc w:val="center"/>
              <w:rPr>
                <w:rFonts w:asciiTheme="majorBidi" w:hAnsiTheme="majorBidi"/>
              </w:rPr>
            </w:pPr>
          </w:p>
        </w:tc>
        <w:tc>
          <w:tcPr>
            <w:tcW w:w="1491" w:type="dxa"/>
          </w:tcPr>
          <w:p w14:paraId="74FF9A1A" w14:textId="77777777" w:rsidR="00DF7785" w:rsidRPr="000E5C01" w:rsidRDefault="00DF7785" w:rsidP="0075274A">
            <w:pPr>
              <w:pStyle w:val="NoSpacing"/>
              <w:spacing w:line="360" w:lineRule="auto"/>
              <w:jc w:val="center"/>
              <w:rPr>
                <w:rFonts w:asciiTheme="majorBidi" w:hAnsiTheme="majorBidi"/>
              </w:rPr>
            </w:pPr>
          </w:p>
        </w:tc>
        <w:tc>
          <w:tcPr>
            <w:tcW w:w="851" w:type="dxa"/>
          </w:tcPr>
          <w:p w14:paraId="0CC7CC69" w14:textId="77777777" w:rsidR="00DF7785" w:rsidRPr="000E5C01" w:rsidRDefault="00DF7785" w:rsidP="0075274A">
            <w:pPr>
              <w:pStyle w:val="NoSpacing"/>
              <w:spacing w:line="360" w:lineRule="auto"/>
              <w:jc w:val="center"/>
              <w:rPr>
                <w:rFonts w:asciiTheme="majorBidi" w:hAnsiTheme="majorBidi"/>
              </w:rPr>
            </w:pPr>
          </w:p>
        </w:tc>
        <w:tc>
          <w:tcPr>
            <w:tcW w:w="2268" w:type="dxa"/>
          </w:tcPr>
          <w:p w14:paraId="67F9A073" w14:textId="77777777" w:rsidR="00DF7785" w:rsidRPr="000E5C01" w:rsidRDefault="00DF7785" w:rsidP="0075274A">
            <w:pPr>
              <w:pStyle w:val="NoSpacing"/>
              <w:spacing w:line="360" w:lineRule="auto"/>
              <w:jc w:val="center"/>
              <w:rPr>
                <w:rFonts w:asciiTheme="majorBidi" w:hAnsiTheme="majorBidi"/>
              </w:rPr>
            </w:pPr>
          </w:p>
        </w:tc>
        <w:tc>
          <w:tcPr>
            <w:tcW w:w="709" w:type="dxa"/>
          </w:tcPr>
          <w:p w14:paraId="6E8D407A" w14:textId="77777777" w:rsidR="00DF7785" w:rsidRPr="000E5C01" w:rsidRDefault="00DF7785" w:rsidP="0075274A">
            <w:pPr>
              <w:pStyle w:val="NoSpacing"/>
              <w:spacing w:line="360" w:lineRule="auto"/>
              <w:jc w:val="center"/>
              <w:rPr>
                <w:rFonts w:asciiTheme="majorBidi" w:hAnsiTheme="majorBidi"/>
              </w:rPr>
            </w:pPr>
          </w:p>
        </w:tc>
        <w:tc>
          <w:tcPr>
            <w:tcW w:w="1417" w:type="dxa"/>
          </w:tcPr>
          <w:p w14:paraId="3BEF8D52" w14:textId="77777777" w:rsidR="00DF7785" w:rsidRPr="000E5C01" w:rsidRDefault="00DF7785" w:rsidP="0075274A">
            <w:pPr>
              <w:pStyle w:val="NoSpacing"/>
              <w:spacing w:line="360" w:lineRule="auto"/>
              <w:jc w:val="center"/>
              <w:rPr>
                <w:rFonts w:asciiTheme="majorBidi" w:hAnsiTheme="majorBidi"/>
              </w:rPr>
            </w:pPr>
          </w:p>
        </w:tc>
      </w:tr>
      <w:tr w:rsidR="00DF7785" w:rsidRPr="000E5C01" w14:paraId="2096DC89" w14:textId="77777777" w:rsidTr="0041387C">
        <w:trPr>
          <w:trHeight w:val="206"/>
        </w:trPr>
        <w:tc>
          <w:tcPr>
            <w:tcW w:w="534" w:type="dxa"/>
          </w:tcPr>
          <w:p w14:paraId="484904F5" w14:textId="77777777" w:rsidR="00DF7785" w:rsidRPr="000E5C01" w:rsidRDefault="00DF7785" w:rsidP="0075274A">
            <w:pPr>
              <w:pStyle w:val="NoSpacing"/>
              <w:spacing w:line="360" w:lineRule="auto"/>
              <w:jc w:val="center"/>
              <w:rPr>
                <w:rFonts w:asciiTheme="majorBidi" w:hAnsiTheme="majorBidi"/>
              </w:rPr>
            </w:pPr>
          </w:p>
        </w:tc>
        <w:tc>
          <w:tcPr>
            <w:tcW w:w="1072" w:type="dxa"/>
          </w:tcPr>
          <w:p w14:paraId="34500D3C" w14:textId="77777777" w:rsidR="00DF7785" w:rsidRPr="000E5C01" w:rsidRDefault="00DF7785" w:rsidP="0075274A">
            <w:pPr>
              <w:pStyle w:val="NoSpacing"/>
              <w:spacing w:line="360" w:lineRule="auto"/>
              <w:jc w:val="center"/>
              <w:rPr>
                <w:rFonts w:asciiTheme="majorBidi" w:hAnsiTheme="majorBidi"/>
              </w:rPr>
            </w:pPr>
          </w:p>
        </w:tc>
        <w:tc>
          <w:tcPr>
            <w:tcW w:w="1094" w:type="dxa"/>
          </w:tcPr>
          <w:p w14:paraId="7E1895A7" w14:textId="77777777" w:rsidR="00DF7785" w:rsidRPr="000E5C01" w:rsidRDefault="00DF7785" w:rsidP="0075274A">
            <w:pPr>
              <w:pStyle w:val="NoSpacing"/>
              <w:spacing w:line="360" w:lineRule="auto"/>
              <w:jc w:val="center"/>
              <w:rPr>
                <w:rFonts w:asciiTheme="majorBidi" w:hAnsiTheme="majorBidi"/>
              </w:rPr>
            </w:pPr>
          </w:p>
        </w:tc>
        <w:tc>
          <w:tcPr>
            <w:tcW w:w="1164" w:type="dxa"/>
          </w:tcPr>
          <w:p w14:paraId="1032263A" w14:textId="77777777" w:rsidR="00DF7785" w:rsidRPr="000E5C01" w:rsidRDefault="00DF7785" w:rsidP="0075274A">
            <w:pPr>
              <w:pStyle w:val="NoSpacing"/>
              <w:spacing w:line="360" w:lineRule="auto"/>
              <w:jc w:val="center"/>
              <w:rPr>
                <w:rFonts w:asciiTheme="majorBidi" w:hAnsiTheme="majorBidi"/>
              </w:rPr>
            </w:pPr>
          </w:p>
        </w:tc>
        <w:tc>
          <w:tcPr>
            <w:tcW w:w="1491" w:type="dxa"/>
          </w:tcPr>
          <w:p w14:paraId="6EF12A9A" w14:textId="77777777" w:rsidR="00DF7785" w:rsidRPr="000E5C01" w:rsidRDefault="00DF7785" w:rsidP="0075274A">
            <w:pPr>
              <w:pStyle w:val="NoSpacing"/>
              <w:spacing w:line="360" w:lineRule="auto"/>
              <w:jc w:val="center"/>
              <w:rPr>
                <w:rFonts w:asciiTheme="majorBidi" w:hAnsiTheme="majorBidi"/>
              </w:rPr>
            </w:pPr>
          </w:p>
        </w:tc>
        <w:tc>
          <w:tcPr>
            <w:tcW w:w="851" w:type="dxa"/>
          </w:tcPr>
          <w:p w14:paraId="34FC443E" w14:textId="77777777" w:rsidR="00DF7785" w:rsidRPr="000E5C01" w:rsidRDefault="00DF7785" w:rsidP="0075274A">
            <w:pPr>
              <w:pStyle w:val="NoSpacing"/>
              <w:spacing w:line="360" w:lineRule="auto"/>
              <w:jc w:val="center"/>
              <w:rPr>
                <w:rFonts w:asciiTheme="majorBidi" w:hAnsiTheme="majorBidi"/>
              </w:rPr>
            </w:pPr>
          </w:p>
        </w:tc>
        <w:tc>
          <w:tcPr>
            <w:tcW w:w="2268" w:type="dxa"/>
          </w:tcPr>
          <w:p w14:paraId="4CD2C063" w14:textId="77777777" w:rsidR="00DF7785" w:rsidRPr="000E5C01" w:rsidRDefault="00DF7785" w:rsidP="0075274A">
            <w:pPr>
              <w:pStyle w:val="NoSpacing"/>
              <w:spacing w:line="360" w:lineRule="auto"/>
              <w:jc w:val="center"/>
              <w:rPr>
                <w:rFonts w:asciiTheme="majorBidi" w:hAnsiTheme="majorBidi"/>
              </w:rPr>
            </w:pPr>
          </w:p>
        </w:tc>
        <w:tc>
          <w:tcPr>
            <w:tcW w:w="709" w:type="dxa"/>
          </w:tcPr>
          <w:p w14:paraId="4C2B62D7" w14:textId="77777777" w:rsidR="00DF7785" w:rsidRPr="000E5C01" w:rsidRDefault="00DF7785" w:rsidP="0075274A">
            <w:pPr>
              <w:pStyle w:val="NoSpacing"/>
              <w:spacing w:line="360" w:lineRule="auto"/>
              <w:jc w:val="center"/>
              <w:rPr>
                <w:rFonts w:asciiTheme="majorBidi" w:hAnsiTheme="majorBidi"/>
              </w:rPr>
            </w:pPr>
          </w:p>
        </w:tc>
        <w:tc>
          <w:tcPr>
            <w:tcW w:w="1417" w:type="dxa"/>
          </w:tcPr>
          <w:p w14:paraId="377BB9E2" w14:textId="77777777" w:rsidR="00DF7785" w:rsidRPr="000E5C01" w:rsidRDefault="00DF7785" w:rsidP="0075274A">
            <w:pPr>
              <w:pStyle w:val="NoSpacing"/>
              <w:spacing w:line="360" w:lineRule="auto"/>
              <w:jc w:val="center"/>
              <w:rPr>
                <w:rFonts w:asciiTheme="majorBidi" w:hAnsiTheme="majorBidi"/>
              </w:rPr>
            </w:pPr>
          </w:p>
        </w:tc>
      </w:tr>
      <w:tr w:rsidR="00DF7785" w:rsidRPr="000E5C01" w14:paraId="65B5B85D" w14:textId="77777777" w:rsidTr="0041387C">
        <w:trPr>
          <w:trHeight w:val="206"/>
        </w:trPr>
        <w:tc>
          <w:tcPr>
            <w:tcW w:w="534" w:type="dxa"/>
          </w:tcPr>
          <w:p w14:paraId="5697278B" w14:textId="77777777" w:rsidR="00DF7785" w:rsidRPr="000E5C01" w:rsidRDefault="00DF7785" w:rsidP="0075274A">
            <w:pPr>
              <w:pStyle w:val="NoSpacing"/>
              <w:spacing w:line="360" w:lineRule="auto"/>
              <w:jc w:val="center"/>
              <w:rPr>
                <w:rFonts w:asciiTheme="majorBidi" w:hAnsiTheme="majorBidi"/>
              </w:rPr>
            </w:pPr>
          </w:p>
        </w:tc>
        <w:tc>
          <w:tcPr>
            <w:tcW w:w="1072" w:type="dxa"/>
          </w:tcPr>
          <w:p w14:paraId="7FD4ED0A" w14:textId="77777777" w:rsidR="00DF7785" w:rsidRPr="000E5C01" w:rsidRDefault="00DF7785" w:rsidP="0075274A">
            <w:pPr>
              <w:pStyle w:val="NoSpacing"/>
              <w:spacing w:line="360" w:lineRule="auto"/>
              <w:jc w:val="center"/>
              <w:rPr>
                <w:rFonts w:asciiTheme="majorBidi" w:hAnsiTheme="majorBidi"/>
              </w:rPr>
            </w:pPr>
          </w:p>
        </w:tc>
        <w:tc>
          <w:tcPr>
            <w:tcW w:w="1094" w:type="dxa"/>
          </w:tcPr>
          <w:p w14:paraId="269687E7" w14:textId="77777777" w:rsidR="00DF7785" w:rsidRPr="000E5C01" w:rsidRDefault="00DF7785" w:rsidP="0075274A">
            <w:pPr>
              <w:pStyle w:val="NoSpacing"/>
              <w:spacing w:line="360" w:lineRule="auto"/>
              <w:jc w:val="center"/>
              <w:rPr>
                <w:rFonts w:asciiTheme="majorBidi" w:hAnsiTheme="majorBidi"/>
              </w:rPr>
            </w:pPr>
          </w:p>
        </w:tc>
        <w:tc>
          <w:tcPr>
            <w:tcW w:w="1164" w:type="dxa"/>
          </w:tcPr>
          <w:p w14:paraId="77E878B7" w14:textId="77777777" w:rsidR="00DF7785" w:rsidRPr="000E5C01" w:rsidRDefault="00DF7785" w:rsidP="0075274A">
            <w:pPr>
              <w:pStyle w:val="NoSpacing"/>
              <w:spacing w:line="360" w:lineRule="auto"/>
              <w:jc w:val="center"/>
              <w:rPr>
                <w:rFonts w:asciiTheme="majorBidi" w:hAnsiTheme="majorBidi"/>
              </w:rPr>
            </w:pPr>
          </w:p>
        </w:tc>
        <w:tc>
          <w:tcPr>
            <w:tcW w:w="1491" w:type="dxa"/>
          </w:tcPr>
          <w:p w14:paraId="2C6BEF7B" w14:textId="77777777" w:rsidR="00DF7785" w:rsidRPr="000E5C01" w:rsidRDefault="00DF7785" w:rsidP="0075274A">
            <w:pPr>
              <w:pStyle w:val="NoSpacing"/>
              <w:spacing w:line="360" w:lineRule="auto"/>
              <w:jc w:val="center"/>
              <w:rPr>
                <w:rFonts w:asciiTheme="majorBidi" w:hAnsiTheme="majorBidi"/>
              </w:rPr>
            </w:pPr>
          </w:p>
        </w:tc>
        <w:tc>
          <w:tcPr>
            <w:tcW w:w="851" w:type="dxa"/>
          </w:tcPr>
          <w:p w14:paraId="43CF03D8" w14:textId="77777777" w:rsidR="00DF7785" w:rsidRPr="000E5C01" w:rsidRDefault="00DF7785" w:rsidP="0075274A">
            <w:pPr>
              <w:pStyle w:val="NoSpacing"/>
              <w:spacing w:line="360" w:lineRule="auto"/>
              <w:jc w:val="center"/>
              <w:rPr>
                <w:rFonts w:asciiTheme="majorBidi" w:hAnsiTheme="majorBidi"/>
              </w:rPr>
            </w:pPr>
          </w:p>
        </w:tc>
        <w:tc>
          <w:tcPr>
            <w:tcW w:w="2268" w:type="dxa"/>
          </w:tcPr>
          <w:p w14:paraId="77D35E37" w14:textId="77777777" w:rsidR="00DF7785" w:rsidRPr="000E5C01" w:rsidRDefault="00DF7785" w:rsidP="0075274A">
            <w:pPr>
              <w:pStyle w:val="NoSpacing"/>
              <w:spacing w:line="360" w:lineRule="auto"/>
              <w:jc w:val="center"/>
              <w:rPr>
                <w:rFonts w:asciiTheme="majorBidi" w:hAnsiTheme="majorBidi"/>
              </w:rPr>
            </w:pPr>
          </w:p>
        </w:tc>
        <w:tc>
          <w:tcPr>
            <w:tcW w:w="709" w:type="dxa"/>
          </w:tcPr>
          <w:p w14:paraId="02D261A4" w14:textId="77777777" w:rsidR="00DF7785" w:rsidRPr="000E5C01" w:rsidRDefault="00DF7785" w:rsidP="0075274A">
            <w:pPr>
              <w:pStyle w:val="NoSpacing"/>
              <w:spacing w:line="360" w:lineRule="auto"/>
              <w:jc w:val="center"/>
              <w:rPr>
                <w:rFonts w:asciiTheme="majorBidi" w:hAnsiTheme="majorBidi"/>
              </w:rPr>
            </w:pPr>
          </w:p>
        </w:tc>
        <w:tc>
          <w:tcPr>
            <w:tcW w:w="1417" w:type="dxa"/>
          </w:tcPr>
          <w:p w14:paraId="5BF87537" w14:textId="77777777" w:rsidR="00DF7785" w:rsidRPr="000E5C01" w:rsidRDefault="00DF7785" w:rsidP="0075274A">
            <w:pPr>
              <w:pStyle w:val="NoSpacing"/>
              <w:spacing w:line="360" w:lineRule="auto"/>
              <w:jc w:val="center"/>
              <w:rPr>
                <w:rFonts w:asciiTheme="majorBidi" w:hAnsiTheme="majorBidi"/>
              </w:rPr>
            </w:pPr>
          </w:p>
        </w:tc>
      </w:tr>
    </w:tbl>
    <w:p w14:paraId="076EC285" w14:textId="77777777" w:rsidR="00DF7785" w:rsidRDefault="00DF7785" w:rsidP="0075274A">
      <w:pPr>
        <w:spacing w:after="0"/>
        <w:jc w:val="center"/>
        <w:rPr>
          <w:rFonts w:asciiTheme="majorBidi" w:eastAsia="Bookman Old Style" w:hAnsiTheme="majorBidi"/>
          <w:b/>
          <w:u w:val="single" w:color="000000"/>
        </w:rPr>
      </w:pPr>
    </w:p>
    <w:p w14:paraId="3F293006" w14:textId="77777777" w:rsidR="00DF7785" w:rsidRPr="000E5C01" w:rsidRDefault="00DF7785" w:rsidP="0075274A">
      <w:pPr>
        <w:spacing w:after="0"/>
        <w:jc w:val="center"/>
        <w:rPr>
          <w:rFonts w:asciiTheme="majorBidi" w:eastAsia="Bookman Old Style" w:hAnsiTheme="majorBidi"/>
          <w:b/>
          <w:u w:val="single" w:color="000000"/>
        </w:rPr>
      </w:pPr>
    </w:p>
    <w:p w14:paraId="2A242980" w14:textId="77777777" w:rsidR="00DF7785" w:rsidRPr="000E5C01" w:rsidRDefault="00DF7785" w:rsidP="0075274A">
      <w:pPr>
        <w:spacing w:after="0"/>
        <w:rPr>
          <w:rFonts w:asciiTheme="majorBidi" w:eastAsia="Bookman Old Style" w:hAnsiTheme="majorBidi"/>
          <w:bCs/>
          <w:u w:color="000000"/>
        </w:rPr>
      </w:pPr>
      <w:r w:rsidRPr="000E5C01">
        <w:rPr>
          <w:rFonts w:asciiTheme="majorBidi" w:eastAsia="Bookman Old Style" w:hAnsiTheme="majorBidi"/>
          <w:b/>
          <w:u w:val="single" w:color="000000"/>
        </w:rPr>
        <w:t>Note:</w:t>
      </w:r>
      <w:r w:rsidRPr="000E5C01">
        <w:rPr>
          <w:rFonts w:asciiTheme="majorBidi" w:eastAsia="Bookman Old Style" w:hAnsiTheme="majorBidi"/>
          <w:b/>
          <w:u w:color="000000"/>
        </w:rPr>
        <w:t xml:space="preserve"> </w:t>
      </w:r>
      <w:r w:rsidRPr="000E5C01">
        <w:rPr>
          <w:rFonts w:asciiTheme="majorBidi" w:eastAsia="Bookman Old Style" w:hAnsiTheme="majorBidi"/>
          <w:bCs/>
          <w:u w:color="000000"/>
        </w:rPr>
        <w:t>Relevant proofs are required as well. Work completed means all work that has been completed before opening date of the current Tender</w:t>
      </w:r>
    </w:p>
    <w:p w14:paraId="19B785DB" w14:textId="1E560769" w:rsidR="007B60D8" w:rsidRDefault="007B60D8" w:rsidP="0075274A">
      <w:pPr>
        <w:pStyle w:val="NoSpacing"/>
        <w:ind w:left="360"/>
        <w:contextualSpacing/>
        <w:jc w:val="center"/>
        <w:rPr>
          <w:rFonts w:asciiTheme="majorBidi" w:eastAsia="Bookman Old Style" w:hAnsiTheme="majorBidi"/>
          <w:bCs/>
          <w:u w:color="000000"/>
        </w:rPr>
      </w:pPr>
    </w:p>
    <w:sectPr w:rsidR="007B60D8" w:rsidSect="002109CC">
      <w:footerReference w:type="default" r:id="rId14"/>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Microsoft account" w:date="2024-01-29T18:14:00Z" w:initials="Ma">
    <w:p w14:paraId="7FF1855C" w14:textId="77777777" w:rsidR="0041387C" w:rsidRDefault="0041387C" w:rsidP="00772588">
      <w:pPr>
        <w:pStyle w:val="CommentText"/>
      </w:pPr>
      <w:r>
        <w:rPr>
          <w:rStyle w:val="CommentReference"/>
        </w:rPr>
        <w:annotationRef/>
      </w:r>
      <w:r>
        <w:t>Add this line to clarify that online uploading application &amp; central storage will be provided by SLIC, including QA &amp; Monitoring Module</w:t>
      </w:r>
    </w:p>
  </w:comment>
  <w:comment w:id="5" w:author="Microsoft account" w:date="2024-01-29T17:55:00Z" w:initials="Ma">
    <w:p w14:paraId="6F425B5F" w14:textId="77777777" w:rsidR="0041387C" w:rsidRDefault="0041387C" w:rsidP="00547BEC">
      <w:pPr>
        <w:pStyle w:val="CommentText"/>
      </w:pPr>
      <w:r>
        <w:rPr>
          <w:rStyle w:val="CommentReference"/>
        </w:rPr>
        <w:annotationRef/>
      </w:r>
      <w:r>
        <w:t>Consider it to add in the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F1855C" w15:done="0"/>
  <w15:commentEx w15:paraId="6F425B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F1855C" w16cid:durableId="5714BC6A"/>
  <w16cid:commentId w16cid:paraId="6F425B5F" w16cid:durableId="792C2C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7ADBC" w14:textId="77777777" w:rsidR="000C36A9" w:rsidRDefault="000C36A9" w:rsidP="004D6415">
      <w:pPr>
        <w:spacing w:after="0" w:line="240" w:lineRule="auto"/>
      </w:pPr>
      <w:r>
        <w:separator/>
      </w:r>
    </w:p>
  </w:endnote>
  <w:endnote w:type="continuationSeparator" w:id="0">
    <w:p w14:paraId="73B52C37" w14:textId="77777777" w:rsidR="000C36A9" w:rsidRDefault="000C36A9" w:rsidP="004D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91859"/>
      <w:docPartObj>
        <w:docPartGallery w:val="Page Numbers (Bottom of Page)"/>
        <w:docPartUnique/>
      </w:docPartObj>
    </w:sdtPr>
    <w:sdtEndPr>
      <w:rPr>
        <w:color w:val="7F7F7F" w:themeColor="background1" w:themeShade="7F"/>
        <w:spacing w:val="60"/>
      </w:rPr>
    </w:sdtEndPr>
    <w:sdtContent>
      <w:p w14:paraId="32C166C8" w14:textId="2291CD6B" w:rsidR="0041387C" w:rsidRDefault="0041387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26</w:t>
        </w:r>
        <w:r>
          <w:rPr>
            <w:noProof/>
          </w:rPr>
          <w:fldChar w:fldCharType="end"/>
        </w:r>
        <w:r>
          <w:t xml:space="preserve"> | </w:t>
        </w:r>
        <w:r>
          <w:rPr>
            <w:color w:val="7F7F7F" w:themeColor="background1" w:themeShade="7F"/>
            <w:spacing w:val="60"/>
          </w:rPr>
          <w:t>Page</w:t>
        </w:r>
      </w:p>
    </w:sdtContent>
  </w:sdt>
  <w:p w14:paraId="4090E7FD" w14:textId="77777777" w:rsidR="0041387C" w:rsidRDefault="00413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AF0A7" w14:textId="77777777" w:rsidR="000C36A9" w:rsidRDefault="000C36A9" w:rsidP="004D6415">
      <w:pPr>
        <w:spacing w:after="0" w:line="240" w:lineRule="auto"/>
      </w:pPr>
      <w:r>
        <w:separator/>
      </w:r>
    </w:p>
  </w:footnote>
  <w:footnote w:type="continuationSeparator" w:id="0">
    <w:p w14:paraId="36A9E5E5" w14:textId="77777777" w:rsidR="000C36A9" w:rsidRDefault="000C36A9" w:rsidP="004D6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3441"/>
    <w:multiLevelType w:val="multilevel"/>
    <w:tmpl w:val="68DE8570"/>
    <w:lvl w:ilvl="0">
      <w:start w:val="6"/>
      <w:numFmt w:val="lowerLetter"/>
      <w:lvlText w:val="%1."/>
      <w:lvlJc w:val="left"/>
      <w:pPr>
        <w:ind w:left="0" w:firstLine="0"/>
      </w:pPr>
      <w:rPr>
        <w:rFonts w:ascii="Cambria" w:eastAsia="Calibri" w:hAnsi="Cambria" w:cs="Calibri" w:hint="default"/>
        <w:b/>
        <w:bCs w:val="0"/>
        <w:i w:val="0"/>
        <w:iCs w:val="0"/>
        <w:smallCaps w:val="0"/>
        <w:strike w:val="0"/>
        <w:color w:val="000000"/>
        <w:spacing w:val="0"/>
        <w:w w:val="100"/>
        <w:position w:val="0"/>
        <w:sz w:val="24"/>
        <w:szCs w:val="24"/>
        <w:u w:val="none"/>
      </w:rPr>
    </w:lvl>
    <w:lvl w:ilvl="1">
      <w:start w:val="21"/>
      <w:numFmt w:val="decimal"/>
      <w:lvlText w:val="%2."/>
      <w:lvlJc w:val="left"/>
      <w:pPr>
        <w:ind w:left="0" w:firstLine="0"/>
      </w:pPr>
      <w:rPr>
        <w:rFonts w:ascii="Cambria" w:eastAsia="Calibri" w:hAnsi="Cambria" w:cs="Calibri" w:hint="default"/>
        <w:b/>
        <w:bCs/>
        <w:i w:val="0"/>
        <w:iCs w:val="0"/>
        <w:smallCaps w:val="0"/>
        <w:strike w:val="0"/>
        <w:color w:val="000000"/>
        <w:spacing w:val="0"/>
        <w:w w:val="100"/>
        <w:position w:val="0"/>
        <w:sz w:val="24"/>
        <w:szCs w:val="24"/>
        <w:u w:val="none"/>
      </w:rPr>
    </w:lvl>
    <w:lvl w:ilvl="2">
      <w:start w:val="1"/>
      <w:numFmt w:val="lowerRoman"/>
      <w:lvlText w:val="%3."/>
      <w:lvlJc w:val="left"/>
      <w:pPr>
        <w:ind w:left="0" w:firstLine="0"/>
      </w:pPr>
      <w:rPr>
        <w:rFonts w:ascii="Cambria" w:eastAsia="Calibri" w:hAnsi="Cambria" w:cs="Calibri" w:hint="default"/>
        <w:b/>
        <w:bCs w:val="0"/>
        <w:i w:val="0"/>
        <w:iCs w:val="0"/>
        <w:smallCaps w:val="0"/>
        <w:strike w:val="0"/>
        <w:color w:val="000000"/>
        <w:spacing w:val="0"/>
        <w:w w:val="100"/>
        <w:position w:val="0"/>
        <w:sz w:val="24"/>
        <w:szCs w:val="24"/>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68D796B"/>
    <w:multiLevelType w:val="hybridMultilevel"/>
    <w:tmpl w:val="95B2475A"/>
    <w:lvl w:ilvl="0" w:tplc="A4C0FB54">
      <w:start w:val="1"/>
      <w:numFmt w:val="decimal"/>
      <w:lvlText w:val="%1."/>
      <w:lvlJc w:val="left"/>
      <w:pPr>
        <w:ind w:left="360" w:hanging="360"/>
      </w:pPr>
      <w:rPr>
        <w:b/>
        <w:bCs/>
      </w:rPr>
    </w:lvl>
    <w:lvl w:ilvl="1" w:tplc="2C12F8C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11482"/>
    <w:multiLevelType w:val="hybridMultilevel"/>
    <w:tmpl w:val="ED48785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7E521A"/>
    <w:multiLevelType w:val="hybridMultilevel"/>
    <w:tmpl w:val="C1849C3A"/>
    <w:lvl w:ilvl="0" w:tplc="0409000F">
      <w:start w:val="1"/>
      <w:numFmt w:val="decimal"/>
      <w:lvlText w:val="%1."/>
      <w:lvlJc w:val="left"/>
      <w:pPr>
        <w:ind w:left="720" w:hanging="360"/>
      </w:pPr>
    </w:lvl>
    <w:lvl w:ilvl="1" w:tplc="D188EB0E">
      <w:start w:val="50"/>
      <w:numFmt w:val="bullet"/>
      <w:lvlText w:val=""/>
      <w:lvlJc w:val="left"/>
      <w:pPr>
        <w:ind w:left="1440" w:hanging="360"/>
      </w:pPr>
      <w:rPr>
        <w:rFonts w:ascii="Symbol" w:eastAsiaTheme="majorEastAsia" w:hAnsi="Symbol" w:cstheme="majorBidi" w:hint="default"/>
      </w:rPr>
    </w:lvl>
    <w:lvl w:ilvl="2" w:tplc="04090019">
      <w:start w:val="1"/>
      <w:numFmt w:val="lowerLetter"/>
      <w:lvlText w:val="%3."/>
      <w:lvlJc w:val="left"/>
      <w:pPr>
        <w:ind w:left="2160" w:hanging="180"/>
      </w:pPr>
    </w:lvl>
    <w:lvl w:ilvl="3" w:tplc="04090017">
      <w:start w:val="1"/>
      <w:numFmt w:val="lowerLetter"/>
      <w:lvlText w:val="%4)"/>
      <w:lvlJc w:val="left"/>
      <w:pPr>
        <w:ind w:left="2880" w:hanging="360"/>
      </w:pPr>
      <w:rPr>
        <w:rFonts w:hint="default"/>
        <w:b/>
      </w:rPr>
    </w:lvl>
    <w:lvl w:ilvl="4" w:tplc="8592927E">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F6109"/>
    <w:multiLevelType w:val="hybridMultilevel"/>
    <w:tmpl w:val="E8FEEB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C304A58"/>
    <w:multiLevelType w:val="hybridMultilevel"/>
    <w:tmpl w:val="9D6480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652FE"/>
    <w:multiLevelType w:val="hybridMultilevel"/>
    <w:tmpl w:val="34DC6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374AD"/>
    <w:multiLevelType w:val="hybridMultilevel"/>
    <w:tmpl w:val="5F129D7E"/>
    <w:lvl w:ilvl="0" w:tplc="940628E2">
      <w:start w:val="1"/>
      <w:numFmt w:val="decimal"/>
      <w:lvlText w:val="%1."/>
      <w:lvlJc w:val="left"/>
      <w:pPr>
        <w:ind w:left="720" w:hanging="360"/>
      </w:pPr>
      <w:rPr>
        <w:sz w:val="28"/>
        <w:szCs w:val="22"/>
      </w:rPr>
    </w:lvl>
    <w:lvl w:ilvl="1" w:tplc="2C12F8C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54113"/>
    <w:multiLevelType w:val="hybridMultilevel"/>
    <w:tmpl w:val="3708A970"/>
    <w:lvl w:ilvl="0" w:tplc="0EE837A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972DB"/>
    <w:multiLevelType w:val="multilevel"/>
    <w:tmpl w:val="6700CE8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5752F97"/>
    <w:multiLevelType w:val="hybridMultilevel"/>
    <w:tmpl w:val="9F24925A"/>
    <w:lvl w:ilvl="0" w:tplc="3462025E">
      <w:start w:val="1"/>
      <w:numFmt w:val="decimal"/>
      <w:pStyle w:val="ListNumbers"/>
      <w:lvlText w:val="%1."/>
      <w:lvlJc w:val="left"/>
      <w:pPr>
        <w:ind w:left="1080" w:hanging="360"/>
      </w:pPr>
    </w:lvl>
    <w:lvl w:ilvl="1" w:tplc="53020348">
      <w:start w:val="1"/>
      <w:numFmt w:val="lowerLetter"/>
      <w:pStyle w:val="ListLetters"/>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E62273"/>
    <w:multiLevelType w:val="multilevel"/>
    <w:tmpl w:val="96827530"/>
    <w:lvl w:ilvl="0">
      <w:start w:val="1"/>
      <w:numFmt w:val="decimal"/>
      <w:lvlText w:val="%1."/>
      <w:lvlJc w:val="left"/>
      <w:pPr>
        <w:ind w:left="720" w:hanging="360"/>
      </w:pPr>
      <w:rPr>
        <w:rFonts w:hint="default"/>
        <w:b/>
        <w:sz w:val="24"/>
      </w:rPr>
    </w:lvl>
    <w:lvl w:ilvl="1">
      <w:start w:val="2"/>
      <w:numFmt w:val="decimal"/>
      <w:isLgl/>
      <w:lvlText w:val="%1.%2."/>
      <w:lvlJc w:val="left"/>
      <w:pPr>
        <w:ind w:left="1440" w:hanging="720"/>
      </w:pPr>
      <w:rPr>
        <w:rFonts w:hint="default"/>
        <w:b/>
        <w:sz w:val="24"/>
      </w:rPr>
    </w:lvl>
    <w:lvl w:ilvl="2">
      <w:start w:val="1"/>
      <w:numFmt w:val="decimal"/>
      <w:isLgl/>
      <w:lvlText w:val="%1.%2.%3."/>
      <w:lvlJc w:val="left"/>
      <w:pPr>
        <w:ind w:left="1800" w:hanging="720"/>
      </w:pPr>
      <w:rPr>
        <w:rFonts w:hint="default"/>
        <w:b/>
        <w:sz w:val="24"/>
      </w:rPr>
    </w:lvl>
    <w:lvl w:ilvl="3">
      <w:start w:val="1"/>
      <w:numFmt w:val="decimal"/>
      <w:isLgl/>
      <w:lvlText w:val="%1.%2.%3.%4."/>
      <w:lvlJc w:val="left"/>
      <w:pPr>
        <w:ind w:left="2520" w:hanging="1080"/>
      </w:pPr>
      <w:rPr>
        <w:rFonts w:hint="default"/>
        <w:b/>
        <w:sz w:val="24"/>
      </w:rPr>
    </w:lvl>
    <w:lvl w:ilvl="4">
      <w:start w:val="1"/>
      <w:numFmt w:val="decimal"/>
      <w:isLgl/>
      <w:lvlText w:val="%1.%2.%3.%4.%5."/>
      <w:lvlJc w:val="left"/>
      <w:pPr>
        <w:ind w:left="2880" w:hanging="1080"/>
      </w:pPr>
      <w:rPr>
        <w:rFonts w:hint="default"/>
        <w:b/>
        <w:sz w:val="24"/>
      </w:rPr>
    </w:lvl>
    <w:lvl w:ilvl="5">
      <w:start w:val="1"/>
      <w:numFmt w:val="decimal"/>
      <w:isLgl/>
      <w:lvlText w:val="%1.%2.%3.%4.%5.%6."/>
      <w:lvlJc w:val="left"/>
      <w:pPr>
        <w:ind w:left="3600" w:hanging="1440"/>
      </w:pPr>
      <w:rPr>
        <w:rFonts w:hint="default"/>
        <w:b/>
        <w:sz w:val="24"/>
      </w:rPr>
    </w:lvl>
    <w:lvl w:ilvl="6">
      <w:start w:val="1"/>
      <w:numFmt w:val="decimal"/>
      <w:isLgl/>
      <w:lvlText w:val="%1.%2.%3.%4.%5.%6.%7."/>
      <w:lvlJc w:val="left"/>
      <w:pPr>
        <w:ind w:left="3960" w:hanging="1440"/>
      </w:pPr>
      <w:rPr>
        <w:rFonts w:hint="default"/>
        <w:b/>
        <w:sz w:val="24"/>
      </w:rPr>
    </w:lvl>
    <w:lvl w:ilvl="7">
      <w:start w:val="1"/>
      <w:numFmt w:val="decimal"/>
      <w:isLgl/>
      <w:lvlText w:val="%1.%2.%3.%4.%5.%6.%7.%8."/>
      <w:lvlJc w:val="left"/>
      <w:pPr>
        <w:ind w:left="4680" w:hanging="1800"/>
      </w:pPr>
      <w:rPr>
        <w:rFonts w:hint="default"/>
        <w:b/>
        <w:sz w:val="24"/>
      </w:rPr>
    </w:lvl>
    <w:lvl w:ilvl="8">
      <w:start w:val="1"/>
      <w:numFmt w:val="decimal"/>
      <w:isLgl/>
      <w:lvlText w:val="%1.%2.%3.%4.%5.%6.%7.%8.%9."/>
      <w:lvlJc w:val="left"/>
      <w:pPr>
        <w:ind w:left="5400" w:hanging="2160"/>
      </w:pPr>
      <w:rPr>
        <w:rFonts w:hint="default"/>
        <w:b/>
        <w:sz w:val="24"/>
      </w:rPr>
    </w:lvl>
  </w:abstractNum>
  <w:abstractNum w:abstractNumId="12" w15:restartNumberingAfterBreak="0">
    <w:nsid w:val="2D490197"/>
    <w:multiLevelType w:val="hybridMultilevel"/>
    <w:tmpl w:val="B21A27E4"/>
    <w:lvl w:ilvl="0" w:tplc="9D289590">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272213"/>
    <w:multiLevelType w:val="hybridMultilevel"/>
    <w:tmpl w:val="E3FE389C"/>
    <w:lvl w:ilvl="0" w:tplc="12E07DAC">
      <w:start w:val="1"/>
      <w:numFmt w:val="lowerLetter"/>
      <w:lvlText w:val="%1)"/>
      <w:lvlJc w:val="left"/>
      <w:pPr>
        <w:ind w:left="1080" w:hanging="720"/>
      </w:pPr>
      <w:rPr>
        <w:rFonts w:ascii="Bookman Old Style" w:eastAsiaTheme="majorEastAsia" w:hAnsi="Bookman Old Style" w:cstheme="majorBidi" w:hint="default"/>
        <w:sz w:val="24"/>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B2DF9"/>
    <w:multiLevelType w:val="multilevel"/>
    <w:tmpl w:val="312E4224"/>
    <w:lvl w:ilvl="0">
      <w:start w:val="1"/>
      <w:numFmt w:val="decimal"/>
      <w:lvlText w:val="3.%1"/>
      <w:lvlJc w:val="left"/>
      <w:rPr>
        <w:rFonts w:ascii="Cambria" w:eastAsia="Calibri" w:hAnsi="Cambria" w:cs="Calibri" w:hint="default"/>
        <w:b/>
        <w:bCs w:val="0"/>
        <w:i w:val="0"/>
        <w:iCs w:val="0"/>
        <w:smallCaps w:val="0"/>
        <w:strike w:val="0"/>
        <w:color w:val="000000"/>
        <w:spacing w:val="0"/>
        <w:w w:val="100"/>
        <w:position w:val="0"/>
        <w:sz w:val="24"/>
        <w:szCs w:val="24"/>
        <w:u w:val="none"/>
        <w:lang w:val="en-US"/>
      </w:rPr>
    </w:lvl>
    <w:lvl w:ilvl="1">
      <w:start w:val="1"/>
      <w:numFmt w:val="lowerRoman"/>
      <w:lvlText w:val="(%2)"/>
      <w:lvlJc w:val="left"/>
      <w:rPr>
        <w:rFonts w:ascii="Cambria" w:eastAsia="Calibri" w:hAnsi="Cambria" w:cs="Calibri" w:hint="default"/>
        <w:b/>
        <w:bCs w:val="0"/>
        <w:i w:val="0"/>
        <w:iCs w:val="0"/>
        <w:smallCaps w:val="0"/>
        <w:strike w:val="0"/>
        <w:color w:val="000000"/>
        <w:spacing w:val="0"/>
        <w:w w:val="100"/>
        <w:position w:val="0"/>
        <w:sz w:val="24"/>
        <w:szCs w:val="24"/>
        <w:u w:val="none"/>
        <w:lang w:val="en-US"/>
      </w:rPr>
    </w:lvl>
    <w:lvl w:ilvl="2">
      <w:start w:val="4"/>
      <w:numFmt w:val="decimal"/>
      <w:lvlText w:val="%3."/>
      <w:lvlJc w:val="left"/>
      <w:rPr>
        <w:rFonts w:ascii="Cambria" w:eastAsia="Calibri" w:hAnsi="Cambria" w:cs="Calibri" w:hint="default"/>
        <w:b/>
        <w:bCs/>
        <w:i w:val="0"/>
        <w:iCs w:val="0"/>
        <w:smallCaps w:val="0"/>
        <w:strike w:val="0"/>
        <w:color w:val="000000"/>
        <w:spacing w:val="0"/>
        <w:w w:val="100"/>
        <w:position w:val="0"/>
        <w:sz w:val="24"/>
        <w:szCs w:val="24"/>
        <w:u w:val="none"/>
        <w:lang w:val="en-US"/>
      </w:rPr>
    </w:lvl>
    <w:lvl w:ilvl="3">
      <w:start w:val="1"/>
      <w:numFmt w:val="decimal"/>
      <w:lvlText w:val="%3.%4"/>
      <w:lvlJc w:val="left"/>
      <w:rPr>
        <w:rFonts w:ascii="Cambria" w:eastAsia="Calibri" w:hAnsi="Cambria" w:cs="Calibri" w:hint="default"/>
        <w:b/>
        <w:bCs w:val="0"/>
        <w:i w:val="0"/>
        <w:iCs w:val="0"/>
        <w:smallCaps w:val="0"/>
        <w:strike w:val="0"/>
        <w:color w:val="000000"/>
        <w:spacing w:val="0"/>
        <w:w w:val="100"/>
        <w:position w:val="0"/>
        <w:sz w:val="24"/>
        <w:szCs w:val="24"/>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352707"/>
    <w:multiLevelType w:val="hybridMultilevel"/>
    <w:tmpl w:val="CB54D496"/>
    <w:lvl w:ilvl="0" w:tplc="1C820212">
      <w:start w:val="1"/>
      <w:numFmt w:val="decimal"/>
      <w:lvlText w:val="%1."/>
      <w:lvlJc w:val="left"/>
      <w:pPr>
        <w:ind w:left="1380" w:hanging="360"/>
      </w:pPr>
      <w:rPr>
        <w:rFonts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6" w15:restartNumberingAfterBreak="0">
    <w:nsid w:val="3F5C6181"/>
    <w:multiLevelType w:val="hybridMultilevel"/>
    <w:tmpl w:val="D1EAB10C"/>
    <w:lvl w:ilvl="0" w:tplc="8FC85176">
      <w:start w:val="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D54C5"/>
    <w:multiLevelType w:val="hybridMultilevel"/>
    <w:tmpl w:val="BB9AA3EA"/>
    <w:lvl w:ilvl="0" w:tplc="3A2CF91E">
      <w:start w:val="12"/>
      <w:numFmt w:val="decimal"/>
      <w:lvlText w:val="%1."/>
      <w:lvlJc w:val="left"/>
      <w:pPr>
        <w:ind w:left="36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344458A"/>
    <w:multiLevelType w:val="hybridMultilevel"/>
    <w:tmpl w:val="2458AE56"/>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D960B8F8">
      <w:start w:val="1"/>
      <w:numFmt w:val="decimal"/>
      <w:lvlText w:val="%3."/>
      <w:lvlJc w:val="left"/>
      <w:pPr>
        <w:ind w:left="2340" w:hanging="360"/>
      </w:pPr>
      <w:rPr>
        <w:rFonts w:hint="default"/>
      </w:rPr>
    </w:lvl>
    <w:lvl w:ilvl="3" w:tplc="91528A7A">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2283B"/>
    <w:multiLevelType w:val="hybridMultilevel"/>
    <w:tmpl w:val="54E408CE"/>
    <w:lvl w:ilvl="0" w:tplc="2B5A7442">
      <w:start w:val="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2E574A"/>
    <w:multiLevelType w:val="hybridMultilevel"/>
    <w:tmpl w:val="F62EC3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510530"/>
    <w:multiLevelType w:val="hybridMultilevel"/>
    <w:tmpl w:val="0D7A560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A544F"/>
    <w:multiLevelType w:val="hybridMultilevel"/>
    <w:tmpl w:val="5C127106"/>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15:restartNumberingAfterBreak="0">
    <w:nsid w:val="718E1E7F"/>
    <w:multiLevelType w:val="multilevel"/>
    <w:tmpl w:val="54EEC07C"/>
    <w:lvl w:ilvl="0">
      <w:start w:val="1"/>
      <w:numFmt w:val="upperLetter"/>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lang w:val="en-US"/>
      </w:rPr>
    </w:lvl>
    <w:lvl w:ilvl="1">
      <w:start w:val="1"/>
      <w:numFmt w:val="lowerRoman"/>
      <w:lvlText w:val="%2."/>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lang w:val="en-US"/>
      </w:rPr>
    </w:lvl>
    <w:lvl w:ilvl="2">
      <w:start w:val="1"/>
      <w:numFmt w:val="upperLetter"/>
      <w:lvlText w:val="%3."/>
      <w:lvlJc w:val="left"/>
      <w:pPr>
        <w:ind w:left="0" w:firstLine="0"/>
      </w:pPr>
      <w:rPr>
        <w:rFonts w:hint="default"/>
        <w:b w:val="0"/>
        <w:bCs w:val="0"/>
        <w:i w:val="0"/>
        <w:iCs w:val="0"/>
        <w:smallCaps w:val="0"/>
        <w:strike w:val="0"/>
        <w:color w:val="000000"/>
        <w:spacing w:val="0"/>
        <w:w w:val="100"/>
        <w:position w:val="0"/>
        <w:sz w:val="22"/>
        <w:szCs w:val="22"/>
        <w:u w:val="none"/>
        <w:lang w:val="en-US"/>
      </w:rPr>
    </w:lvl>
    <w:lvl w:ilvl="3">
      <w:start w:val="6"/>
      <w:numFmt w:val="decimal"/>
      <w:lvlText w:val="%4."/>
      <w:lvlJc w:val="left"/>
      <w:pPr>
        <w:ind w:left="0" w:firstLine="0"/>
      </w:pPr>
      <w:rPr>
        <w:rFonts w:ascii="Cambria" w:eastAsia="Calibri" w:hAnsi="Cambria" w:cs="Calibri" w:hint="default"/>
        <w:b/>
        <w:bCs/>
        <w:i w:val="0"/>
        <w:iCs w:val="0"/>
        <w:smallCaps w:val="0"/>
        <w:strike w:val="0"/>
        <w:color w:val="000000"/>
        <w:spacing w:val="0"/>
        <w:w w:val="100"/>
        <w:position w:val="0"/>
        <w:sz w:val="24"/>
        <w:szCs w:val="24"/>
        <w:u w:val="none"/>
        <w:lang w:val="en-US"/>
      </w:rPr>
    </w:lvl>
    <w:lvl w:ilvl="4">
      <w:start w:val="1"/>
      <w:numFmt w:val="decimal"/>
      <w:lvlText w:val="%4.%5"/>
      <w:lvlJc w:val="left"/>
      <w:pPr>
        <w:ind w:left="2520" w:firstLine="0"/>
      </w:pPr>
      <w:rPr>
        <w:rFonts w:ascii="Cambria" w:eastAsia="Calibri" w:hAnsi="Cambria" w:cs="Calibri" w:hint="default"/>
        <w:b/>
        <w:bCs w:val="0"/>
        <w:i w:val="0"/>
        <w:iCs w:val="0"/>
        <w:smallCaps w:val="0"/>
        <w:strike w:val="0"/>
        <w:color w:val="000000"/>
        <w:spacing w:val="0"/>
        <w:w w:val="100"/>
        <w:position w:val="0"/>
        <w:sz w:val="24"/>
        <w:szCs w:val="24"/>
        <w:u w:val="none"/>
        <w:lang w:val="en-US"/>
      </w:rPr>
    </w:lvl>
    <w:lvl w:ilvl="5">
      <w:start w:val="1"/>
      <w:numFmt w:val="lowerRoman"/>
      <w:lvlText w:val="%6."/>
      <w:lvlJc w:val="left"/>
      <w:pPr>
        <w:ind w:left="0" w:firstLine="0"/>
      </w:pPr>
      <w:rPr>
        <w:rFonts w:ascii="Cambria" w:eastAsia="Calibri" w:hAnsi="Cambria" w:cs="Calibri" w:hint="default"/>
        <w:b/>
        <w:bCs w:val="0"/>
        <w:i w:val="0"/>
        <w:iCs w:val="0"/>
        <w:smallCaps w:val="0"/>
        <w:strike w:val="0"/>
        <w:color w:val="000000"/>
        <w:spacing w:val="0"/>
        <w:w w:val="100"/>
        <w:position w:val="0"/>
        <w:sz w:val="24"/>
        <w:szCs w:val="24"/>
        <w:u w:val="none"/>
        <w:lang w:val="en-US"/>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720B63A8"/>
    <w:multiLevelType w:val="hybridMultilevel"/>
    <w:tmpl w:val="F6C208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4243C5"/>
    <w:multiLevelType w:val="hybridMultilevel"/>
    <w:tmpl w:val="5AA61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8"/>
  </w:num>
  <w:num w:numId="4">
    <w:abstractNumId w:val="2"/>
  </w:num>
  <w:num w:numId="5">
    <w:abstractNumId w:val="3"/>
  </w:num>
  <w:num w:numId="6">
    <w:abstractNumId w:val="20"/>
  </w:num>
  <w:num w:numId="7">
    <w:abstractNumId w:val="7"/>
  </w:num>
  <w:num w:numId="8">
    <w:abstractNumId w:val="5"/>
  </w:num>
  <w:num w:numId="9">
    <w:abstractNumId w:val="13"/>
  </w:num>
  <w:num w:numId="10">
    <w:abstractNumId w:val="24"/>
  </w:num>
  <w:num w:numId="11">
    <w:abstractNumId w:val="10"/>
  </w:num>
  <w:num w:numId="12">
    <w:abstractNumId w:val="25"/>
  </w:num>
  <w:num w:numId="13">
    <w:abstractNumId w:val="11"/>
  </w:num>
  <w:num w:numId="14">
    <w:abstractNumId w:val="12"/>
  </w:num>
  <w:num w:numId="15">
    <w:abstractNumId w:val="15"/>
  </w:num>
  <w:num w:numId="16">
    <w:abstractNumId w:val="22"/>
  </w:num>
  <w:num w:numId="17">
    <w:abstractNumId w:val="23"/>
  </w:num>
  <w:num w:numId="18">
    <w:abstractNumId w:val="14"/>
  </w:num>
  <w:num w:numId="19">
    <w:abstractNumId w:val="19"/>
  </w:num>
  <w:num w:numId="20">
    <w:abstractNumId w:val="16"/>
  </w:num>
  <w:num w:numId="21">
    <w:abstractNumId w:val="0"/>
  </w:num>
  <w:num w:numId="22">
    <w:abstractNumId w:val="6"/>
  </w:num>
  <w:num w:numId="23">
    <w:abstractNumId w:val="4"/>
  </w:num>
  <w:num w:numId="24">
    <w:abstractNumId w:val="8"/>
  </w:num>
  <w:num w:numId="2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A2"/>
    <w:rsid w:val="0000103C"/>
    <w:rsid w:val="00001690"/>
    <w:rsid w:val="00002654"/>
    <w:rsid w:val="00002716"/>
    <w:rsid w:val="00005315"/>
    <w:rsid w:val="000075E8"/>
    <w:rsid w:val="0000766F"/>
    <w:rsid w:val="00010941"/>
    <w:rsid w:val="00012F48"/>
    <w:rsid w:val="00014780"/>
    <w:rsid w:val="00015BF1"/>
    <w:rsid w:val="00024F67"/>
    <w:rsid w:val="00025C35"/>
    <w:rsid w:val="00025FDD"/>
    <w:rsid w:val="00027D63"/>
    <w:rsid w:val="00031DBE"/>
    <w:rsid w:val="000327DA"/>
    <w:rsid w:val="00032804"/>
    <w:rsid w:val="000341E0"/>
    <w:rsid w:val="00034658"/>
    <w:rsid w:val="00035F99"/>
    <w:rsid w:val="0004004E"/>
    <w:rsid w:val="000427C6"/>
    <w:rsid w:val="00042D1A"/>
    <w:rsid w:val="00043778"/>
    <w:rsid w:val="00043C54"/>
    <w:rsid w:val="000442E6"/>
    <w:rsid w:val="000462E0"/>
    <w:rsid w:val="00046463"/>
    <w:rsid w:val="000470C6"/>
    <w:rsid w:val="00047B72"/>
    <w:rsid w:val="000543F8"/>
    <w:rsid w:val="0005769C"/>
    <w:rsid w:val="00057FBE"/>
    <w:rsid w:val="00061976"/>
    <w:rsid w:val="00061E40"/>
    <w:rsid w:val="000620E9"/>
    <w:rsid w:val="00063D8E"/>
    <w:rsid w:val="00063F7F"/>
    <w:rsid w:val="000650F1"/>
    <w:rsid w:val="000651B7"/>
    <w:rsid w:val="00067DBA"/>
    <w:rsid w:val="0007080E"/>
    <w:rsid w:val="00071E33"/>
    <w:rsid w:val="0007346D"/>
    <w:rsid w:val="00074674"/>
    <w:rsid w:val="00074BB6"/>
    <w:rsid w:val="00074FB4"/>
    <w:rsid w:val="00075AB5"/>
    <w:rsid w:val="000766B0"/>
    <w:rsid w:val="0008021D"/>
    <w:rsid w:val="0008206E"/>
    <w:rsid w:val="0008419B"/>
    <w:rsid w:val="000841DD"/>
    <w:rsid w:val="0008468E"/>
    <w:rsid w:val="00084810"/>
    <w:rsid w:val="000848C3"/>
    <w:rsid w:val="00086522"/>
    <w:rsid w:val="00091401"/>
    <w:rsid w:val="00092E23"/>
    <w:rsid w:val="00093D3B"/>
    <w:rsid w:val="00094AA3"/>
    <w:rsid w:val="0009739A"/>
    <w:rsid w:val="00097DCD"/>
    <w:rsid w:val="000A0A87"/>
    <w:rsid w:val="000A1488"/>
    <w:rsid w:val="000A3A95"/>
    <w:rsid w:val="000A495E"/>
    <w:rsid w:val="000A4CED"/>
    <w:rsid w:val="000A5FAC"/>
    <w:rsid w:val="000A72B6"/>
    <w:rsid w:val="000B3979"/>
    <w:rsid w:val="000B4C31"/>
    <w:rsid w:val="000B5F9F"/>
    <w:rsid w:val="000B7300"/>
    <w:rsid w:val="000C24AB"/>
    <w:rsid w:val="000C362D"/>
    <w:rsid w:val="000C36A9"/>
    <w:rsid w:val="000C61E3"/>
    <w:rsid w:val="000D1C38"/>
    <w:rsid w:val="000D1EC1"/>
    <w:rsid w:val="000D3C76"/>
    <w:rsid w:val="000D4A75"/>
    <w:rsid w:val="000D5425"/>
    <w:rsid w:val="000D60AB"/>
    <w:rsid w:val="000E24D0"/>
    <w:rsid w:val="000E38F2"/>
    <w:rsid w:val="000E5764"/>
    <w:rsid w:val="000E5C01"/>
    <w:rsid w:val="000F0BBC"/>
    <w:rsid w:val="000F339C"/>
    <w:rsid w:val="000F5990"/>
    <w:rsid w:val="001058B9"/>
    <w:rsid w:val="00107A82"/>
    <w:rsid w:val="001138B4"/>
    <w:rsid w:val="0011487F"/>
    <w:rsid w:val="00117E32"/>
    <w:rsid w:val="00123411"/>
    <w:rsid w:val="001259CB"/>
    <w:rsid w:val="00130599"/>
    <w:rsid w:val="001305E1"/>
    <w:rsid w:val="001307B8"/>
    <w:rsid w:val="001323BC"/>
    <w:rsid w:val="0013450A"/>
    <w:rsid w:val="00137A7C"/>
    <w:rsid w:val="00137CC3"/>
    <w:rsid w:val="00145E23"/>
    <w:rsid w:val="0014692E"/>
    <w:rsid w:val="00147E70"/>
    <w:rsid w:val="0015170A"/>
    <w:rsid w:val="00153F3A"/>
    <w:rsid w:val="0015498E"/>
    <w:rsid w:val="0015561C"/>
    <w:rsid w:val="001577F0"/>
    <w:rsid w:val="0016022B"/>
    <w:rsid w:val="00160285"/>
    <w:rsid w:val="001608DD"/>
    <w:rsid w:val="00163254"/>
    <w:rsid w:val="00164D9E"/>
    <w:rsid w:val="00165205"/>
    <w:rsid w:val="001664F3"/>
    <w:rsid w:val="00170312"/>
    <w:rsid w:val="0017196D"/>
    <w:rsid w:val="0017210A"/>
    <w:rsid w:val="001745A8"/>
    <w:rsid w:val="00174601"/>
    <w:rsid w:val="0017487C"/>
    <w:rsid w:val="00174FAA"/>
    <w:rsid w:val="001767E0"/>
    <w:rsid w:val="00180DF6"/>
    <w:rsid w:val="00181BC6"/>
    <w:rsid w:val="00185703"/>
    <w:rsid w:val="0018617B"/>
    <w:rsid w:val="00190EFD"/>
    <w:rsid w:val="0019243A"/>
    <w:rsid w:val="00192F85"/>
    <w:rsid w:val="00193251"/>
    <w:rsid w:val="001933A3"/>
    <w:rsid w:val="001938E4"/>
    <w:rsid w:val="00194035"/>
    <w:rsid w:val="00194DCE"/>
    <w:rsid w:val="001A03B3"/>
    <w:rsid w:val="001A1064"/>
    <w:rsid w:val="001A2944"/>
    <w:rsid w:val="001A35F3"/>
    <w:rsid w:val="001A488B"/>
    <w:rsid w:val="001A49F4"/>
    <w:rsid w:val="001A50F8"/>
    <w:rsid w:val="001A7B8E"/>
    <w:rsid w:val="001A7D9D"/>
    <w:rsid w:val="001B0AAB"/>
    <w:rsid w:val="001B5735"/>
    <w:rsid w:val="001C163C"/>
    <w:rsid w:val="001C7185"/>
    <w:rsid w:val="001D241A"/>
    <w:rsid w:val="001D2982"/>
    <w:rsid w:val="001D30D7"/>
    <w:rsid w:val="001D3151"/>
    <w:rsid w:val="001D3978"/>
    <w:rsid w:val="001D42C8"/>
    <w:rsid w:val="001D4550"/>
    <w:rsid w:val="001D534D"/>
    <w:rsid w:val="001D555B"/>
    <w:rsid w:val="001D76DC"/>
    <w:rsid w:val="001E2D2A"/>
    <w:rsid w:val="001E4B2A"/>
    <w:rsid w:val="001E5E86"/>
    <w:rsid w:val="001E695D"/>
    <w:rsid w:val="001E776F"/>
    <w:rsid w:val="001F30D6"/>
    <w:rsid w:val="001F3391"/>
    <w:rsid w:val="001F6433"/>
    <w:rsid w:val="00204E5F"/>
    <w:rsid w:val="00205425"/>
    <w:rsid w:val="002067A5"/>
    <w:rsid w:val="002109CC"/>
    <w:rsid w:val="00210D04"/>
    <w:rsid w:val="00211342"/>
    <w:rsid w:val="00211BC5"/>
    <w:rsid w:val="00213EC5"/>
    <w:rsid w:val="002239EF"/>
    <w:rsid w:val="00225853"/>
    <w:rsid w:val="00225D92"/>
    <w:rsid w:val="00230987"/>
    <w:rsid w:val="002312A5"/>
    <w:rsid w:val="0023473E"/>
    <w:rsid w:val="00234894"/>
    <w:rsid w:val="002348B5"/>
    <w:rsid w:val="0023496B"/>
    <w:rsid w:val="002360F3"/>
    <w:rsid w:val="00236B8A"/>
    <w:rsid w:val="00236D51"/>
    <w:rsid w:val="0024266C"/>
    <w:rsid w:val="00243897"/>
    <w:rsid w:val="002443E1"/>
    <w:rsid w:val="00245246"/>
    <w:rsid w:val="00247D14"/>
    <w:rsid w:val="00254660"/>
    <w:rsid w:val="002550EB"/>
    <w:rsid w:val="00255E1D"/>
    <w:rsid w:val="002560B0"/>
    <w:rsid w:val="002603FB"/>
    <w:rsid w:val="00260AE4"/>
    <w:rsid w:val="002666E9"/>
    <w:rsid w:val="00266BD3"/>
    <w:rsid w:val="00270AF4"/>
    <w:rsid w:val="0027132A"/>
    <w:rsid w:val="00272033"/>
    <w:rsid w:val="00274199"/>
    <w:rsid w:val="0027438F"/>
    <w:rsid w:val="00276FC3"/>
    <w:rsid w:val="0028405C"/>
    <w:rsid w:val="002848CA"/>
    <w:rsid w:val="00284E5D"/>
    <w:rsid w:val="00285420"/>
    <w:rsid w:val="00286104"/>
    <w:rsid w:val="00290965"/>
    <w:rsid w:val="00290BDC"/>
    <w:rsid w:val="00291673"/>
    <w:rsid w:val="00293598"/>
    <w:rsid w:val="00294E7E"/>
    <w:rsid w:val="00295DF9"/>
    <w:rsid w:val="002A05DC"/>
    <w:rsid w:val="002A2C28"/>
    <w:rsid w:val="002A39CB"/>
    <w:rsid w:val="002A69EE"/>
    <w:rsid w:val="002B03EE"/>
    <w:rsid w:val="002B047B"/>
    <w:rsid w:val="002B0D3E"/>
    <w:rsid w:val="002B5294"/>
    <w:rsid w:val="002C13B0"/>
    <w:rsid w:val="002C3C9E"/>
    <w:rsid w:val="002C52B8"/>
    <w:rsid w:val="002C59C0"/>
    <w:rsid w:val="002C741C"/>
    <w:rsid w:val="002D0190"/>
    <w:rsid w:val="002D0724"/>
    <w:rsid w:val="002D079B"/>
    <w:rsid w:val="002D1087"/>
    <w:rsid w:val="002D1BB0"/>
    <w:rsid w:val="002D1DA4"/>
    <w:rsid w:val="002D3691"/>
    <w:rsid w:val="002D6340"/>
    <w:rsid w:val="002D6C7C"/>
    <w:rsid w:val="002D79A5"/>
    <w:rsid w:val="002E0C60"/>
    <w:rsid w:val="002E2379"/>
    <w:rsid w:val="002E2483"/>
    <w:rsid w:val="002E27FA"/>
    <w:rsid w:val="002E4516"/>
    <w:rsid w:val="002E5665"/>
    <w:rsid w:val="002E6DE1"/>
    <w:rsid w:val="002E75A0"/>
    <w:rsid w:val="002F0C54"/>
    <w:rsid w:val="002F1397"/>
    <w:rsid w:val="002F1B70"/>
    <w:rsid w:val="002F1C14"/>
    <w:rsid w:val="002F2204"/>
    <w:rsid w:val="002F2E1A"/>
    <w:rsid w:val="002F7123"/>
    <w:rsid w:val="003004EF"/>
    <w:rsid w:val="00300A43"/>
    <w:rsid w:val="00300E92"/>
    <w:rsid w:val="00303BBC"/>
    <w:rsid w:val="00303C08"/>
    <w:rsid w:val="00307424"/>
    <w:rsid w:val="00307BE0"/>
    <w:rsid w:val="003124BC"/>
    <w:rsid w:val="00312A55"/>
    <w:rsid w:val="00312E6B"/>
    <w:rsid w:val="00313B24"/>
    <w:rsid w:val="00314156"/>
    <w:rsid w:val="00316071"/>
    <w:rsid w:val="00320DF3"/>
    <w:rsid w:val="003222EC"/>
    <w:rsid w:val="00322550"/>
    <w:rsid w:val="003248B6"/>
    <w:rsid w:val="0033036F"/>
    <w:rsid w:val="00334054"/>
    <w:rsid w:val="003340E6"/>
    <w:rsid w:val="003341C7"/>
    <w:rsid w:val="00334F24"/>
    <w:rsid w:val="0033606A"/>
    <w:rsid w:val="00336334"/>
    <w:rsid w:val="00336572"/>
    <w:rsid w:val="003370D3"/>
    <w:rsid w:val="003409A2"/>
    <w:rsid w:val="003421AD"/>
    <w:rsid w:val="003440B0"/>
    <w:rsid w:val="00346C20"/>
    <w:rsid w:val="00346E7D"/>
    <w:rsid w:val="00353B6A"/>
    <w:rsid w:val="00354D01"/>
    <w:rsid w:val="00357A00"/>
    <w:rsid w:val="00360D44"/>
    <w:rsid w:val="003616DB"/>
    <w:rsid w:val="00362249"/>
    <w:rsid w:val="00365473"/>
    <w:rsid w:val="00366B5E"/>
    <w:rsid w:val="003672DF"/>
    <w:rsid w:val="0037440F"/>
    <w:rsid w:val="00374A9D"/>
    <w:rsid w:val="00374D1D"/>
    <w:rsid w:val="00375E92"/>
    <w:rsid w:val="00377349"/>
    <w:rsid w:val="003806FF"/>
    <w:rsid w:val="00382A74"/>
    <w:rsid w:val="003830F7"/>
    <w:rsid w:val="003838FD"/>
    <w:rsid w:val="0038490B"/>
    <w:rsid w:val="00385DE4"/>
    <w:rsid w:val="00386139"/>
    <w:rsid w:val="00386408"/>
    <w:rsid w:val="00391469"/>
    <w:rsid w:val="00391E0A"/>
    <w:rsid w:val="00393382"/>
    <w:rsid w:val="0039503B"/>
    <w:rsid w:val="003A17D6"/>
    <w:rsid w:val="003A2465"/>
    <w:rsid w:val="003A3879"/>
    <w:rsid w:val="003A4682"/>
    <w:rsid w:val="003A6AFE"/>
    <w:rsid w:val="003B2E0A"/>
    <w:rsid w:val="003B42DC"/>
    <w:rsid w:val="003B5CD4"/>
    <w:rsid w:val="003B7BD2"/>
    <w:rsid w:val="003C0E51"/>
    <w:rsid w:val="003C30DB"/>
    <w:rsid w:val="003C656E"/>
    <w:rsid w:val="003C7E2D"/>
    <w:rsid w:val="003D15BF"/>
    <w:rsid w:val="003D22E1"/>
    <w:rsid w:val="003D2F8C"/>
    <w:rsid w:val="003D346C"/>
    <w:rsid w:val="003D71AB"/>
    <w:rsid w:val="003D7D02"/>
    <w:rsid w:val="003E1B08"/>
    <w:rsid w:val="003E1FD5"/>
    <w:rsid w:val="003E4B86"/>
    <w:rsid w:val="003E7BA7"/>
    <w:rsid w:val="003F0035"/>
    <w:rsid w:val="003F01F1"/>
    <w:rsid w:val="003F02E5"/>
    <w:rsid w:val="003F2B68"/>
    <w:rsid w:val="003F532C"/>
    <w:rsid w:val="003F5D93"/>
    <w:rsid w:val="003F6AED"/>
    <w:rsid w:val="003F7B98"/>
    <w:rsid w:val="00401C70"/>
    <w:rsid w:val="00405D4E"/>
    <w:rsid w:val="00410572"/>
    <w:rsid w:val="00411C2B"/>
    <w:rsid w:val="00412383"/>
    <w:rsid w:val="0041387C"/>
    <w:rsid w:val="00413AD5"/>
    <w:rsid w:val="00416934"/>
    <w:rsid w:val="00416C93"/>
    <w:rsid w:val="004204AD"/>
    <w:rsid w:val="004209D2"/>
    <w:rsid w:val="0042244A"/>
    <w:rsid w:val="0042326C"/>
    <w:rsid w:val="00424ED6"/>
    <w:rsid w:val="0043115C"/>
    <w:rsid w:val="00433885"/>
    <w:rsid w:val="00435BE4"/>
    <w:rsid w:val="00446308"/>
    <w:rsid w:val="004470B0"/>
    <w:rsid w:val="0044755A"/>
    <w:rsid w:val="004476C8"/>
    <w:rsid w:val="00447B38"/>
    <w:rsid w:val="00450525"/>
    <w:rsid w:val="00450BD4"/>
    <w:rsid w:val="00452BC0"/>
    <w:rsid w:val="00452E2E"/>
    <w:rsid w:val="00453364"/>
    <w:rsid w:val="00457726"/>
    <w:rsid w:val="00460562"/>
    <w:rsid w:val="004637B3"/>
    <w:rsid w:val="00463BB4"/>
    <w:rsid w:val="00465A9E"/>
    <w:rsid w:val="0046692D"/>
    <w:rsid w:val="00466CE1"/>
    <w:rsid w:val="004700F9"/>
    <w:rsid w:val="00472B3D"/>
    <w:rsid w:val="00473ED3"/>
    <w:rsid w:val="0047658C"/>
    <w:rsid w:val="004768ED"/>
    <w:rsid w:val="00476FDE"/>
    <w:rsid w:val="0048046A"/>
    <w:rsid w:val="00481D72"/>
    <w:rsid w:val="004827E7"/>
    <w:rsid w:val="004841EB"/>
    <w:rsid w:val="00484476"/>
    <w:rsid w:val="00484B35"/>
    <w:rsid w:val="00484DC5"/>
    <w:rsid w:val="00485672"/>
    <w:rsid w:val="00486DD7"/>
    <w:rsid w:val="004908E0"/>
    <w:rsid w:val="00490E85"/>
    <w:rsid w:val="00492607"/>
    <w:rsid w:val="00492CFD"/>
    <w:rsid w:val="004940F8"/>
    <w:rsid w:val="004968C8"/>
    <w:rsid w:val="00497185"/>
    <w:rsid w:val="004A023C"/>
    <w:rsid w:val="004A0363"/>
    <w:rsid w:val="004A1C13"/>
    <w:rsid w:val="004A2D32"/>
    <w:rsid w:val="004A45FE"/>
    <w:rsid w:val="004A5B2B"/>
    <w:rsid w:val="004A6444"/>
    <w:rsid w:val="004B2325"/>
    <w:rsid w:val="004B4259"/>
    <w:rsid w:val="004B5D23"/>
    <w:rsid w:val="004C07B5"/>
    <w:rsid w:val="004C0BA9"/>
    <w:rsid w:val="004C146A"/>
    <w:rsid w:val="004C32CB"/>
    <w:rsid w:val="004C43DB"/>
    <w:rsid w:val="004C4D22"/>
    <w:rsid w:val="004C5731"/>
    <w:rsid w:val="004C6038"/>
    <w:rsid w:val="004C7D25"/>
    <w:rsid w:val="004D0571"/>
    <w:rsid w:val="004D2157"/>
    <w:rsid w:val="004D49BE"/>
    <w:rsid w:val="004D504E"/>
    <w:rsid w:val="004D6415"/>
    <w:rsid w:val="004E0BBC"/>
    <w:rsid w:val="004E3645"/>
    <w:rsid w:val="004E603C"/>
    <w:rsid w:val="004F08B8"/>
    <w:rsid w:val="004F3926"/>
    <w:rsid w:val="004F51FE"/>
    <w:rsid w:val="004F6134"/>
    <w:rsid w:val="004F668D"/>
    <w:rsid w:val="004F75C8"/>
    <w:rsid w:val="004F7937"/>
    <w:rsid w:val="00500A33"/>
    <w:rsid w:val="00500BFB"/>
    <w:rsid w:val="00500FD9"/>
    <w:rsid w:val="005019D3"/>
    <w:rsid w:val="00503775"/>
    <w:rsid w:val="00503E95"/>
    <w:rsid w:val="00504FF6"/>
    <w:rsid w:val="0050633E"/>
    <w:rsid w:val="005110C0"/>
    <w:rsid w:val="005136AB"/>
    <w:rsid w:val="00514A91"/>
    <w:rsid w:val="00514C0D"/>
    <w:rsid w:val="00514ED2"/>
    <w:rsid w:val="00515447"/>
    <w:rsid w:val="005155EB"/>
    <w:rsid w:val="005161F6"/>
    <w:rsid w:val="00516D0D"/>
    <w:rsid w:val="00517950"/>
    <w:rsid w:val="00523826"/>
    <w:rsid w:val="00523EC4"/>
    <w:rsid w:val="00526CD3"/>
    <w:rsid w:val="00526D1F"/>
    <w:rsid w:val="005304EF"/>
    <w:rsid w:val="005330F1"/>
    <w:rsid w:val="00537888"/>
    <w:rsid w:val="00537D0D"/>
    <w:rsid w:val="00540FA9"/>
    <w:rsid w:val="00541962"/>
    <w:rsid w:val="00541ABD"/>
    <w:rsid w:val="00544CFC"/>
    <w:rsid w:val="005453C1"/>
    <w:rsid w:val="0054681F"/>
    <w:rsid w:val="00547BEC"/>
    <w:rsid w:val="005525DC"/>
    <w:rsid w:val="00553EB5"/>
    <w:rsid w:val="00554147"/>
    <w:rsid w:val="00555867"/>
    <w:rsid w:val="005561EE"/>
    <w:rsid w:val="00565649"/>
    <w:rsid w:val="00565FC3"/>
    <w:rsid w:val="005660BE"/>
    <w:rsid w:val="00567ABB"/>
    <w:rsid w:val="0057133F"/>
    <w:rsid w:val="00572318"/>
    <w:rsid w:val="00572C50"/>
    <w:rsid w:val="005751BA"/>
    <w:rsid w:val="00580311"/>
    <w:rsid w:val="005823DD"/>
    <w:rsid w:val="00582698"/>
    <w:rsid w:val="00583748"/>
    <w:rsid w:val="00585846"/>
    <w:rsid w:val="00587001"/>
    <w:rsid w:val="00591B51"/>
    <w:rsid w:val="00592C3E"/>
    <w:rsid w:val="00593C12"/>
    <w:rsid w:val="005954C0"/>
    <w:rsid w:val="005959E6"/>
    <w:rsid w:val="005A0069"/>
    <w:rsid w:val="005A03BE"/>
    <w:rsid w:val="005A0914"/>
    <w:rsid w:val="005A1C7C"/>
    <w:rsid w:val="005A50C3"/>
    <w:rsid w:val="005A72E8"/>
    <w:rsid w:val="005B0303"/>
    <w:rsid w:val="005B06A4"/>
    <w:rsid w:val="005B1AE3"/>
    <w:rsid w:val="005B1C4D"/>
    <w:rsid w:val="005B32B1"/>
    <w:rsid w:val="005B3BF7"/>
    <w:rsid w:val="005C18C5"/>
    <w:rsid w:val="005C2231"/>
    <w:rsid w:val="005C30AA"/>
    <w:rsid w:val="005C3D3B"/>
    <w:rsid w:val="005D0133"/>
    <w:rsid w:val="005D0626"/>
    <w:rsid w:val="005D23D4"/>
    <w:rsid w:val="005D3B68"/>
    <w:rsid w:val="005D590D"/>
    <w:rsid w:val="005D59BC"/>
    <w:rsid w:val="005D6A48"/>
    <w:rsid w:val="005D7710"/>
    <w:rsid w:val="005D7819"/>
    <w:rsid w:val="005E3204"/>
    <w:rsid w:val="005E721A"/>
    <w:rsid w:val="005E7E4C"/>
    <w:rsid w:val="005F0ADE"/>
    <w:rsid w:val="005F129B"/>
    <w:rsid w:val="005F31BD"/>
    <w:rsid w:val="005F4FBA"/>
    <w:rsid w:val="005F5AEA"/>
    <w:rsid w:val="005F6475"/>
    <w:rsid w:val="00600D50"/>
    <w:rsid w:val="006027EF"/>
    <w:rsid w:val="006040F8"/>
    <w:rsid w:val="0060637E"/>
    <w:rsid w:val="006068E5"/>
    <w:rsid w:val="00606A7B"/>
    <w:rsid w:val="006073DB"/>
    <w:rsid w:val="00610595"/>
    <w:rsid w:val="006118C6"/>
    <w:rsid w:val="00612C28"/>
    <w:rsid w:val="006151FC"/>
    <w:rsid w:val="00616273"/>
    <w:rsid w:val="006221FA"/>
    <w:rsid w:val="00623BEC"/>
    <w:rsid w:val="00623EBF"/>
    <w:rsid w:val="00625F3B"/>
    <w:rsid w:val="0062777B"/>
    <w:rsid w:val="00630882"/>
    <w:rsid w:val="00630A1E"/>
    <w:rsid w:val="0063194C"/>
    <w:rsid w:val="00632DE6"/>
    <w:rsid w:val="006336E8"/>
    <w:rsid w:val="00634175"/>
    <w:rsid w:val="006356FE"/>
    <w:rsid w:val="00636203"/>
    <w:rsid w:val="00636B40"/>
    <w:rsid w:val="0064100F"/>
    <w:rsid w:val="00642207"/>
    <w:rsid w:val="00642837"/>
    <w:rsid w:val="00642FE8"/>
    <w:rsid w:val="00643C36"/>
    <w:rsid w:val="006441C0"/>
    <w:rsid w:val="006478C9"/>
    <w:rsid w:val="006501EE"/>
    <w:rsid w:val="0065639B"/>
    <w:rsid w:val="006567CF"/>
    <w:rsid w:val="00657BAF"/>
    <w:rsid w:val="00660904"/>
    <w:rsid w:val="00660CFC"/>
    <w:rsid w:val="00661972"/>
    <w:rsid w:val="006623DE"/>
    <w:rsid w:val="00664E91"/>
    <w:rsid w:val="00665CC7"/>
    <w:rsid w:val="00665F17"/>
    <w:rsid w:val="00667B28"/>
    <w:rsid w:val="0067140C"/>
    <w:rsid w:val="00672420"/>
    <w:rsid w:val="006743BE"/>
    <w:rsid w:val="006746C4"/>
    <w:rsid w:val="00677342"/>
    <w:rsid w:val="006774D3"/>
    <w:rsid w:val="00677CC1"/>
    <w:rsid w:val="006825CD"/>
    <w:rsid w:val="0068337A"/>
    <w:rsid w:val="0068570F"/>
    <w:rsid w:val="00686571"/>
    <w:rsid w:val="00686880"/>
    <w:rsid w:val="00687865"/>
    <w:rsid w:val="006879A3"/>
    <w:rsid w:val="00690171"/>
    <w:rsid w:val="00690602"/>
    <w:rsid w:val="00691080"/>
    <w:rsid w:val="00694B51"/>
    <w:rsid w:val="00694E1D"/>
    <w:rsid w:val="00697204"/>
    <w:rsid w:val="006A12A5"/>
    <w:rsid w:val="006A231F"/>
    <w:rsid w:val="006A2EDC"/>
    <w:rsid w:val="006A3915"/>
    <w:rsid w:val="006A5E6C"/>
    <w:rsid w:val="006A6AD9"/>
    <w:rsid w:val="006A7119"/>
    <w:rsid w:val="006B2872"/>
    <w:rsid w:val="006B2F7A"/>
    <w:rsid w:val="006B3034"/>
    <w:rsid w:val="006B32BE"/>
    <w:rsid w:val="006B38E8"/>
    <w:rsid w:val="006B5B0A"/>
    <w:rsid w:val="006C0FE3"/>
    <w:rsid w:val="006C3A94"/>
    <w:rsid w:val="006C5348"/>
    <w:rsid w:val="006C5AC9"/>
    <w:rsid w:val="006C6FBA"/>
    <w:rsid w:val="006C74DD"/>
    <w:rsid w:val="006D0E4E"/>
    <w:rsid w:val="006D0F60"/>
    <w:rsid w:val="006D118E"/>
    <w:rsid w:val="006E30F8"/>
    <w:rsid w:val="006E3EED"/>
    <w:rsid w:val="006E4FFA"/>
    <w:rsid w:val="006E536D"/>
    <w:rsid w:val="006F0536"/>
    <w:rsid w:val="006F1DDB"/>
    <w:rsid w:val="006F2F8B"/>
    <w:rsid w:val="006F594F"/>
    <w:rsid w:val="006F6223"/>
    <w:rsid w:val="006F63FE"/>
    <w:rsid w:val="00703E0A"/>
    <w:rsid w:val="00705D2D"/>
    <w:rsid w:val="00706CFE"/>
    <w:rsid w:val="00706FF5"/>
    <w:rsid w:val="007106CB"/>
    <w:rsid w:val="00710793"/>
    <w:rsid w:val="007136A1"/>
    <w:rsid w:val="007144A5"/>
    <w:rsid w:val="007154DE"/>
    <w:rsid w:val="00715DA7"/>
    <w:rsid w:val="00721889"/>
    <w:rsid w:val="00721DA2"/>
    <w:rsid w:val="007308C5"/>
    <w:rsid w:val="007316BD"/>
    <w:rsid w:val="00731757"/>
    <w:rsid w:val="00732541"/>
    <w:rsid w:val="00733A2C"/>
    <w:rsid w:val="007354A3"/>
    <w:rsid w:val="00735525"/>
    <w:rsid w:val="00742227"/>
    <w:rsid w:val="0074566F"/>
    <w:rsid w:val="00750D8B"/>
    <w:rsid w:val="0075247E"/>
    <w:rsid w:val="0075271E"/>
    <w:rsid w:val="0075274A"/>
    <w:rsid w:val="00753F91"/>
    <w:rsid w:val="00754FFA"/>
    <w:rsid w:val="007550A8"/>
    <w:rsid w:val="00757644"/>
    <w:rsid w:val="007606C8"/>
    <w:rsid w:val="00762088"/>
    <w:rsid w:val="007644DA"/>
    <w:rsid w:val="00764904"/>
    <w:rsid w:val="00764EC4"/>
    <w:rsid w:val="0076679D"/>
    <w:rsid w:val="00767398"/>
    <w:rsid w:val="00770458"/>
    <w:rsid w:val="0077083C"/>
    <w:rsid w:val="00771F22"/>
    <w:rsid w:val="00772588"/>
    <w:rsid w:val="0077298F"/>
    <w:rsid w:val="00772F0E"/>
    <w:rsid w:val="0077569C"/>
    <w:rsid w:val="007761F5"/>
    <w:rsid w:val="00781595"/>
    <w:rsid w:val="0078316B"/>
    <w:rsid w:val="007833F1"/>
    <w:rsid w:val="00783990"/>
    <w:rsid w:val="0078537D"/>
    <w:rsid w:val="00786BE1"/>
    <w:rsid w:val="00786DA8"/>
    <w:rsid w:val="00787D62"/>
    <w:rsid w:val="00790EC2"/>
    <w:rsid w:val="007937A6"/>
    <w:rsid w:val="00794F71"/>
    <w:rsid w:val="00796506"/>
    <w:rsid w:val="00796BCC"/>
    <w:rsid w:val="00796CD1"/>
    <w:rsid w:val="007A0511"/>
    <w:rsid w:val="007A0F1B"/>
    <w:rsid w:val="007A1268"/>
    <w:rsid w:val="007A210D"/>
    <w:rsid w:val="007A2BAF"/>
    <w:rsid w:val="007A2D4D"/>
    <w:rsid w:val="007A2FF2"/>
    <w:rsid w:val="007A48B7"/>
    <w:rsid w:val="007A56D5"/>
    <w:rsid w:val="007B000D"/>
    <w:rsid w:val="007B0624"/>
    <w:rsid w:val="007B16C0"/>
    <w:rsid w:val="007B275D"/>
    <w:rsid w:val="007B2F9C"/>
    <w:rsid w:val="007B2F9F"/>
    <w:rsid w:val="007B60D8"/>
    <w:rsid w:val="007B7BA7"/>
    <w:rsid w:val="007C06AA"/>
    <w:rsid w:val="007D00DE"/>
    <w:rsid w:val="007D225B"/>
    <w:rsid w:val="007D5425"/>
    <w:rsid w:val="007D68F9"/>
    <w:rsid w:val="007D695D"/>
    <w:rsid w:val="007E1E5A"/>
    <w:rsid w:val="007E2A9B"/>
    <w:rsid w:val="007E380A"/>
    <w:rsid w:val="007E3889"/>
    <w:rsid w:val="007E3E1C"/>
    <w:rsid w:val="007E50C7"/>
    <w:rsid w:val="007E66F0"/>
    <w:rsid w:val="007E6A00"/>
    <w:rsid w:val="007F199D"/>
    <w:rsid w:val="007F266C"/>
    <w:rsid w:val="007F377E"/>
    <w:rsid w:val="007F3D28"/>
    <w:rsid w:val="007F4334"/>
    <w:rsid w:val="007F46E7"/>
    <w:rsid w:val="007F5958"/>
    <w:rsid w:val="007F61F3"/>
    <w:rsid w:val="007F7812"/>
    <w:rsid w:val="0080165F"/>
    <w:rsid w:val="008023EE"/>
    <w:rsid w:val="0080322A"/>
    <w:rsid w:val="00805C61"/>
    <w:rsid w:val="00807481"/>
    <w:rsid w:val="008150DF"/>
    <w:rsid w:val="008166C8"/>
    <w:rsid w:val="008168C3"/>
    <w:rsid w:val="0081716B"/>
    <w:rsid w:val="00820353"/>
    <w:rsid w:val="00820BF7"/>
    <w:rsid w:val="00825403"/>
    <w:rsid w:val="00825980"/>
    <w:rsid w:val="0082601D"/>
    <w:rsid w:val="00830D90"/>
    <w:rsid w:val="008355C6"/>
    <w:rsid w:val="00836E2D"/>
    <w:rsid w:val="00840D5D"/>
    <w:rsid w:val="00841305"/>
    <w:rsid w:val="0084148C"/>
    <w:rsid w:val="0084656F"/>
    <w:rsid w:val="00846B0D"/>
    <w:rsid w:val="008500A3"/>
    <w:rsid w:val="008501D6"/>
    <w:rsid w:val="00850BA2"/>
    <w:rsid w:val="00851873"/>
    <w:rsid w:val="008529B6"/>
    <w:rsid w:val="00853CE1"/>
    <w:rsid w:val="00854A65"/>
    <w:rsid w:val="00856736"/>
    <w:rsid w:val="00856CCA"/>
    <w:rsid w:val="00860240"/>
    <w:rsid w:val="00861D44"/>
    <w:rsid w:val="008633DE"/>
    <w:rsid w:val="008640F6"/>
    <w:rsid w:val="00867772"/>
    <w:rsid w:val="00867B17"/>
    <w:rsid w:val="00870185"/>
    <w:rsid w:val="00870625"/>
    <w:rsid w:val="00870A33"/>
    <w:rsid w:val="00873020"/>
    <w:rsid w:val="0087327A"/>
    <w:rsid w:val="008733B4"/>
    <w:rsid w:val="00873570"/>
    <w:rsid w:val="00873DC8"/>
    <w:rsid w:val="00874279"/>
    <w:rsid w:val="00882A77"/>
    <w:rsid w:val="0088424E"/>
    <w:rsid w:val="00884445"/>
    <w:rsid w:val="00884FCB"/>
    <w:rsid w:val="00885E0C"/>
    <w:rsid w:val="008870CC"/>
    <w:rsid w:val="00890198"/>
    <w:rsid w:val="00890807"/>
    <w:rsid w:val="008922C6"/>
    <w:rsid w:val="008924AD"/>
    <w:rsid w:val="0089465A"/>
    <w:rsid w:val="008954A6"/>
    <w:rsid w:val="00895BC0"/>
    <w:rsid w:val="008961A2"/>
    <w:rsid w:val="008A11CD"/>
    <w:rsid w:val="008A1247"/>
    <w:rsid w:val="008A1EAF"/>
    <w:rsid w:val="008A6D85"/>
    <w:rsid w:val="008A746D"/>
    <w:rsid w:val="008A7967"/>
    <w:rsid w:val="008A7991"/>
    <w:rsid w:val="008B05D5"/>
    <w:rsid w:val="008B13AB"/>
    <w:rsid w:val="008B4926"/>
    <w:rsid w:val="008B6D22"/>
    <w:rsid w:val="008C2621"/>
    <w:rsid w:val="008C67FD"/>
    <w:rsid w:val="008D2171"/>
    <w:rsid w:val="008D3A11"/>
    <w:rsid w:val="008D4342"/>
    <w:rsid w:val="008D53D8"/>
    <w:rsid w:val="008D54EA"/>
    <w:rsid w:val="008D6063"/>
    <w:rsid w:val="008E4490"/>
    <w:rsid w:val="008E575D"/>
    <w:rsid w:val="008E58FD"/>
    <w:rsid w:val="008F0F34"/>
    <w:rsid w:val="008F23C7"/>
    <w:rsid w:val="008F2E62"/>
    <w:rsid w:val="008F334F"/>
    <w:rsid w:val="008F60C0"/>
    <w:rsid w:val="008F7CE0"/>
    <w:rsid w:val="00904DFF"/>
    <w:rsid w:val="00905375"/>
    <w:rsid w:val="00905B1F"/>
    <w:rsid w:val="0090651A"/>
    <w:rsid w:val="00911118"/>
    <w:rsid w:val="00911E10"/>
    <w:rsid w:val="009123FA"/>
    <w:rsid w:val="009138ED"/>
    <w:rsid w:val="00913AD5"/>
    <w:rsid w:val="00913D69"/>
    <w:rsid w:val="00914A3E"/>
    <w:rsid w:val="0091512E"/>
    <w:rsid w:val="0091612F"/>
    <w:rsid w:val="00916DC8"/>
    <w:rsid w:val="00917950"/>
    <w:rsid w:val="00921ED1"/>
    <w:rsid w:val="00925A05"/>
    <w:rsid w:val="0092796A"/>
    <w:rsid w:val="00927D77"/>
    <w:rsid w:val="00930827"/>
    <w:rsid w:val="00930D82"/>
    <w:rsid w:val="009312E5"/>
    <w:rsid w:val="0093267D"/>
    <w:rsid w:val="00933810"/>
    <w:rsid w:val="00934361"/>
    <w:rsid w:val="00934900"/>
    <w:rsid w:val="0093564A"/>
    <w:rsid w:val="0094011F"/>
    <w:rsid w:val="00940429"/>
    <w:rsid w:val="00941E3F"/>
    <w:rsid w:val="009422FB"/>
    <w:rsid w:val="0094309E"/>
    <w:rsid w:val="00943873"/>
    <w:rsid w:val="0094603A"/>
    <w:rsid w:val="00951D7B"/>
    <w:rsid w:val="009527B6"/>
    <w:rsid w:val="00962F38"/>
    <w:rsid w:val="009644A6"/>
    <w:rsid w:val="00970A8C"/>
    <w:rsid w:val="00973F63"/>
    <w:rsid w:val="00974A3D"/>
    <w:rsid w:val="00976B2C"/>
    <w:rsid w:val="009809E2"/>
    <w:rsid w:val="00980CB2"/>
    <w:rsid w:val="00982957"/>
    <w:rsid w:val="0098520D"/>
    <w:rsid w:val="0098659B"/>
    <w:rsid w:val="00990A63"/>
    <w:rsid w:val="009915B4"/>
    <w:rsid w:val="00992DB8"/>
    <w:rsid w:val="00992E7F"/>
    <w:rsid w:val="00993C75"/>
    <w:rsid w:val="00994F6C"/>
    <w:rsid w:val="00996B42"/>
    <w:rsid w:val="00996D18"/>
    <w:rsid w:val="009A1B16"/>
    <w:rsid w:val="009A1B99"/>
    <w:rsid w:val="009A1D62"/>
    <w:rsid w:val="009A2B4A"/>
    <w:rsid w:val="009A3DC2"/>
    <w:rsid w:val="009A4038"/>
    <w:rsid w:val="009A6686"/>
    <w:rsid w:val="009A6847"/>
    <w:rsid w:val="009A6FC7"/>
    <w:rsid w:val="009B0B01"/>
    <w:rsid w:val="009B3173"/>
    <w:rsid w:val="009B5F9C"/>
    <w:rsid w:val="009B77E5"/>
    <w:rsid w:val="009B7AD3"/>
    <w:rsid w:val="009B7C1C"/>
    <w:rsid w:val="009C0C95"/>
    <w:rsid w:val="009C19BD"/>
    <w:rsid w:val="009C4D7E"/>
    <w:rsid w:val="009C6EB9"/>
    <w:rsid w:val="009D1065"/>
    <w:rsid w:val="009D20D3"/>
    <w:rsid w:val="009D232D"/>
    <w:rsid w:val="009E32F1"/>
    <w:rsid w:val="009E3581"/>
    <w:rsid w:val="009E367D"/>
    <w:rsid w:val="009E5D73"/>
    <w:rsid w:val="009E7A47"/>
    <w:rsid w:val="009F008C"/>
    <w:rsid w:val="009F4DA9"/>
    <w:rsid w:val="009F50AF"/>
    <w:rsid w:val="009F50D7"/>
    <w:rsid w:val="009F5E77"/>
    <w:rsid w:val="009F69CD"/>
    <w:rsid w:val="009F6E70"/>
    <w:rsid w:val="00A000B8"/>
    <w:rsid w:val="00A01ECA"/>
    <w:rsid w:val="00A03E2A"/>
    <w:rsid w:val="00A06B47"/>
    <w:rsid w:val="00A07943"/>
    <w:rsid w:val="00A10542"/>
    <w:rsid w:val="00A11A3E"/>
    <w:rsid w:val="00A12BF0"/>
    <w:rsid w:val="00A13C86"/>
    <w:rsid w:val="00A15525"/>
    <w:rsid w:val="00A15EC5"/>
    <w:rsid w:val="00A2066E"/>
    <w:rsid w:val="00A20A2E"/>
    <w:rsid w:val="00A21CEB"/>
    <w:rsid w:val="00A22C8A"/>
    <w:rsid w:val="00A234BD"/>
    <w:rsid w:val="00A249AF"/>
    <w:rsid w:val="00A2581A"/>
    <w:rsid w:val="00A26AA5"/>
    <w:rsid w:val="00A30FFF"/>
    <w:rsid w:val="00A33FCF"/>
    <w:rsid w:val="00A34CAA"/>
    <w:rsid w:val="00A3590E"/>
    <w:rsid w:val="00A35991"/>
    <w:rsid w:val="00A35D30"/>
    <w:rsid w:val="00A41948"/>
    <w:rsid w:val="00A41952"/>
    <w:rsid w:val="00A42998"/>
    <w:rsid w:val="00A42A24"/>
    <w:rsid w:val="00A42D7A"/>
    <w:rsid w:val="00A4324B"/>
    <w:rsid w:val="00A45F00"/>
    <w:rsid w:val="00A460B4"/>
    <w:rsid w:val="00A46BA5"/>
    <w:rsid w:val="00A51B28"/>
    <w:rsid w:val="00A52249"/>
    <w:rsid w:val="00A53D52"/>
    <w:rsid w:val="00A54AB0"/>
    <w:rsid w:val="00A56E94"/>
    <w:rsid w:val="00A6013F"/>
    <w:rsid w:val="00A6363D"/>
    <w:rsid w:val="00A6391A"/>
    <w:rsid w:val="00A64951"/>
    <w:rsid w:val="00A64AE5"/>
    <w:rsid w:val="00A70AD2"/>
    <w:rsid w:val="00A71A62"/>
    <w:rsid w:val="00A75F27"/>
    <w:rsid w:val="00A77656"/>
    <w:rsid w:val="00A77E08"/>
    <w:rsid w:val="00A8009F"/>
    <w:rsid w:val="00A80217"/>
    <w:rsid w:val="00A82A62"/>
    <w:rsid w:val="00A82ACF"/>
    <w:rsid w:val="00A8331D"/>
    <w:rsid w:val="00A83D58"/>
    <w:rsid w:val="00A84FD3"/>
    <w:rsid w:val="00A85F6C"/>
    <w:rsid w:val="00A86F43"/>
    <w:rsid w:val="00A90CEC"/>
    <w:rsid w:val="00A92835"/>
    <w:rsid w:val="00A929C7"/>
    <w:rsid w:val="00A93B9E"/>
    <w:rsid w:val="00A95D47"/>
    <w:rsid w:val="00A95F77"/>
    <w:rsid w:val="00A9612D"/>
    <w:rsid w:val="00A962F1"/>
    <w:rsid w:val="00AA1DF1"/>
    <w:rsid w:val="00AA2362"/>
    <w:rsid w:val="00AA5403"/>
    <w:rsid w:val="00AA7881"/>
    <w:rsid w:val="00AB0012"/>
    <w:rsid w:val="00AB0215"/>
    <w:rsid w:val="00AB0733"/>
    <w:rsid w:val="00AB3BDA"/>
    <w:rsid w:val="00AB3FB6"/>
    <w:rsid w:val="00AC3887"/>
    <w:rsid w:val="00AC6AB3"/>
    <w:rsid w:val="00AD00B6"/>
    <w:rsid w:val="00AD04CF"/>
    <w:rsid w:val="00AD20FC"/>
    <w:rsid w:val="00AD361B"/>
    <w:rsid w:val="00AD41D8"/>
    <w:rsid w:val="00AD468B"/>
    <w:rsid w:val="00AD47D5"/>
    <w:rsid w:val="00AD49EA"/>
    <w:rsid w:val="00AD60D3"/>
    <w:rsid w:val="00AD61C3"/>
    <w:rsid w:val="00AE109F"/>
    <w:rsid w:val="00AE1AA9"/>
    <w:rsid w:val="00AE1EBD"/>
    <w:rsid w:val="00AE3341"/>
    <w:rsid w:val="00AE3B31"/>
    <w:rsid w:val="00AE43E1"/>
    <w:rsid w:val="00AE45D6"/>
    <w:rsid w:val="00AE4763"/>
    <w:rsid w:val="00AE4B54"/>
    <w:rsid w:val="00AF2788"/>
    <w:rsid w:val="00AF4A5F"/>
    <w:rsid w:val="00AF4E6D"/>
    <w:rsid w:val="00B001D2"/>
    <w:rsid w:val="00B01F25"/>
    <w:rsid w:val="00B04B2C"/>
    <w:rsid w:val="00B05394"/>
    <w:rsid w:val="00B055CD"/>
    <w:rsid w:val="00B05EE7"/>
    <w:rsid w:val="00B11347"/>
    <w:rsid w:val="00B12EBB"/>
    <w:rsid w:val="00B1306F"/>
    <w:rsid w:val="00B15D57"/>
    <w:rsid w:val="00B208F8"/>
    <w:rsid w:val="00B2119A"/>
    <w:rsid w:val="00B23308"/>
    <w:rsid w:val="00B24CF7"/>
    <w:rsid w:val="00B25A2A"/>
    <w:rsid w:val="00B273AB"/>
    <w:rsid w:val="00B27BA3"/>
    <w:rsid w:val="00B316F5"/>
    <w:rsid w:val="00B378CA"/>
    <w:rsid w:val="00B43F20"/>
    <w:rsid w:val="00B52E69"/>
    <w:rsid w:val="00B53191"/>
    <w:rsid w:val="00B5410C"/>
    <w:rsid w:val="00B54270"/>
    <w:rsid w:val="00B617C7"/>
    <w:rsid w:val="00B679EC"/>
    <w:rsid w:val="00B7126C"/>
    <w:rsid w:val="00B71287"/>
    <w:rsid w:val="00B737A5"/>
    <w:rsid w:val="00B73BFC"/>
    <w:rsid w:val="00B7516A"/>
    <w:rsid w:val="00B75CF5"/>
    <w:rsid w:val="00B77651"/>
    <w:rsid w:val="00B81F14"/>
    <w:rsid w:val="00B847B4"/>
    <w:rsid w:val="00B87125"/>
    <w:rsid w:val="00B8722E"/>
    <w:rsid w:val="00B8786C"/>
    <w:rsid w:val="00B916C7"/>
    <w:rsid w:val="00B928CD"/>
    <w:rsid w:val="00B92AF5"/>
    <w:rsid w:val="00B96F00"/>
    <w:rsid w:val="00BA0875"/>
    <w:rsid w:val="00BA0E89"/>
    <w:rsid w:val="00BA3FCD"/>
    <w:rsid w:val="00BA4D9F"/>
    <w:rsid w:val="00BA5847"/>
    <w:rsid w:val="00BB08A1"/>
    <w:rsid w:val="00BB1B20"/>
    <w:rsid w:val="00BB2DC1"/>
    <w:rsid w:val="00BB3D99"/>
    <w:rsid w:val="00BB577A"/>
    <w:rsid w:val="00BB64BC"/>
    <w:rsid w:val="00BB6CD1"/>
    <w:rsid w:val="00BC1034"/>
    <w:rsid w:val="00BC152A"/>
    <w:rsid w:val="00BC1D2B"/>
    <w:rsid w:val="00BC50E7"/>
    <w:rsid w:val="00BC5719"/>
    <w:rsid w:val="00BD10AC"/>
    <w:rsid w:val="00BD3FB1"/>
    <w:rsid w:val="00BD4603"/>
    <w:rsid w:val="00BD4EE1"/>
    <w:rsid w:val="00BD5C85"/>
    <w:rsid w:val="00BD7A56"/>
    <w:rsid w:val="00BE1ECE"/>
    <w:rsid w:val="00BE452F"/>
    <w:rsid w:val="00BE5766"/>
    <w:rsid w:val="00BE7961"/>
    <w:rsid w:val="00BF1F0E"/>
    <w:rsid w:val="00BF2CA7"/>
    <w:rsid w:val="00BF3098"/>
    <w:rsid w:val="00BF3528"/>
    <w:rsid w:val="00BF35E2"/>
    <w:rsid w:val="00BF5C10"/>
    <w:rsid w:val="00BF7EE0"/>
    <w:rsid w:val="00C06578"/>
    <w:rsid w:val="00C07384"/>
    <w:rsid w:val="00C075A2"/>
    <w:rsid w:val="00C1239A"/>
    <w:rsid w:val="00C135A5"/>
    <w:rsid w:val="00C14AF9"/>
    <w:rsid w:val="00C14F79"/>
    <w:rsid w:val="00C218D2"/>
    <w:rsid w:val="00C21C3E"/>
    <w:rsid w:val="00C22DDA"/>
    <w:rsid w:val="00C24A88"/>
    <w:rsid w:val="00C2504B"/>
    <w:rsid w:val="00C31BAC"/>
    <w:rsid w:val="00C35DC5"/>
    <w:rsid w:val="00C37E9E"/>
    <w:rsid w:val="00C45CFD"/>
    <w:rsid w:val="00C50913"/>
    <w:rsid w:val="00C53636"/>
    <w:rsid w:val="00C5429F"/>
    <w:rsid w:val="00C547D9"/>
    <w:rsid w:val="00C55C6B"/>
    <w:rsid w:val="00C56E5F"/>
    <w:rsid w:val="00C57DEC"/>
    <w:rsid w:val="00C60449"/>
    <w:rsid w:val="00C60D15"/>
    <w:rsid w:val="00C61B3C"/>
    <w:rsid w:val="00C624C4"/>
    <w:rsid w:val="00C64621"/>
    <w:rsid w:val="00C6577E"/>
    <w:rsid w:val="00C65C97"/>
    <w:rsid w:val="00C6744D"/>
    <w:rsid w:val="00C71B56"/>
    <w:rsid w:val="00C730E9"/>
    <w:rsid w:val="00C7622B"/>
    <w:rsid w:val="00C80AEB"/>
    <w:rsid w:val="00C80D19"/>
    <w:rsid w:val="00C8397F"/>
    <w:rsid w:val="00C843DD"/>
    <w:rsid w:val="00C87105"/>
    <w:rsid w:val="00C8767C"/>
    <w:rsid w:val="00C87E88"/>
    <w:rsid w:val="00C9068A"/>
    <w:rsid w:val="00C9373A"/>
    <w:rsid w:val="00C94C34"/>
    <w:rsid w:val="00C960F3"/>
    <w:rsid w:val="00C96F37"/>
    <w:rsid w:val="00C973E1"/>
    <w:rsid w:val="00CA0804"/>
    <w:rsid w:val="00CA222E"/>
    <w:rsid w:val="00CA4288"/>
    <w:rsid w:val="00CA43F2"/>
    <w:rsid w:val="00CA46D5"/>
    <w:rsid w:val="00CB077F"/>
    <w:rsid w:val="00CB0A1F"/>
    <w:rsid w:val="00CB2AB4"/>
    <w:rsid w:val="00CB3D51"/>
    <w:rsid w:val="00CB4C8C"/>
    <w:rsid w:val="00CB5533"/>
    <w:rsid w:val="00CC327F"/>
    <w:rsid w:val="00CC643D"/>
    <w:rsid w:val="00CC6D93"/>
    <w:rsid w:val="00CC734B"/>
    <w:rsid w:val="00CC7A79"/>
    <w:rsid w:val="00CD1CEE"/>
    <w:rsid w:val="00CD26AC"/>
    <w:rsid w:val="00CD2A90"/>
    <w:rsid w:val="00CD3429"/>
    <w:rsid w:val="00CD3580"/>
    <w:rsid w:val="00CD4DEA"/>
    <w:rsid w:val="00CD7DA9"/>
    <w:rsid w:val="00CE1C7A"/>
    <w:rsid w:val="00CE2D28"/>
    <w:rsid w:val="00CE314F"/>
    <w:rsid w:val="00CE4582"/>
    <w:rsid w:val="00CE4A7B"/>
    <w:rsid w:val="00CE4BAB"/>
    <w:rsid w:val="00CE5059"/>
    <w:rsid w:val="00CE619A"/>
    <w:rsid w:val="00CE7F2D"/>
    <w:rsid w:val="00CF1127"/>
    <w:rsid w:val="00CF14D2"/>
    <w:rsid w:val="00CF2835"/>
    <w:rsid w:val="00CF33EB"/>
    <w:rsid w:val="00CF4C07"/>
    <w:rsid w:val="00CF4D9D"/>
    <w:rsid w:val="00CF50C4"/>
    <w:rsid w:val="00CF6527"/>
    <w:rsid w:val="00D0675F"/>
    <w:rsid w:val="00D0788C"/>
    <w:rsid w:val="00D078C5"/>
    <w:rsid w:val="00D105AC"/>
    <w:rsid w:val="00D1093E"/>
    <w:rsid w:val="00D10A88"/>
    <w:rsid w:val="00D11903"/>
    <w:rsid w:val="00D11A3C"/>
    <w:rsid w:val="00D11A75"/>
    <w:rsid w:val="00D147F4"/>
    <w:rsid w:val="00D16A58"/>
    <w:rsid w:val="00D2186C"/>
    <w:rsid w:val="00D2263E"/>
    <w:rsid w:val="00D23D08"/>
    <w:rsid w:val="00D24FA1"/>
    <w:rsid w:val="00D256CB"/>
    <w:rsid w:val="00D27DD0"/>
    <w:rsid w:val="00D30C48"/>
    <w:rsid w:val="00D31435"/>
    <w:rsid w:val="00D33CA8"/>
    <w:rsid w:val="00D33EFB"/>
    <w:rsid w:val="00D351D1"/>
    <w:rsid w:val="00D36564"/>
    <w:rsid w:val="00D4041F"/>
    <w:rsid w:val="00D40F6B"/>
    <w:rsid w:val="00D412CA"/>
    <w:rsid w:val="00D44214"/>
    <w:rsid w:val="00D443DB"/>
    <w:rsid w:val="00D44625"/>
    <w:rsid w:val="00D447B0"/>
    <w:rsid w:val="00D45FD5"/>
    <w:rsid w:val="00D478F3"/>
    <w:rsid w:val="00D52731"/>
    <w:rsid w:val="00D546D1"/>
    <w:rsid w:val="00D550E0"/>
    <w:rsid w:val="00D5754F"/>
    <w:rsid w:val="00D60510"/>
    <w:rsid w:val="00D628D2"/>
    <w:rsid w:val="00D63339"/>
    <w:rsid w:val="00D663A8"/>
    <w:rsid w:val="00D703F2"/>
    <w:rsid w:val="00D712B0"/>
    <w:rsid w:val="00D7447F"/>
    <w:rsid w:val="00D74ABF"/>
    <w:rsid w:val="00D75232"/>
    <w:rsid w:val="00D76937"/>
    <w:rsid w:val="00D76C60"/>
    <w:rsid w:val="00D7750F"/>
    <w:rsid w:val="00D77B55"/>
    <w:rsid w:val="00D81E0C"/>
    <w:rsid w:val="00D81FB0"/>
    <w:rsid w:val="00D9069C"/>
    <w:rsid w:val="00D913C1"/>
    <w:rsid w:val="00D91D69"/>
    <w:rsid w:val="00D95447"/>
    <w:rsid w:val="00D96FE7"/>
    <w:rsid w:val="00DA0655"/>
    <w:rsid w:val="00DA0D1D"/>
    <w:rsid w:val="00DA20A6"/>
    <w:rsid w:val="00DA371F"/>
    <w:rsid w:val="00DA3AA9"/>
    <w:rsid w:val="00DB242B"/>
    <w:rsid w:val="00DB338B"/>
    <w:rsid w:val="00DB5020"/>
    <w:rsid w:val="00DB7A71"/>
    <w:rsid w:val="00DB7D17"/>
    <w:rsid w:val="00DC099C"/>
    <w:rsid w:val="00DC0F52"/>
    <w:rsid w:val="00DC111F"/>
    <w:rsid w:val="00DC285E"/>
    <w:rsid w:val="00DC34B5"/>
    <w:rsid w:val="00DC456A"/>
    <w:rsid w:val="00DC4D3E"/>
    <w:rsid w:val="00DC6D20"/>
    <w:rsid w:val="00DC75BC"/>
    <w:rsid w:val="00DD1B26"/>
    <w:rsid w:val="00DD2CC5"/>
    <w:rsid w:val="00DD41CD"/>
    <w:rsid w:val="00DD5EBA"/>
    <w:rsid w:val="00DE176E"/>
    <w:rsid w:val="00DE42C8"/>
    <w:rsid w:val="00DF407F"/>
    <w:rsid w:val="00DF408C"/>
    <w:rsid w:val="00DF7785"/>
    <w:rsid w:val="00E000F1"/>
    <w:rsid w:val="00E01C4E"/>
    <w:rsid w:val="00E0324B"/>
    <w:rsid w:val="00E10F4B"/>
    <w:rsid w:val="00E12218"/>
    <w:rsid w:val="00E12C1A"/>
    <w:rsid w:val="00E13880"/>
    <w:rsid w:val="00E153D0"/>
    <w:rsid w:val="00E20922"/>
    <w:rsid w:val="00E22957"/>
    <w:rsid w:val="00E22D09"/>
    <w:rsid w:val="00E24059"/>
    <w:rsid w:val="00E2445D"/>
    <w:rsid w:val="00E2609A"/>
    <w:rsid w:val="00E278CE"/>
    <w:rsid w:val="00E30039"/>
    <w:rsid w:val="00E3205E"/>
    <w:rsid w:val="00E324B3"/>
    <w:rsid w:val="00E327EF"/>
    <w:rsid w:val="00E32B0B"/>
    <w:rsid w:val="00E32CF7"/>
    <w:rsid w:val="00E3603B"/>
    <w:rsid w:val="00E36BA4"/>
    <w:rsid w:val="00E40724"/>
    <w:rsid w:val="00E40FFC"/>
    <w:rsid w:val="00E41AF2"/>
    <w:rsid w:val="00E41D97"/>
    <w:rsid w:val="00E42CD4"/>
    <w:rsid w:val="00E447BC"/>
    <w:rsid w:val="00E453CC"/>
    <w:rsid w:val="00E458A8"/>
    <w:rsid w:val="00E475D4"/>
    <w:rsid w:val="00E50DD3"/>
    <w:rsid w:val="00E52B58"/>
    <w:rsid w:val="00E54314"/>
    <w:rsid w:val="00E56470"/>
    <w:rsid w:val="00E57318"/>
    <w:rsid w:val="00E6090F"/>
    <w:rsid w:val="00E625F0"/>
    <w:rsid w:val="00E62EBF"/>
    <w:rsid w:val="00E6355D"/>
    <w:rsid w:val="00E6369C"/>
    <w:rsid w:val="00E6665C"/>
    <w:rsid w:val="00E7140E"/>
    <w:rsid w:val="00E71B80"/>
    <w:rsid w:val="00E727BA"/>
    <w:rsid w:val="00E729F8"/>
    <w:rsid w:val="00E73F28"/>
    <w:rsid w:val="00E74073"/>
    <w:rsid w:val="00E7457D"/>
    <w:rsid w:val="00E75C02"/>
    <w:rsid w:val="00E76ED8"/>
    <w:rsid w:val="00E80583"/>
    <w:rsid w:val="00E80853"/>
    <w:rsid w:val="00E817AB"/>
    <w:rsid w:val="00E849DB"/>
    <w:rsid w:val="00E859B6"/>
    <w:rsid w:val="00E97525"/>
    <w:rsid w:val="00EA14A2"/>
    <w:rsid w:val="00EA1F62"/>
    <w:rsid w:val="00EA4D8B"/>
    <w:rsid w:val="00EA5EAB"/>
    <w:rsid w:val="00EB0FC2"/>
    <w:rsid w:val="00EB1C49"/>
    <w:rsid w:val="00EB2A6F"/>
    <w:rsid w:val="00EB493B"/>
    <w:rsid w:val="00EB60C9"/>
    <w:rsid w:val="00EB6F19"/>
    <w:rsid w:val="00EB74AE"/>
    <w:rsid w:val="00EB753D"/>
    <w:rsid w:val="00EC05A9"/>
    <w:rsid w:val="00EC0CE6"/>
    <w:rsid w:val="00EC0D1B"/>
    <w:rsid w:val="00EC13F7"/>
    <w:rsid w:val="00EC22C6"/>
    <w:rsid w:val="00EC38BC"/>
    <w:rsid w:val="00EC45A4"/>
    <w:rsid w:val="00EC5194"/>
    <w:rsid w:val="00ED1814"/>
    <w:rsid w:val="00ED1EB3"/>
    <w:rsid w:val="00ED2421"/>
    <w:rsid w:val="00ED25AE"/>
    <w:rsid w:val="00ED2663"/>
    <w:rsid w:val="00ED5461"/>
    <w:rsid w:val="00ED5F5E"/>
    <w:rsid w:val="00EE2674"/>
    <w:rsid w:val="00EE3656"/>
    <w:rsid w:val="00EE3DE3"/>
    <w:rsid w:val="00EE7840"/>
    <w:rsid w:val="00EE7D68"/>
    <w:rsid w:val="00EF48EE"/>
    <w:rsid w:val="00EF4CFC"/>
    <w:rsid w:val="00EF4DE8"/>
    <w:rsid w:val="00EF7C78"/>
    <w:rsid w:val="00F01078"/>
    <w:rsid w:val="00F01B83"/>
    <w:rsid w:val="00F01C5E"/>
    <w:rsid w:val="00F044A3"/>
    <w:rsid w:val="00F0549E"/>
    <w:rsid w:val="00F07077"/>
    <w:rsid w:val="00F0765F"/>
    <w:rsid w:val="00F107E6"/>
    <w:rsid w:val="00F11897"/>
    <w:rsid w:val="00F13D91"/>
    <w:rsid w:val="00F1411B"/>
    <w:rsid w:val="00F149D6"/>
    <w:rsid w:val="00F15B89"/>
    <w:rsid w:val="00F15D9C"/>
    <w:rsid w:val="00F16ABD"/>
    <w:rsid w:val="00F17602"/>
    <w:rsid w:val="00F20456"/>
    <w:rsid w:val="00F2078B"/>
    <w:rsid w:val="00F2134F"/>
    <w:rsid w:val="00F2268C"/>
    <w:rsid w:val="00F243EF"/>
    <w:rsid w:val="00F24AC9"/>
    <w:rsid w:val="00F251E5"/>
    <w:rsid w:val="00F254C2"/>
    <w:rsid w:val="00F25929"/>
    <w:rsid w:val="00F25F74"/>
    <w:rsid w:val="00F27D8F"/>
    <w:rsid w:val="00F3076B"/>
    <w:rsid w:val="00F3279B"/>
    <w:rsid w:val="00F33424"/>
    <w:rsid w:val="00F33B7C"/>
    <w:rsid w:val="00F33FEC"/>
    <w:rsid w:val="00F34C0D"/>
    <w:rsid w:val="00F3600B"/>
    <w:rsid w:val="00F369C9"/>
    <w:rsid w:val="00F42C2F"/>
    <w:rsid w:val="00F42E10"/>
    <w:rsid w:val="00F45C31"/>
    <w:rsid w:val="00F45F57"/>
    <w:rsid w:val="00F46C77"/>
    <w:rsid w:val="00F47191"/>
    <w:rsid w:val="00F47305"/>
    <w:rsid w:val="00F5230E"/>
    <w:rsid w:val="00F53D9E"/>
    <w:rsid w:val="00F54E3C"/>
    <w:rsid w:val="00F56D19"/>
    <w:rsid w:val="00F578B4"/>
    <w:rsid w:val="00F5798A"/>
    <w:rsid w:val="00F62627"/>
    <w:rsid w:val="00F62F18"/>
    <w:rsid w:val="00F632A2"/>
    <w:rsid w:val="00F64F44"/>
    <w:rsid w:val="00F66AB8"/>
    <w:rsid w:val="00F77139"/>
    <w:rsid w:val="00F77CD9"/>
    <w:rsid w:val="00F77EAB"/>
    <w:rsid w:val="00F80353"/>
    <w:rsid w:val="00F80BA5"/>
    <w:rsid w:val="00F818B4"/>
    <w:rsid w:val="00F83F1A"/>
    <w:rsid w:val="00F84AC4"/>
    <w:rsid w:val="00F85284"/>
    <w:rsid w:val="00F8588A"/>
    <w:rsid w:val="00F87EA1"/>
    <w:rsid w:val="00F87FDF"/>
    <w:rsid w:val="00F922F7"/>
    <w:rsid w:val="00F92F6D"/>
    <w:rsid w:val="00F92FA8"/>
    <w:rsid w:val="00F94885"/>
    <w:rsid w:val="00F94DE8"/>
    <w:rsid w:val="00F94EEF"/>
    <w:rsid w:val="00F95BF8"/>
    <w:rsid w:val="00F97A63"/>
    <w:rsid w:val="00FA010B"/>
    <w:rsid w:val="00FA0272"/>
    <w:rsid w:val="00FA09BD"/>
    <w:rsid w:val="00FA2AF9"/>
    <w:rsid w:val="00FA3B89"/>
    <w:rsid w:val="00FA6E67"/>
    <w:rsid w:val="00FA6FFB"/>
    <w:rsid w:val="00FA7C6A"/>
    <w:rsid w:val="00FB061A"/>
    <w:rsid w:val="00FB17A3"/>
    <w:rsid w:val="00FB39F9"/>
    <w:rsid w:val="00FB3ABC"/>
    <w:rsid w:val="00FB57AE"/>
    <w:rsid w:val="00FB5CDB"/>
    <w:rsid w:val="00FB61BE"/>
    <w:rsid w:val="00FC038E"/>
    <w:rsid w:val="00FC0AA2"/>
    <w:rsid w:val="00FC1554"/>
    <w:rsid w:val="00FC18BD"/>
    <w:rsid w:val="00FC1C09"/>
    <w:rsid w:val="00FC3AF7"/>
    <w:rsid w:val="00FC50B1"/>
    <w:rsid w:val="00FC627F"/>
    <w:rsid w:val="00FC647A"/>
    <w:rsid w:val="00FD06E3"/>
    <w:rsid w:val="00FD0FE4"/>
    <w:rsid w:val="00FD186B"/>
    <w:rsid w:val="00FD5BA0"/>
    <w:rsid w:val="00FD653C"/>
    <w:rsid w:val="00FE0792"/>
    <w:rsid w:val="00FE1C37"/>
    <w:rsid w:val="00FE3705"/>
    <w:rsid w:val="00FE6EC9"/>
    <w:rsid w:val="00FF1143"/>
    <w:rsid w:val="00FF216A"/>
    <w:rsid w:val="00FF26B8"/>
    <w:rsid w:val="00FF4A57"/>
    <w:rsid w:val="00FF4E0A"/>
    <w:rsid w:val="00FF76B8"/>
    <w:rsid w:val="00FF7EB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D047"/>
  <w15:docId w15:val="{648306B3-317E-234C-B000-7730DA31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415"/>
  </w:style>
  <w:style w:type="paragraph" w:styleId="Heading1">
    <w:name w:val="heading 1"/>
    <w:basedOn w:val="Normal"/>
    <w:next w:val="Normal"/>
    <w:link w:val="Heading1Char"/>
    <w:uiPriority w:val="9"/>
    <w:qFormat/>
    <w:rsid w:val="004D6415"/>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4D6415"/>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4D6415"/>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4D6415"/>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4D6415"/>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4D6415"/>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4D6415"/>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4D6415"/>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4D6415"/>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E3F"/>
    <w:rPr>
      <w:color w:val="9454C3" w:themeColor="hyperlink"/>
      <w:u w:val="single"/>
    </w:rPr>
  </w:style>
  <w:style w:type="table" w:styleId="TableGrid">
    <w:name w:val="Table Grid"/>
    <w:basedOn w:val="TableNormal"/>
    <w:uiPriority w:val="59"/>
    <w:rsid w:val="005161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qFormat/>
    <w:rsid w:val="004D6415"/>
    <w:pPr>
      <w:ind w:left="720"/>
      <w:contextualSpacing/>
    </w:pPr>
  </w:style>
  <w:style w:type="paragraph" w:styleId="Header">
    <w:name w:val="header"/>
    <w:basedOn w:val="Normal"/>
    <w:link w:val="HeaderChar"/>
    <w:uiPriority w:val="99"/>
    <w:unhideWhenUsed/>
    <w:rsid w:val="004D6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415"/>
  </w:style>
  <w:style w:type="paragraph" w:styleId="Footer">
    <w:name w:val="footer"/>
    <w:basedOn w:val="Normal"/>
    <w:link w:val="FooterChar"/>
    <w:uiPriority w:val="99"/>
    <w:unhideWhenUsed/>
    <w:rsid w:val="004D6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415"/>
  </w:style>
  <w:style w:type="character" w:customStyle="1" w:styleId="Heading1Char">
    <w:name w:val="Heading 1 Char"/>
    <w:basedOn w:val="DefaultParagraphFont"/>
    <w:link w:val="Heading1"/>
    <w:uiPriority w:val="9"/>
    <w:rsid w:val="004D6415"/>
    <w:rPr>
      <w:smallCaps/>
      <w:spacing w:val="5"/>
      <w:sz w:val="36"/>
      <w:szCs w:val="36"/>
    </w:rPr>
  </w:style>
  <w:style w:type="character" w:customStyle="1" w:styleId="Heading2Char">
    <w:name w:val="Heading 2 Char"/>
    <w:basedOn w:val="DefaultParagraphFont"/>
    <w:link w:val="Heading2"/>
    <w:uiPriority w:val="9"/>
    <w:rsid w:val="004D6415"/>
    <w:rPr>
      <w:smallCaps/>
      <w:sz w:val="28"/>
      <w:szCs w:val="28"/>
    </w:rPr>
  </w:style>
  <w:style w:type="character" w:customStyle="1" w:styleId="Heading3Char">
    <w:name w:val="Heading 3 Char"/>
    <w:basedOn w:val="DefaultParagraphFont"/>
    <w:link w:val="Heading3"/>
    <w:uiPriority w:val="9"/>
    <w:rsid w:val="004D6415"/>
    <w:rPr>
      <w:i/>
      <w:iCs/>
      <w:smallCaps/>
      <w:spacing w:val="5"/>
      <w:sz w:val="26"/>
      <w:szCs w:val="26"/>
    </w:rPr>
  </w:style>
  <w:style w:type="character" w:customStyle="1" w:styleId="Heading4Char">
    <w:name w:val="Heading 4 Char"/>
    <w:basedOn w:val="DefaultParagraphFont"/>
    <w:link w:val="Heading4"/>
    <w:uiPriority w:val="9"/>
    <w:semiHidden/>
    <w:rsid w:val="004D6415"/>
    <w:rPr>
      <w:b/>
      <w:bCs/>
      <w:spacing w:val="5"/>
      <w:sz w:val="24"/>
      <w:szCs w:val="24"/>
    </w:rPr>
  </w:style>
  <w:style w:type="character" w:customStyle="1" w:styleId="Heading5Char">
    <w:name w:val="Heading 5 Char"/>
    <w:basedOn w:val="DefaultParagraphFont"/>
    <w:link w:val="Heading5"/>
    <w:uiPriority w:val="9"/>
    <w:semiHidden/>
    <w:rsid w:val="004D6415"/>
    <w:rPr>
      <w:i/>
      <w:iCs/>
      <w:sz w:val="24"/>
      <w:szCs w:val="24"/>
    </w:rPr>
  </w:style>
  <w:style w:type="character" w:customStyle="1" w:styleId="Heading6Char">
    <w:name w:val="Heading 6 Char"/>
    <w:basedOn w:val="DefaultParagraphFont"/>
    <w:link w:val="Heading6"/>
    <w:uiPriority w:val="9"/>
    <w:semiHidden/>
    <w:rsid w:val="004D6415"/>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4D6415"/>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4D6415"/>
    <w:rPr>
      <w:b/>
      <w:bCs/>
      <w:color w:val="7F7F7F" w:themeColor="text1" w:themeTint="80"/>
      <w:sz w:val="20"/>
      <w:szCs w:val="20"/>
    </w:rPr>
  </w:style>
  <w:style w:type="character" w:customStyle="1" w:styleId="Heading9Char">
    <w:name w:val="Heading 9 Char"/>
    <w:basedOn w:val="DefaultParagraphFont"/>
    <w:link w:val="Heading9"/>
    <w:uiPriority w:val="9"/>
    <w:semiHidden/>
    <w:rsid w:val="004D6415"/>
    <w:rPr>
      <w:b/>
      <w:bCs/>
      <w:i/>
      <w:iCs/>
      <w:color w:val="7F7F7F" w:themeColor="text1" w:themeTint="80"/>
      <w:sz w:val="18"/>
      <w:szCs w:val="18"/>
    </w:rPr>
  </w:style>
  <w:style w:type="paragraph" w:styleId="Caption">
    <w:name w:val="caption"/>
    <w:basedOn w:val="Normal"/>
    <w:next w:val="Normal"/>
    <w:uiPriority w:val="35"/>
    <w:semiHidden/>
    <w:unhideWhenUsed/>
    <w:rsid w:val="004D6415"/>
    <w:pPr>
      <w:spacing w:line="240" w:lineRule="auto"/>
    </w:pPr>
    <w:rPr>
      <w:rFonts w:eastAsiaTheme="minorEastAsia"/>
      <w:bCs/>
      <w:smallCaps/>
      <w:color w:val="242852" w:themeColor="text2"/>
      <w:spacing w:val="6"/>
      <w:szCs w:val="18"/>
      <w:lang w:bidi="hi-IN"/>
    </w:rPr>
  </w:style>
  <w:style w:type="paragraph" w:styleId="Title">
    <w:name w:val="Title"/>
    <w:basedOn w:val="Normal"/>
    <w:next w:val="Normal"/>
    <w:link w:val="TitleChar"/>
    <w:uiPriority w:val="10"/>
    <w:qFormat/>
    <w:rsid w:val="004D6415"/>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4D6415"/>
    <w:rPr>
      <w:smallCaps/>
      <w:sz w:val="52"/>
      <w:szCs w:val="52"/>
    </w:rPr>
  </w:style>
  <w:style w:type="paragraph" w:styleId="Subtitle">
    <w:name w:val="Subtitle"/>
    <w:basedOn w:val="Normal"/>
    <w:next w:val="Normal"/>
    <w:link w:val="SubtitleChar"/>
    <w:uiPriority w:val="11"/>
    <w:qFormat/>
    <w:rsid w:val="004D6415"/>
    <w:rPr>
      <w:i/>
      <w:iCs/>
      <w:smallCaps/>
      <w:spacing w:val="10"/>
      <w:sz w:val="28"/>
      <w:szCs w:val="28"/>
    </w:rPr>
  </w:style>
  <w:style w:type="character" w:customStyle="1" w:styleId="SubtitleChar">
    <w:name w:val="Subtitle Char"/>
    <w:basedOn w:val="DefaultParagraphFont"/>
    <w:link w:val="Subtitle"/>
    <w:uiPriority w:val="11"/>
    <w:rsid w:val="004D6415"/>
    <w:rPr>
      <w:i/>
      <w:iCs/>
      <w:smallCaps/>
      <w:spacing w:val="10"/>
      <w:sz w:val="28"/>
      <w:szCs w:val="28"/>
    </w:rPr>
  </w:style>
  <w:style w:type="character" w:styleId="Strong">
    <w:name w:val="Strong"/>
    <w:uiPriority w:val="22"/>
    <w:qFormat/>
    <w:rsid w:val="004D6415"/>
    <w:rPr>
      <w:b/>
      <w:bCs/>
    </w:rPr>
  </w:style>
  <w:style w:type="character" w:styleId="Emphasis">
    <w:name w:val="Emphasis"/>
    <w:uiPriority w:val="20"/>
    <w:qFormat/>
    <w:rsid w:val="004D6415"/>
    <w:rPr>
      <w:b/>
      <w:bCs/>
      <w:i/>
      <w:iCs/>
      <w:spacing w:val="10"/>
    </w:rPr>
  </w:style>
  <w:style w:type="paragraph" w:styleId="NoSpacing">
    <w:name w:val="No Spacing"/>
    <w:basedOn w:val="Normal"/>
    <w:link w:val="NoSpacingChar"/>
    <w:uiPriority w:val="1"/>
    <w:qFormat/>
    <w:rsid w:val="004D6415"/>
    <w:pPr>
      <w:spacing w:after="0" w:line="240" w:lineRule="auto"/>
    </w:pPr>
  </w:style>
  <w:style w:type="paragraph" w:styleId="Quote">
    <w:name w:val="Quote"/>
    <w:basedOn w:val="Normal"/>
    <w:next w:val="Normal"/>
    <w:link w:val="QuoteChar"/>
    <w:uiPriority w:val="29"/>
    <w:qFormat/>
    <w:rsid w:val="004D6415"/>
    <w:rPr>
      <w:i/>
      <w:iCs/>
    </w:rPr>
  </w:style>
  <w:style w:type="character" w:customStyle="1" w:styleId="QuoteChar">
    <w:name w:val="Quote Char"/>
    <w:basedOn w:val="DefaultParagraphFont"/>
    <w:link w:val="Quote"/>
    <w:uiPriority w:val="29"/>
    <w:rsid w:val="004D6415"/>
    <w:rPr>
      <w:i/>
      <w:iCs/>
    </w:rPr>
  </w:style>
  <w:style w:type="paragraph" w:styleId="IntenseQuote">
    <w:name w:val="Intense Quote"/>
    <w:basedOn w:val="Normal"/>
    <w:next w:val="Normal"/>
    <w:link w:val="IntenseQuoteChar"/>
    <w:uiPriority w:val="30"/>
    <w:qFormat/>
    <w:rsid w:val="004D6415"/>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4D6415"/>
    <w:rPr>
      <w:i/>
      <w:iCs/>
    </w:rPr>
  </w:style>
  <w:style w:type="character" w:styleId="SubtleEmphasis">
    <w:name w:val="Subtle Emphasis"/>
    <w:uiPriority w:val="19"/>
    <w:qFormat/>
    <w:rsid w:val="004D6415"/>
    <w:rPr>
      <w:i/>
      <w:iCs/>
    </w:rPr>
  </w:style>
  <w:style w:type="character" w:styleId="IntenseEmphasis">
    <w:name w:val="Intense Emphasis"/>
    <w:uiPriority w:val="21"/>
    <w:qFormat/>
    <w:rsid w:val="004D6415"/>
    <w:rPr>
      <w:b/>
      <w:bCs/>
      <w:i/>
      <w:iCs/>
    </w:rPr>
  </w:style>
  <w:style w:type="character" w:styleId="SubtleReference">
    <w:name w:val="Subtle Reference"/>
    <w:basedOn w:val="DefaultParagraphFont"/>
    <w:uiPriority w:val="31"/>
    <w:qFormat/>
    <w:rsid w:val="004D6415"/>
    <w:rPr>
      <w:smallCaps/>
    </w:rPr>
  </w:style>
  <w:style w:type="character" w:styleId="IntenseReference">
    <w:name w:val="Intense Reference"/>
    <w:uiPriority w:val="32"/>
    <w:qFormat/>
    <w:rsid w:val="004D6415"/>
    <w:rPr>
      <w:b/>
      <w:bCs/>
      <w:smallCaps/>
    </w:rPr>
  </w:style>
  <w:style w:type="character" w:styleId="BookTitle">
    <w:name w:val="Book Title"/>
    <w:basedOn w:val="DefaultParagraphFont"/>
    <w:uiPriority w:val="33"/>
    <w:qFormat/>
    <w:rsid w:val="004D6415"/>
    <w:rPr>
      <w:i/>
      <w:iCs/>
      <w:smallCaps/>
      <w:spacing w:val="5"/>
    </w:rPr>
  </w:style>
  <w:style w:type="paragraph" w:styleId="TOCHeading">
    <w:name w:val="TOC Heading"/>
    <w:basedOn w:val="Heading1"/>
    <w:next w:val="Normal"/>
    <w:uiPriority w:val="39"/>
    <w:semiHidden/>
    <w:unhideWhenUsed/>
    <w:qFormat/>
    <w:rsid w:val="004D6415"/>
    <w:pPr>
      <w:outlineLvl w:val="9"/>
    </w:pPr>
    <w:rPr>
      <w:lang w:bidi="en-US"/>
    </w:rPr>
  </w:style>
  <w:style w:type="paragraph" w:customStyle="1" w:styleId="PersonalName">
    <w:name w:val="Personal Name"/>
    <w:basedOn w:val="Title"/>
    <w:rsid w:val="004D6415"/>
    <w:rPr>
      <w:b/>
      <w:caps/>
      <w:color w:val="000000"/>
      <w:sz w:val="28"/>
      <w:szCs w:val="28"/>
    </w:rPr>
  </w:style>
  <w:style w:type="character" w:customStyle="1" w:styleId="NoSpacingChar">
    <w:name w:val="No Spacing Char"/>
    <w:basedOn w:val="DefaultParagraphFont"/>
    <w:link w:val="NoSpacing"/>
    <w:uiPriority w:val="1"/>
    <w:rsid w:val="004D6415"/>
  </w:style>
  <w:style w:type="paragraph" w:customStyle="1" w:styleId="Default">
    <w:name w:val="Default"/>
    <w:rsid w:val="003248B6"/>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ListParagraphChar">
    <w:name w:val="List Paragraph Char"/>
    <w:basedOn w:val="DefaultParagraphFont"/>
    <w:link w:val="ListParagraph"/>
    <w:locked/>
    <w:rsid w:val="00385DE4"/>
  </w:style>
  <w:style w:type="paragraph" w:styleId="BalloonText">
    <w:name w:val="Balloon Text"/>
    <w:basedOn w:val="Normal"/>
    <w:link w:val="BalloonTextChar"/>
    <w:uiPriority w:val="99"/>
    <w:semiHidden/>
    <w:unhideWhenUsed/>
    <w:rsid w:val="00B1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347"/>
    <w:rPr>
      <w:rFonts w:ascii="Tahoma" w:hAnsi="Tahoma" w:cs="Tahoma"/>
      <w:sz w:val="16"/>
      <w:szCs w:val="16"/>
    </w:rPr>
  </w:style>
  <w:style w:type="table" w:customStyle="1" w:styleId="GridTable6Colorful-Accent31">
    <w:name w:val="Grid Table 6 Colorful - Accent 31"/>
    <w:basedOn w:val="TableNormal"/>
    <w:uiPriority w:val="51"/>
    <w:rsid w:val="00D91D69"/>
    <w:pPr>
      <w:spacing w:after="0" w:line="240" w:lineRule="auto"/>
    </w:pPr>
    <w:rPr>
      <w:rFonts w:asciiTheme="minorHAnsi" w:eastAsiaTheme="minorEastAsia" w:hAnsiTheme="minorHAnsi" w:cstheme="minorBidi"/>
      <w:color w:val="596984" w:themeColor="accent3" w:themeShade="BF"/>
    </w:rPr>
    <w:tblPr>
      <w:tblStyleRowBandSize w:val="1"/>
      <w:tblStyleColBandSize w:val="1"/>
      <w:tblBorders>
        <w:top w:val="single" w:sz="4" w:space="0" w:color="B2BBCB" w:themeColor="accent3" w:themeTint="99"/>
        <w:left w:val="single" w:sz="4" w:space="0" w:color="B2BBCB" w:themeColor="accent3" w:themeTint="99"/>
        <w:bottom w:val="single" w:sz="4" w:space="0" w:color="B2BBCB" w:themeColor="accent3" w:themeTint="99"/>
        <w:right w:val="single" w:sz="4" w:space="0" w:color="B2BBCB" w:themeColor="accent3" w:themeTint="99"/>
        <w:insideH w:val="single" w:sz="4" w:space="0" w:color="B2BBCB" w:themeColor="accent3" w:themeTint="99"/>
        <w:insideV w:val="single" w:sz="4" w:space="0" w:color="B2BBCB" w:themeColor="accent3" w:themeTint="99"/>
      </w:tblBorders>
    </w:tblPr>
    <w:tblStylePr w:type="firstRow">
      <w:rPr>
        <w:b/>
        <w:bCs/>
      </w:rPr>
      <w:tblPr/>
      <w:tcPr>
        <w:tcBorders>
          <w:bottom w:val="single" w:sz="12" w:space="0" w:color="B2BBCB" w:themeColor="accent3" w:themeTint="99"/>
        </w:tcBorders>
      </w:tcPr>
    </w:tblStylePr>
    <w:tblStylePr w:type="lastRow">
      <w:rPr>
        <w:b/>
        <w:bCs/>
      </w:rPr>
      <w:tblPr/>
      <w:tcPr>
        <w:tcBorders>
          <w:top w:val="double" w:sz="4" w:space="0" w:color="B2BBCB" w:themeColor="accent3" w:themeTint="99"/>
        </w:tcBorders>
      </w:tcPr>
    </w:tblStylePr>
    <w:tblStylePr w:type="firstCol">
      <w:rPr>
        <w:b/>
        <w:bCs/>
      </w:rPr>
    </w:tblStylePr>
    <w:tblStylePr w:type="lastCol">
      <w:rPr>
        <w:b/>
        <w:bCs/>
      </w:rPr>
    </w:tblStylePr>
    <w:tblStylePr w:type="band1Vert">
      <w:tblPr/>
      <w:tcPr>
        <w:shd w:val="clear" w:color="auto" w:fill="E5E8ED" w:themeFill="accent3" w:themeFillTint="33"/>
      </w:tcPr>
    </w:tblStylePr>
    <w:tblStylePr w:type="band1Horz">
      <w:tblPr/>
      <w:tcPr>
        <w:shd w:val="clear" w:color="auto" w:fill="E5E8ED" w:themeFill="accent3" w:themeFillTint="33"/>
      </w:tcPr>
    </w:tblStylePr>
  </w:style>
  <w:style w:type="table" w:customStyle="1" w:styleId="GridTable6Colorful1">
    <w:name w:val="Grid Table 6 Colorful1"/>
    <w:basedOn w:val="TableNormal"/>
    <w:uiPriority w:val="51"/>
    <w:rsid w:val="00D91D6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uiPriority w:val="46"/>
    <w:rsid w:val="00D91D6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HeadStyle">
    <w:name w:val="Head_Style"/>
    <w:basedOn w:val="Heading1"/>
    <w:link w:val="HeadStyleChar"/>
    <w:autoRedefine/>
    <w:qFormat/>
    <w:rsid w:val="00757644"/>
    <w:pPr>
      <w:keepNext/>
      <w:keepLines/>
      <w:suppressLineNumbers/>
      <w:spacing w:before="0"/>
      <w:ind w:left="360"/>
      <w:contextualSpacing w:val="0"/>
    </w:pPr>
    <w:rPr>
      <w:rFonts w:ascii="Bookman Old Style" w:hAnsi="Bookman Old Style" w:cs="Segoe UI"/>
      <w:bCs/>
      <w:caps/>
      <w:smallCaps w:val="0"/>
      <w:spacing w:val="20"/>
      <w:sz w:val="32"/>
      <w:szCs w:val="24"/>
      <w14:stylisticSets>
        <w14:styleSet w14:id="2"/>
      </w14:stylisticSets>
      <w14:cntxtAlts/>
    </w:rPr>
  </w:style>
  <w:style w:type="character" w:customStyle="1" w:styleId="HeadStyleChar">
    <w:name w:val="Head_Style Char"/>
    <w:basedOn w:val="Heading1Char"/>
    <w:link w:val="HeadStyle"/>
    <w:rsid w:val="00757644"/>
    <w:rPr>
      <w:rFonts w:ascii="Bookman Old Style" w:hAnsi="Bookman Old Style" w:cs="Segoe UI"/>
      <w:bCs/>
      <w:caps/>
      <w:smallCaps w:val="0"/>
      <w:spacing w:val="20"/>
      <w:sz w:val="32"/>
      <w:szCs w:val="24"/>
      <w14:stylisticSets>
        <w14:styleSet w14:id="2"/>
      </w14:stylisticSets>
      <w14:cntxtAlts/>
    </w:rPr>
  </w:style>
  <w:style w:type="paragraph" w:customStyle="1" w:styleId="ListNumbers">
    <w:name w:val="List Numbers"/>
    <w:basedOn w:val="ListParagraph"/>
    <w:qFormat/>
    <w:rsid w:val="0013450A"/>
    <w:pPr>
      <w:numPr>
        <w:numId w:val="11"/>
      </w:numPr>
      <w:autoSpaceDE w:val="0"/>
      <w:autoSpaceDN w:val="0"/>
      <w:adjustRightInd w:val="0"/>
      <w:spacing w:before="120" w:after="120" w:line="320" w:lineRule="exact"/>
      <w:contextualSpacing w:val="0"/>
      <w:jc w:val="both"/>
    </w:pPr>
    <w:rPr>
      <w:rFonts w:ascii="Bell MT" w:eastAsia="Calibri" w:hAnsi="Bell MT" w:cs="Times New Roman"/>
      <w:color w:val="000000"/>
      <w:sz w:val="24"/>
      <w:szCs w:val="28"/>
    </w:rPr>
  </w:style>
  <w:style w:type="paragraph" w:customStyle="1" w:styleId="ListLetters">
    <w:name w:val="List Letters"/>
    <w:basedOn w:val="ListNumbers"/>
    <w:qFormat/>
    <w:rsid w:val="0013450A"/>
    <w:pPr>
      <w:numPr>
        <w:ilvl w:val="1"/>
      </w:numPr>
      <w:ind w:left="1260"/>
    </w:pPr>
  </w:style>
  <w:style w:type="character" w:styleId="CommentReference">
    <w:name w:val="annotation reference"/>
    <w:basedOn w:val="DefaultParagraphFont"/>
    <w:uiPriority w:val="99"/>
    <w:semiHidden/>
    <w:unhideWhenUsed/>
    <w:rsid w:val="00F33B7C"/>
    <w:rPr>
      <w:sz w:val="16"/>
      <w:szCs w:val="16"/>
    </w:rPr>
  </w:style>
  <w:style w:type="paragraph" w:styleId="CommentText">
    <w:name w:val="annotation text"/>
    <w:basedOn w:val="Normal"/>
    <w:link w:val="CommentTextChar"/>
    <w:uiPriority w:val="99"/>
    <w:unhideWhenUsed/>
    <w:rsid w:val="00F33B7C"/>
    <w:pPr>
      <w:spacing w:line="240" w:lineRule="auto"/>
    </w:pPr>
    <w:rPr>
      <w:sz w:val="20"/>
      <w:szCs w:val="20"/>
    </w:rPr>
  </w:style>
  <w:style w:type="character" w:customStyle="1" w:styleId="CommentTextChar">
    <w:name w:val="Comment Text Char"/>
    <w:basedOn w:val="DefaultParagraphFont"/>
    <w:link w:val="CommentText"/>
    <w:uiPriority w:val="99"/>
    <w:rsid w:val="00F33B7C"/>
    <w:rPr>
      <w:sz w:val="20"/>
      <w:szCs w:val="20"/>
    </w:rPr>
  </w:style>
  <w:style w:type="paragraph" w:styleId="CommentSubject">
    <w:name w:val="annotation subject"/>
    <w:basedOn w:val="CommentText"/>
    <w:next w:val="CommentText"/>
    <w:link w:val="CommentSubjectChar"/>
    <w:uiPriority w:val="99"/>
    <w:semiHidden/>
    <w:unhideWhenUsed/>
    <w:rsid w:val="00F33B7C"/>
    <w:rPr>
      <w:b/>
      <w:bCs/>
    </w:rPr>
  </w:style>
  <w:style w:type="character" w:customStyle="1" w:styleId="CommentSubjectChar">
    <w:name w:val="Comment Subject Char"/>
    <w:basedOn w:val="CommentTextChar"/>
    <w:link w:val="CommentSubject"/>
    <w:uiPriority w:val="99"/>
    <w:semiHidden/>
    <w:rsid w:val="00F33B7C"/>
    <w:rPr>
      <w:b/>
      <w:bCs/>
      <w:sz w:val="20"/>
      <w:szCs w:val="20"/>
    </w:rPr>
  </w:style>
  <w:style w:type="paragraph" w:styleId="BodyText">
    <w:name w:val="Body Text"/>
    <w:basedOn w:val="Normal"/>
    <w:link w:val="BodyTextChar"/>
    <w:uiPriority w:val="1"/>
    <w:qFormat/>
    <w:rsid w:val="008355C6"/>
    <w:pPr>
      <w:widowControl w:val="0"/>
      <w:spacing w:after="0" w:line="240" w:lineRule="auto"/>
      <w:ind w:left="100"/>
    </w:pPr>
    <w:rPr>
      <w:rFonts w:ascii="Arial" w:eastAsia="Arial" w:hAnsi="Arial" w:cstheme="minorBidi"/>
      <w:sz w:val="24"/>
      <w:szCs w:val="24"/>
    </w:rPr>
  </w:style>
  <w:style w:type="character" w:customStyle="1" w:styleId="BodyTextChar">
    <w:name w:val="Body Text Char"/>
    <w:basedOn w:val="DefaultParagraphFont"/>
    <w:link w:val="BodyText"/>
    <w:uiPriority w:val="1"/>
    <w:rsid w:val="008355C6"/>
    <w:rPr>
      <w:rFonts w:ascii="Arial" w:eastAsia="Arial" w:hAnsi="Arial" w:cstheme="minorBidi"/>
      <w:sz w:val="24"/>
      <w:szCs w:val="24"/>
    </w:rPr>
  </w:style>
  <w:style w:type="character" w:customStyle="1" w:styleId="Bodytext0">
    <w:name w:val="Body text_"/>
    <w:basedOn w:val="DefaultParagraphFont"/>
    <w:link w:val="BodyText6"/>
    <w:rsid w:val="003C7E2D"/>
    <w:rPr>
      <w:rFonts w:ascii="Calibri" w:eastAsia="Calibri" w:hAnsi="Calibri" w:cs="Calibri"/>
      <w:shd w:val="clear" w:color="auto" w:fill="FFFFFF"/>
    </w:rPr>
  </w:style>
  <w:style w:type="paragraph" w:customStyle="1" w:styleId="BodyText6">
    <w:name w:val="Body Text6"/>
    <w:basedOn w:val="Normal"/>
    <w:link w:val="Bodytext0"/>
    <w:rsid w:val="003C7E2D"/>
    <w:pPr>
      <w:shd w:val="clear" w:color="auto" w:fill="FFFFFF"/>
      <w:spacing w:after="0" w:line="293" w:lineRule="exact"/>
      <w:ind w:hanging="720"/>
    </w:pPr>
    <w:rPr>
      <w:rFonts w:ascii="Calibri" w:eastAsia="Calibri" w:hAnsi="Calibri" w:cs="Calibri"/>
    </w:rPr>
  </w:style>
  <w:style w:type="paragraph" w:styleId="PlainText">
    <w:name w:val="Plain Text"/>
    <w:basedOn w:val="Normal"/>
    <w:link w:val="PlainTextChar"/>
    <w:rsid w:val="001A03B3"/>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A03B3"/>
    <w:rPr>
      <w:rFonts w:ascii="Courier New" w:eastAsia="Times New Roman" w:hAnsi="Courier New" w:cs="Times New Roman"/>
      <w:sz w:val="20"/>
      <w:szCs w:val="20"/>
    </w:rPr>
  </w:style>
  <w:style w:type="paragraph" w:customStyle="1" w:styleId="BodyText21">
    <w:name w:val="Body Text 21"/>
    <w:basedOn w:val="Normal"/>
    <w:rsid w:val="00272033"/>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991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903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pra.org.pk" TargetMode="External"/><Relationship Id="rId4" Type="http://schemas.openxmlformats.org/officeDocument/2006/relationships/settings" Target="settings.xml"/><Relationship Id="rId9" Type="http://schemas.openxmlformats.org/officeDocument/2006/relationships/hyperlink" Target="http://www.statelife.com.p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1CC90-87E4-4CA2-9E04-5D923ED1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7128</Words>
  <Characters>40634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HRAdmin</cp:lastModifiedBy>
  <cp:revision>9</cp:revision>
  <cp:lastPrinted>2025-01-31T10:09:00Z</cp:lastPrinted>
  <dcterms:created xsi:type="dcterms:W3CDTF">2025-01-31T09:52:00Z</dcterms:created>
  <dcterms:modified xsi:type="dcterms:W3CDTF">2025-01-31T10:31:00Z</dcterms:modified>
</cp:coreProperties>
</file>