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F06" w:rsidRPr="009428A5" w:rsidRDefault="00113F06" w:rsidP="00FE6533">
      <w:pPr>
        <w:ind w:right="-331"/>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9428A5">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rsidR="00113F06" w:rsidRPr="009428A5" w:rsidRDefault="00113F06" w:rsidP="00FE6533">
      <w:pPr>
        <w:ind w:right="-331"/>
        <w:jc w:val="center"/>
        <w:rPr>
          <w:rFonts w:ascii="Century Gothic" w:hAnsi="Century Gothic" w:cs="Arial"/>
          <w:b/>
          <w:color w:val="000000" w:themeColor="text1"/>
          <w:spacing w:val="10"/>
        </w:rPr>
      </w:pPr>
      <w:r w:rsidRPr="009428A5">
        <w:rPr>
          <w:rFonts w:ascii="Century Gothic" w:hAnsi="Century Gothic" w:cs="Arial"/>
          <w:b/>
          <w:color w:val="000000" w:themeColor="text1"/>
          <w:spacing w:val="10"/>
        </w:rPr>
        <w:t>INVITATION TO BID</w:t>
      </w:r>
    </w:p>
    <w:p w:rsidR="00113F06" w:rsidRPr="009428A5" w:rsidRDefault="00113F06" w:rsidP="00FE6533">
      <w:pPr>
        <w:ind w:right="-331"/>
        <w:jc w:val="center"/>
        <w:rPr>
          <w:rFonts w:ascii="Century Gothic" w:hAnsi="Century Gothic" w:cs="Arial"/>
          <w:b/>
          <w:color w:val="000000" w:themeColor="text1"/>
          <w:w w:val="90"/>
        </w:rPr>
      </w:pPr>
    </w:p>
    <w:p w:rsidR="00113F06" w:rsidRPr="009428A5" w:rsidRDefault="00113F06" w:rsidP="00FE6533">
      <w:pPr>
        <w:ind w:right="-331"/>
        <w:jc w:val="center"/>
        <w:rPr>
          <w:rFonts w:ascii="Century Gothic" w:hAnsi="Century Gothic" w:cs="Arial"/>
          <w:b/>
          <w:bCs/>
        </w:rPr>
      </w:pPr>
      <w:r w:rsidRPr="009428A5">
        <w:rPr>
          <w:rFonts w:ascii="Century Gothic" w:hAnsi="Century Gothic" w:cs="Arial"/>
          <w:b/>
          <w:bCs/>
        </w:rPr>
        <w:t>TENDER NO: RE/PO/LIFTS/</w:t>
      </w:r>
      <w:r w:rsidR="00214146">
        <w:rPr>
          <w:rFonts w:ascii="Century Gothic" w:hAnsi="Century Gothic" w:cs="Arial"/>
          <w:b/>
          <w:bCs/>
        </w:rPr>
        <w:t>06</w:t>
      </w:r>
      <w:r w:rsidRPr="009428A5">
        <w:rPr>
          <w:rFonts w:ascii="Century Gothic" w:hAnsi="Century Gothic" w:cs="Arial"/>
          <w:b/>
          <w:bCs/>
        </w:rPr>
        <w:t>/202</w:t>
      </w:r>
      <w:r w:rsidR="00BE7151">
        <w:rPr>
          <w:rFonts w:ascii="Century Gothic" w:hAnsi="Century Gothic" w:cs="Arial"/>
          <w:b/>
          <w:bCs/>
        </w:rPr>
        <w:t>5</w:t>
      </w:r>
    </w:p>
    <w:p w:rsidR="00113F06" w:rsidRPr="009428A5" w:rsidRDefault="00113F06" w:rsidP="00FE6533">
      <w:pPr>
        <w:ind w:right="-331"/>
        <w:jc w:val="both"/>
        <w:rPr>
          <w:rFonts w:ascii="Century Gothic" w:hAnsi="Century Gothic" w:cs="Arial"/>
        </w:rPr>
      </w:pPr>
    </w:p>
    <w:p w:rsidR="00113F06" w:rsidRPr="009428A5" w:rsidRDefault="00113F06" w:rsidP="00FE6533">
      <w:pPr>
        <w:ind w:right="-331"/>
        <w:jc w:val="both"/>
        <w:rPr>
          <w:rFonts w:ascii="Century Gothic" w:hAnsi="Century Gothic" w:cs="Arial"/>
        </w:rPr>
      </w:pPr>
    </w:p>
    <w:p w:rsidR="00113F06" w:rsidRPr="009428A5" w:rsidRDefault="00113F06" w:rsidP="00FE6533">
      <w:pPr>
        <w:ind w:right="-331"/>
        <w:jc w:val="both"/>
        <w:rPr>
          <w:rFonts w:ascii="Century Gothic" w:hAnsi="Century Gothic" w:cs="Arial"/>
        </w:rPr>
      </w:pPr>
    </w:p>
    <w:p w:rsidR="00615C5F" w:rsidRDefault="00113F06" w:rsidP="00FE6533">
      <w:pPr>
        <w:ind w:right="-331"/>
        <w:jc w:val="both"/>
        <w:rPr>
          <w:rFonts w:ascii="Century Gothic" w:hAnsi="Century Gothic"/>
          <w:b/>
          <w:u w:val="single"/>
        </w:rPr>
      </w:pPr>
      <w:r w:rsidRPr="009428A5">
        <w:rPr>
          <w:rFonts w:ascii="Century Gothic" w:hAnsi="Century Gothic" w:cs="Arial"/>
        </w:rPr>
        <w:t xml:space="preserve">State Life Insurance Corporation of Pakistan (SLIC) invites quotations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 xml:space="preserve">, under </w:t>
      </w:r>
      <w:r w:rsidRPr="009428A5">
        <w:rPr>
          <w:rFonts w:ascii="Century Gothic" w:hAnsi="Century Gothic" w:cs="Arial"/>
          <w:b/>
        </w:rPr>
        <w:t>single stage one envelope procedure,</w:t>
      </w:r>
      <w:r w:rsidRPr="009428A5">
        <w:rPr>
          <w:rFonts w:ascii="Century Gothic" w:hAnsi="Century Gothic" w:cs="Arial"/>
        </w:rPr>
        <w:t xml:space="preserve"> from the experienced firms / contractors of the field registered with Income Tax Department &amp; who are on Active Taxpayers List of the Federal Board of Revenue </w:t>
      </w:r>
      <w:r w:rsidRPr="009428A5">
        <w:rPr>
          <w:rFonts w:ascii="Century Gothic" w:hAnsi="Century Gothic" w:cs="Arial"/>
          <w:b/>
        </w:rPr>
        <w:t>(FBR)</w:t>
      </w:r>
      <w:r w:rsidRPr="009428A5">
        <w:rPr>
          <w:rFonts w:ascii="Century Gothic" w:hAnsi="Century Gothic" w:cs="Arial"/>
        </w:rPr>
        <w:t xml:space="preserve"> and eligible to handle the work </w:t>
      </w:r>
      <w:r w:rsidR="00615C5F" w:rsidRPr="00097168">
        <w:rPr>
          <w:rFonts w:ascii="Century Gothic" w:hAnsi="Century Gothic"/>
          <w:b/>
          <w:u w:val="single"/>
        </w:rPr>
        <w:t>Contract for Hiring the Services of Lift Operators for Mitsubishi make Lifts Installed at State Life Building# 1, 1-A,</w:t>
      </w:r>
      <w:r w:rsidR="00615C5F">
        <w:rPr>
          <w:rFonts w:ascii="Century Gothic" w:hAnsi="Century Gothic"/>
          <w:b/>
          <w:u w:val="single"/>
        </w:rPr>
        <w:t xml:space="preserve"> Parking</w:t>
      </w:r>
      <w:r w:rsidR="00615C5F" w:rsidRPr="00097168">
        <w:rPr>
          <w:rFonts w:ascii="Century Gothic" w:hAnsi="Century Gothic"/>
          <w:b/>
          <w:u w:val="single"/>
        </w:rPr>
        <w:t xml:space="preserve"> &amp; SLB 2, Karachi</w:t>
      </w:r>
      <w:r w:rsidR="00615C5F">
        <w:rPr>
          <w:rFonts w:ascii="Century Gothic" w:hAnsi="Century Gothic"/>
          <w:b/>
          <w:u w:val="single"/>
        </w:rPr>
        <w:t>.</w:t>
      </w:r>
    </w:p>
    <w:p w:rsidR="00113F06" w:rsidRPr="00CC2086" w:rsidRDefault="00113F06" w:rsidP="00FE6533">
      <w:pPr>
        <w:ind w:right="-331"/>
        <w:jc w:val="both"/>
        <w:rPr>
          <w:rFonts w:ascii="Century Gothic" w:hAnsi="Century Gothic"/>
          <w:b/>
          <w:bCs/>
        </w:rPr>
      </w:pPr>
    </w:p>
    <w:p w:rsidR="00113F06" w:rsidRPr="009428A5" w:rsidRDefault="00113F06" w:rsidP="00FE6533">
      <w:pPr>
        <w:pStyle w:val="Header"/>
        <w:tabs>
          <w:tab w:val="clear" w:pos="4320"/>
          <w:tab w:val="clear" w:pos="8640"/>
        </w:tabs>
        <w:ind w:right="-331"/>
        <w:jc w:val="both"/>
        <w:rPr>
          <w:rFonts w:ascii="Century Gothic" w:hAnsi="Century Gothic" w:cs="Arial"/>
          <w:color w:val="000000" w:themeColor="text1"/>
        </w:rPr>
      </w:pPr>
    </w:p>
    <w:p w:rsidR="00113F06" w:rsidRPr="009428A5" w:rsidRDefault="00113F06" w:rsidP="00FE6533">
      <w:pPr>
        <w:spacing w:line="288" w:lineRule="auto"/>
        <w:ind w:right="-331"/>
        <w:jc w:val="both"/>
        <w:rPr>
          <w:rFonts w:ascii="Century Gothic" w:hAnsi="Century Gothic" w:cs="Arial"/>
          <w:color w:val="000000" w:themeColor="text1"/>
          <w:spacing w:val="-2"/>
        </w:rPr>
      </w:pPr>
      <w:r w:rsidRPr="009428A5">
        <w:rPr>
          <w:rFonts w:ascii="Century Gothic" w:hAnsi="Century Gothic" w:cs="Arial"/>
          <w:color w:val="000000" w:themeColor="text1"/>
        </w:rPr>
        <w:t xml:space="preserve">Bidding Documents, containing detailed terms and conditions etc. are available for download </w:t>
      </w:r>
      <w:r w:rsidRPr="009428A5">
        <w:rPr>
          <w:rFonts w:ascii="Century Gothic" w:hAnsi="Century Gothic" w:cs="Arial"/>
        </w:rPr>
        <w:t xml:space="preserve">on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b/>
        </w:rPr>
        <w:t xml:space="preserve"> </w:t>
      </w:r>
      <w:r w:rsidRPr="009428A5">
        <w:rPr>
          <w:rFonts w:ascii="Century Gothic" w:hAnsi="Century Gothic" w:cs="Arial"/>
        </w:rPr>
        <w:t xml:space="preserve">website </w:t>
      </w:r>
      <w:hyperlink r:id="rId5" w:history="1">
        <w:r w:rsidRPr="009428A5">
          <w:rPr>
            <w:rStyle w:val="Hyperlink"/>
            <w:rFonts w:ascii="Century Gothic" w:eastAsia="Arial Unicode MS" w:hAnsi="Century Gothic" w:cs="Arial"/>
            <w:bCs/>
            <w:spacing w:val="-2"/>
          </w:rPr>
          <w:t>http://eprocure.gov.pk</w:t>
        </w:r>
      </w:hyperlink>
      <w:r w:rsidRPr="009428A5">
        <w:rPr>
          <w:rFonts w:ascii="Century Gothic" w:eastAsia="Arial Unicode MS" w:hAnsi="Century Gothic" w:cs="Arial"/>
          <w:bCs/>
          <w:color w:val="0000FF"/>
        </w:rPr>
        <w:t xml:space="preserve"> </w:t>
      </w:r>
      <w:r w:rsidRPr="009428A5">
        <w:rPr>
          <w:rFonts w:ascii="Century Gothic" w:hAnsi="Century Gothic" w:cs="Arial"/>
          <w:color w:val="000000" w:themeColor="text1"/>
        </w:rPr>
        <w:t>free of cost.</w:t>
      </w:r>
    </w:p>
    <w:p w:rsidR="00113F06" w:rsidRPr="009428A5" w:rsidRDefault="00113F06" w:rsidP="00FE6533">
      <w:pPr>
        <w:ind w:right="-331"/>
        <w:jc w:val="both"/>
        <w:rPr>
          <w:rFonts w:ascii="Century Gothic" w:hAnsi="Century Gothic" w:cs="Arial"/>
        </w:rPr>
      </w:pPr>
      <w:r w:rsidRPr="009428A5">
        <w:rPr>
          <w:rFonts w:ascii="Century Gothic" w:hAnsi="Century Gothic" w:cs="Arial"/>
          <w:color w:val="000000" w:themeColor="text1"/>
        </w:rPr>
        <w:t xml:space="preserve"> </w:t>
      </w:r>
    </w:p>
    <w:p w:rsidR="00113F06" w:rsidRPr="009428A5" w:rsidRDefault="00113F06" w:rsidP="00FE6533">
      <w:pPr>
        <w:spacing w:line="288" w:lineRule="auto"/>
        <w:ind w:right="-331"/>
        <w:jc w:val="both"/>
        <w:rPr>
          <w:rFonts w:ascii="Century Gothic" w:hAnsi="Century Gothic" w:cs="Arial"/>
          <w:b/>
        </w:rPr>
      </w:pPr>
      <w:r w:rsidRPr="009428A5">
        <w:rPr>
          <w:rFonts w:ascii="Century Gothic" w:hAnsi="Century Gothic" w:cs="Arial"/>
        </w:rPr>
        <w:t xml:space="preserve">The bids prepared in accordance with the instructions in the bidding documents, must be submitted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 xml:space="preserve"> on or before </w:t>
      </w:r>
      <w:r w:rsidR="00A53577">
        <w:rPr>
          <w:rFonts w:ascii="Century Gothic" w:hAnsi="Century Gothic" w:cs="Arial"/>
          <w:b/>
        </w:rPr>
        <w:t>0</w:t>
      </w:r>
      <w:r w:rsidR="008A113A">
        <w:rPr>
          <w:rFonts w:ascii="Century Gothic" w:hAnsi="Century Gothic" w:cs="Arial"/>
          <w:b/>
        </w:rPr>
        <w:t>7</w:t>
      </w:r>
      <w:r>
        <w:rPr>
          <w:rFonts w:ascii="Century Gothic" w:hAnsi="Century Gothic" w:cs="Arial"/>
          <w:b/>
        </w:rPr>
        <w:t>.</w:t>
      </w:r>
      <w:r w:rsidR="00A53577">
        <w:rPr>
          <w:rFonts w:ascii="Century Gothic" w:hAnsi="Century Gothic" w:cs="Arial"/>
          <w:b/>
        </w:rPr>
        <w:t>0</w:t>
      </w:r>
      <w:r w:rsidR="008A113A">
        <w:rPr>
          <w:rFonts w:ascii="Century Gothic" w:hAnsi="Century Gothic" w:cs="Arial"/>
          <w:b/>
        </w:rPr>
        <w:t>5</w:t>
      </w:r>
      <w:r>
        <w:rPr>
          <w:rFonts w:ascii="Century Gothic" w:hAnsi="Century Gothic" w:cs="Arial"/>
          <w:b/>
        </w:rPr>
        <w:t>.</w:t>
      </w:r>
      <w:r w:rsidRPr="009428A5">
        <w:rPr>
          <w:rFonts w:ascii="Century Gothic" w:hAnsi="Century Gothic" w:cs="Arial"/>
          <w:b/>
        </w:rPr>
        <w:t>202</w:t>
      </w:r>
      <w:r w:rsidR="00A53577">
        <w:rPr>
          <w:rFonts w:ascii="Century Gothic" w:hAnsi="Century Gothic" w:cs="Arial"/>
          <w:b/>
        </w:rPr>
        <w:t>5</w:t>
      </w:r>
      <w:r w:rsidRPr="009428A5">
        <w:rPr>
          <w:rFonts w:ascii="Century Gothic" w:hAnsi="Century Gothic" w:cs="Arial"/>
          <w:b/>
        </w:rPr>
        <w:t xml:space="preserve"> </w:t>
      </w:r>
      <w:r w:rsidRPr="009428A5">
        <w:rPr>
          <w:rFonts w:ascii="Century Gothic" w:hAnsi="Century Gothic" w:cs="Arial"/>
        </w:rPr>
        <w:t>up to</w:t>
      </w:r>
      <w:r w:rsidRPr="009428A5">
        <w:rPr>
          <w:rFonts w:ascii="Century Gothic" w:hAnsi="Century Gothic" w:cs="Arial"/>
          <w:b/>
        </w:rPr>
        <w:t xml:space="preserve"> 11:00 A.M.</w:t>
      </w:r>
      <w:r w:rsidRPr="009428A5">
        <w:rPr>
          <w:rFonts w:ascii="Century Gothic" w:hAnsi="Century Gothic" w:cs="Arial"/>
        </w:rPr>
        <w:t xml:space="preserve"> Bids will be opened on same day at </w:t>
      </w:r>
      <w:r w:rsidRPr="009428A5">
        <w:rPr>
          <w:rFonts w:ascii="Century Gothic" w:hAnsi="Century Gothic" w:cs="Arial"/>
          <w:b/>
        </w:rPr>
        <w:t>11:30 A.M.</w:t>
      </w:r>
    </w:p>
    <w:p w:rsidR="00113F06" w:rsidRPr="009428A5" w:rsidRDefault="00113F06" w:rsidP="00FE6533">
      <w:pPr>
        <w:spacing w:line="288" w:lineRule="auto"/>
        <w:ind w:right="-331"/>
        <w:jc w:val="both"/>
        <w:rPr>
          <w:rFonts w:ascii="Century Gothic" w:hAnsi="Century Gothic" w:cs="Arial"/>
          <w:b/>
        </w:rPr>
      </w:pPr>
    </w:p>
    <w:p w:rsidR="00113F06" w:rsidRPr="009428A5" w:rsidRDefault="00113F06" w:rsidP="00FE6533">
      <w:pPr>
        <w:ind w:right="-331"/>
        <w:jc w:val="both"/>
        <w:rPr>
          <w:rFonts w:ascii="Century Gothic" w:hAnsi="Century Gothic" w:cs="Arial"/>
        </w:rPr>
      </w:pPr>
      <w:r w:rsidRPr="009428A5">
        <w:rPr>
          <w:rFonts w:ascii="Century Gothic" w:hAnsi="Century Gothic" w:cs="Arial"/>
        </w:rPr>
        <w:t>Contractor is advised to submit original bid security</w:t>
      </w:r>
      <w:r w:rsidR="000C7968">
        <w:rPr>
          <w:rFonts w:ascii="Century Gothic" w:hAnsi="Century Gothic" w:cs="Arial"/>
        </w:rPr>
        <w:t xml:space="preserve"> and copy of bidding do</w:t>
      </w:r>
      <w:r w:rsidR="0093798B">
        <w:rPr>
          <w:rFonts w:ascii="Century Gothic" w:hAnsi="Century Gothic" w:cs="Arial"/>
        </w:rPr>
        <w:t>c</w:t>
      </w:r>
      <w:r w:rsidR="000C7968">
        <w:rPr>
          <w:rFonts w:ascii="Century Gothic" w:hAnsi="Century Gothic" w:cs="Arial"/>
        </w:rPr>
        <w:t>ument</w:t>
      </w:r>
      <w:r w:rsidRPr="009428A5">
        <w:rPr>
          <w:rFonts w:ascii="Century Gothic" w:hAnsi="Century Gothic" w:cs="Arial"/>
        </w:rPr>
        <w:t xml:space="preserve"> </w:t>
      </w:r>
      <w:r>
        <w:rPr>
          <w:rFonts w:ascii="Century Gothic" w:hAnsi="Century Gothic" w:cs="Arial"/>
        </w:rPr>
        <w:t xml:space="preserve">on or before </w:t>
      </w:r>
      <w:r w:rsidR="00A53577">
        <w:rPr>
          <w:rFonts w:ascii="Century Gothic" w:hAnsi="Century Gothic" w:cs="Arial"/>
          <w:b/>
        </w:rPr>
        <w:t>0</w:t>
      </w:r>
      <w:r w:rsidR="0008464E">
        <w:rPr>
          <w:rFonts w:ascii="Century Gothic" w:hAnsi="Century Gothic" w:cs="Arial"/>
          <w:b/>
        </w:rPr>
        <w:t>7</w:t>
      </w:r>
      <w:r w:rsidR="00A53577">
        <w:rPr>
          <w:rFonts w:ascii="Century Gothic" w:hAnsi="Century Gothic" w:cs="Arial"/>
          <w:b/>
        </w:rPr>
        <w:t>.0</w:t>
      </w:r>
      <w:r w:rsidR="0008464E">
        <w:rPr>
          <w:rFonts w:ascii="Century Gothic" w:hAnsi="Century Gothic" w:cs="Arial"/>
          <w:b/>
        </w:rPr>
        <w:t>5</w:t>
      </w:r>
      <w:r w:rsidR="00A53577">
        <w:rPr>
          <w:rFonts w:ascii="Century Gothic" w:hAnsi="Century Gothic" w:cs="Arial"/>
          <w:b/>
        </w:rPr>
        <w:t>.</w:t>
      </w:r>
      <w:r w:rsidR="00A53577" w:rsidRPr="009428A5">
        <w:rPr>
          <w:rFonts w:ascii="Century Gothic" w:hAnsi="Century Gothic" w:cs="Arial"/>
          <w:b/>
        </w:rPr>
        <w:t>202</w:t>
      </w:r>
      <w:r w:rsidR="00A53577">
        <w:rPr>
          <w:rFonts w:ascii="Century Gothic" w:hAnsi="Century Gothic" w:cs="Arial"/>
          <w:b/>
        </w:rPr>
        <w:t>5</w:t>
      </w:r>
      <w:r w:rsidR="00A53577" w:rsidRPr="009428A5">
        <w:rPr>
          <w:rFonts w:ascii="Century Gothic" w:hAnsi="Century Gothic" w:cs="Arial"/>
          <w:b/>
        </w:rPr>
        <w:t xml:space="preserve"> </w:t>
      </w:r>
      <w:r w:rsidRPr="00347330">
        <w:rPr>
          <w:rFonts w:ascii="Century Gothic" w:hAnsi="Century Gothic" w:cs="Arial"/>
          <w:b/>
        </w:rPr>
        <w:t xml:space="preserve">at 11.00 </w:t>
      </w:r>
      <w:r>
        <w:rPr>
          <w:rFonts w:ascii="Century Gothic" w:hAnsi="Century Gothic" w:cs="Arial"/>
          <w:b/>
        </w:rPr>
        <w:t>A.M</w:t>
      </w:r>
      <w:r w:rsidRPr="009428A5">
        <w:rPr>
          <w:rFonts w:ascii="Century Gothic" w:hAnsi="Century Gothic" w:cs="Arial"/>
        </w:rPr>
        <w:t xml:space="preserve"> in the office of under signed.</w:t>
      </w:r>
    </w:p>
    <w:p w:rsidR="00113F06" w:rsidRPr="009428A5" w:rsidRDefault="00113F06" w:rsidP="00FE6533">
      <w:pPr>
        <w:ind w:right="-331"/>
        <w:jc w:val="both"/>
        <w:rPr>
          <w:rFonts w:ascii="Century Gothic" w:hAnsi="Century Gothic" w:cs="Arial"/>
        </w:rPr>
      </w:pPr>
    </w:p>
    <w:p w:rsidR="00113F06" w:rsidRPr="009428A5" w:rsidRDefault="00113F06" w:rsidP="00FE6533">
      <w:pPr>
        <w:spacing w:line="288" w:lineRule="auto"/>
        <w:ind w:right="-331"/>
        <w:jc w:val="both"/>
        <w:rPr>
          <w:rFonts w:ascii="Century Gothic" w:eastAsia="Arial Unicode MS" w:hAnsi="Century Gothic" w:cs="Arial"/>
          <w:bCs/>
          <w:color w:val="000000" w:themeColor="text1"/>
          <w:spacing w:val="-4"/>
        </w:rPr>
      </w:pPr>
      <w:r w:rsidRPr="009428A5">
        <w:rPr>
          <w:rFonts w:ascii="Century Gothic" w:hAnsi="Century Gothic" w:cs="Arial"/>
        </w:rPr>
        <w:t>This advertisement is also available</w:t>
      </w:r>
      <w:r w:rsidRPr="009428A5">
        <w:rPr>
          <w:rFonts w:ascii="Century Gothic" w:hAnsi="Century Gothic" w:cs="Arial"/>
          <w:spacing w:val="-4"/>
        </w:rPr>
        <w:t xml:space="preserve"> on </w:t>
      </w:r>
      <w:r w:rsidRPr="009428A5">
        <w:rPr>
          <w:rFonts w:ascii="Century Gothic" w:hAnsi="Century Gothic" w:cs="Arial"/>
          <w:b/>
          <w:spacing w:val="-4"/>
        </w:rPr>
        <w:t>State Life</w:t>
      </w:r>
      <w:r w:rsidRPr="009428A5">
        <w:rPr>
          <w:rFonts w:ascii="Century Gothic" w:eastAsia="Palatino Linotype" w:hAnsi="Century Gothic" w:cs="Arial"/>
          <w:b/>
          <w:bCs/>
          <w:spacing w:val="-4"/>
          <w:shd w:val="clear" w:color="auto" w:fill="FFFFFF"/>
        </w:rPr>
        <w:t xml:space="preserve"> </w:t>
      </w:r>
      <w:r w:rsidRPr="009428A5">
        <w:rPr>
          <w:rFonts w:ascii="Century Gothic" w:eastAsia="Palatino Linotype" w:hAnsi="Century Gothic" w:cs="Arial"/>
          <w:bCs/>
          <w:spacing w:val="-4"/>
          <w:shd w:val="clear" w:color="auto" w:fill="FFFFFF"/>
        </w:rPr>
        <w:t xml:space="preserve">website </w:t>
      </w:r>
      <w:hyperlink r:id="rId6" w:history="1">
        <w:r w:rsidRPr="009428A5">
          <w:rPr>
            <w:rStyle w:val="Hyperlink"/>
            <w:rFonts w:ascii="Century Gothic" w:eastAsia="Palatino Linotype" w:hAnsi="Century Gothic" w:cs="Arial"/>
            <w:b/>
            <w:bCs/>
            <w:spacing w:val="-4"/>
            <w:shd w:val="clear" w:color="auto" w:fill="FFFFFF"/>
          </w:rPr>
          <w:t>www.statelife.com.pk</w:t>
        </w:r>
      </w:hyperlink>
      <w:r w:rsidRPr="009428A5">
        <w:rPr>
          <w:rFonts w:ascii="Century Gothic" w:eastAsia="Palatino Linotype" w:hAnsi="Century Gothic" w:cs="Arial"/>
          <w:b/>
          <w:bCs/>
          <w:spacing w:val="-4"/>
          <w:shd w:val="clear" w:color="auto" w:fill="FFFFFF"/>
        </w:rPr>
        <w:t xml:space="preserve">, </w:t>
      </w:r>
      <w:r w:rsidRPr="009428A5">
        <w:rPr>
          <w:rFonts w:ascii="Century Gothic" w:eastAsia="Arial Unicode MS" w:hAnsi="Century Gothic" w:cs="Arial"/>
          <w:bCs/>
          <w:color w:val="000000" w:themeColor="text1"/>
          <w:spacing w:val="-4"/>
        </w:rPr>
        <w:t xml:space="preserve">however the bids shall be submitted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w:t>
      </w:r>
      <w:r w:rsidRPr="009428A5">
        <w:rPr>
          <w:rFonts w:ascii="Century Gothic" w:eastAsia="Arial Unicode MS" w:hAnsi="Century Gothic" w:cs="Arial"/>
          <w:bCs/>
          <w:color w:val="000000" w:themeColor="text1"/>
          <w:spacing w:val="-4"/>
        </w:rPr>
        <w:t xml:space="preserve"> Any bid submitted other than </w:t>
      </w:r>
      <w:r w:rsidRPr="009428A5">
        <w:rPr>
          <w:rFonts w:ascii="Century Gothic" w:hAnsi="Century Gothic" w:cs="Arial"/>
        </w:rPr>
        <w:t>e-PADS</w:t>
      </w:r>
      <w:r w:rsidRPr="009428A5">
        <w:rPr>
          <w:rFonts w:ascii="Century Gothic" w:eastAsia="Arial Unicode MS" w:hAnsi="Century Gothic" w:cs="Arial"/>
          <w:bCs/>
          <w:color w:val="000000" w:themeColor="text1"/>
          <w:spacing w:val="-4"/>
        </w:rPr>
        <w:t xml:space="preserve"> will not be considered.</w:t>
      </w:r>
    </w:p>
    <w:p w:rsidR="00113F06" w:rsidRPr="009428A5" w:rsidRDefault="00113F06" w:rsidP="00FE6533">
      <w:pPr>
        <w:spacing w:line="288" w:lineRule="auto"/>
        <w:ind w:right="-331"/>
        <w:jc w:val="both"/>
        <w:rPr>
          <w:rFonts w:ascii="Century Gothic" w:hAnsi="Century Gothic"/>
        </w:rPr>
      </w:pPr>
    </w:p>
    <w:p w:rsidR="00113F06" w:rsidRPr="009428A5" w:rsidRDefault="00113F06" w:rsidP="00FE6533">
      <w:pPr>
        <w:spacing w:line="288" w:lineRule="auto"/>
        <w:ind w:right="-331"/>
        <w:jc w:val="both"/>
        <w:rPr>
          <w:rFonts w:ascii="Century Gothic" w:eastAsia="Arial Unicode MS" w:hAnsi="Century Gothic" w:cs="Arial"/>
          <w:bCs/>
          <w:color w:val="000000" w:themeColor="text1"/>
          <w:spacing w:val="-4"/>
        </w:rPr>
      </w:pPr>
      <w:r w:rsidRPr="009428A5">
        <w:rPr>
          <w:rFonts w:ascii="Century Gothic" w:hAnsi="Century Gothic"/>
        </w:rPr>
        <w:t>State Life Insurance Corporation of Pakistan reserves right to accept / reject all bids in accordance with PPRA Rules</w:t>
      </w:r>
      <w:r>
        <w:rPr>
          <w:rFonts w:ascii="Century Gothic" w:hAnsi="Century Gothic"/>
        </w:rPr>
        <w:t>.</w:t>
      </w:r>
    </w:p>
    <w:p w:rsidR="00113F06" w:rsidRPr="009428A5" w:rsidRDefault="00113F06" w:rsidP="00FE6533">
      <w:pPr>
        <w:ind w:right="-331"/>
        <w:jc w:val="both"/>
        <w:rPr>
          <w:rFonts w:ascii="Century Gothic" w:hAnsi="Century Gothic" w:cs="Arial"/>
        </w:rPr>
      </w:pPr>
    </w:p>
    <w:p w:rsidR="00113F06" w:rsidRPr="009428A5" w:rsidRDefault="00113F06" w:rsidP="00FE6533">
      <w:pPr>
        <w:ind w:right="-331"/>
        <w:rPr>
          <w:rFonts w:ascii="Century Gothic" w:hAnsi="Century Gothic"/>
          <w:b/>
        </w:rPr>
      </w:pPr>
    </w:p>
    <w:p w:rsidR="00113F06" w:rsidRPr="009428A5" w:rsidRDefault="00113F06" w:rsidP="00FE6533">
      <w:pPr>
        <w:ind w:right="-331"/>
        <w:jc w:val="right"/>
        <w:rPr>
          <w:rFonts w:ascii="Century Gothic" w:hAnsi="Century Gothic"/>
          <w:b/>
        </w:rPr>
      </w:pPr>
    </w:p>
    <w:p w:rsidR="00113F06" w:rsidRDefault="00113F06" w:rsidP="00FE6533">
      <w:pPr>
        <w:ind w:right="-331"/>
        <w:jc w:val="right"/>
        <w:rPr>
          <w:rFonts w:ascii="Century Gothic" w:hAnsi="Century Gothic"/>
          <w:b/>
        </w:rPr>
      </w:pPr>
    </w:p>
    <w:p w:rsidR="00113F06" w:rsidRPr="009428A5" w:rsidRDefault="00113F06" w:rsidP="00FE6533">
      <w:pPr>
        <w:ind w:right="-331"/>
        <w:jc w:val="right"/>
        <w:rPr>
          <w:rFonts w:ascii="Century Gothic" w:hAnsi="Century Gothic"/>
          <w:b/>
        </w:rPr>
      </w:pPr>
      <w:r w:rsidRPr="009428A5">
        <w:rPr>
          <w:rFonts w:ascii="Century Gothic" w:hAnsi="Century Gothic"/>
          <w:b/>
        </w:rPr>
        <w:t>Mehtab-uddin</w:t>
      </w:r>
    </w:p>
    <w:p w:rsidR="00113F06" w:rsidRPr="009428A5" w:rsidRDefault="00113F06" w:rsidP="00FE6533">
      <w:pPr>
        <w:ind w:right="-331"/>
        <w:jc w:val="right"/>
        <w:rPr>
          <w:rFonts w:ascii="Century Gothic" w:hAnsi="Century Gothic"/>
          <w:b/>
        </w:rPr>
      </w:pPr>
      <w:r w:rsidRPr="009428A5">
        <w:rPr>
          <w:rFonts w:ascii="Century Gothic" w:hAnsi="Century Gothic"/>
          <w:b/>
        </w:rPr>
        <w:t>AGM (E&amp;M)</w:t>
      </w:r>
    </w:p>
    <w:p w:rsidR="00113F06" w:rsidRPr="009428A5" w:rsidRDefault="00113F06" w:rsidP="00FE6533">
      <w:pPr>
        <w:ind w:right="-331"/>
        <w:jc w:val="right"/>
        <w:rPr>
          <w:rFonts w:ascii="Century Gothic" w:hAnsi="Century Gothic"/>
        </w:rPr>
      </w:pPr>
      <w:r w:rsidRPr="009428A5">
        <w:rPr>
          <w:rFonts w:ascii="Century Gothic" w:hAnsi="Century Gothic"/>
        </w:rPr>
        <w:t>State Life Insurance Corporation of Pakistan</w:t>
      </w:r>
    </w:p>
    <w:p w:rsidR="00113F06" w:rsidRPr="00E44191" w:rsidRDefault="00113F06" w:rsidP="00FE6533">
      <w:pPr>
        <w:ind w:right="-331"/>
        <w:jc w:val="right"/>
        <w:rPr>
          <w:rFonts w:ascii="Century Gothic" w:hAnsi="Century Gothic"/>
        </w:rPr>
      </w:pPr>
      <w:r w:rsidRPr="009428A5">
        <w:rPr>
          <w:rFonts w:ascii="Century Gothic" w:hAnsi="Century Gothic"/>
        </w:rPr>
        <w:t>Principal Office, Karachi</w:t>
      </w:r>
    </w:p>
    <w:p w:rsidR="00113F06" w:rsidRPr="00E44191" w:rsidRDefault="00113F06" w:rsidP="00113F06">
      <w:pPr>
        <w:jc w:val="center"/>
        <w:rPr>
          <w:rFonts w:ascii="Century Gothic" w:hAnsi="Century Gothic"/>
        </w:rPr>
      </w:pPr>
    </w:p>
    <w:p w:rsidR="008D2EAB" w:rsidRPr="00BC6306" w:rsidRDefault="008D2EAB" w:rsidP="008D2EAB">
      <w:pPr>
        <w:jc w:val="center"/>
        <w:rPr>
          <w:rFonts w:ascii="Century Gothic" w:hAnsi="Century Gothic"/>
        </w:rPr>
      </w:pPr>
    </w:p>
    <w:p w:rsidR="008D2EAB" w:rsidRPr="00B10879" w:rsidRDefault="008D2EAB" w:rsidP="008D2EAB"/>
    <w:p w:rsidR="007A6389" w:rsidRDefault="007A6389" w:rsidP="007A6389">
      <w:pPr>
        <w:ind w:right="29"/>
        <w:rPr>
          <w:rFonts w:ascii="Century Gothic" w:hAnsi="Century Gothic"/>
          <w:b/>
          <w:bCs/>
          <w:sz w:val="34"/>
          <w:szCs w:val="34"/>
        </w:rPr>
      </w:pPr>
    </w:p>
    <w:p w:rsidR="00430B78" w:rsidRPr="00ED5F6A" w:rsidRDefault="007A6389" w:rsidP="00ED5F6A">
      <w:pPr>
        <w:tabs>
          <w:tab w:val="left" w:pos="7020"/>
        </w:tabs>
        <w:ind w:right="-720"/>
        <w:rPr>
          <w:rFonts w:ascii="Century Gothic" w:hAnsi="Century Gothic"/>
          <w:szCs w:val="40"/>
        </w:rPr>
      </w:pPr>
      <w:r w:rsidRPr="00CE0472">
        <w:rPr>
          <w:rFonts w:ascii="Century Gothic" w:hAnsi="Century Gothic"/>
          <w:szCs w:val="40"/>
        </w:rPr>
        <w:tab/>
      </w:r>
    </w:p>
    <w:p w:rsidR="00430B78" w:rsidRDefault="00430B78" w:rsidP="00505BFB">
      <w:pPr>
        <w:ind w:left="720" w:hanging="720"/>
        <w:jc w:val="center"/>
        <w:rPr>
          <w:rFonts w:ascii="Century Gothic" w:hAnsi="Century Gothic"/>
          <w:b/>
          <w:sz w:val="28"/>
          <w:szCs w:val="28"/>
          <w:u w:val="single"/>
        </w:rPr>
      </w:pPr>
    </w:p>
    <w:p w:rsidR="00505BFB" w:rsidRPr="00E4265E" w:rsidRDefault="00505BFB" w:rsidP="00505BFB">
      <w:pPr>
        <w:ind w:left="720" w:hanging="720"/>
        <w:jc w:val="center"/>
        <w:rPr>
          <w:rFonts w:ascii="Century Gothic" w:hAnsi="Century Gothic"/>
          <w:b/>
          <w:sz w:val="22"/>
          <w:szCs w:val="22"/>
          <w:u w:val="single"/>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CE0472"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STATE LIFE INSURANCE CORPORATION OF</w:t>
      </w:r>
    </w:p>
    <w:p w:rsidR="00CE0472"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PAKISTAN</w:t>
      </w:r>
    </w:p>
    <w:p w:rsidR="00815E5C" w:rsidRPr="003112C4" w:rsidRDefault="00815E5C" w:rsidP="00FE6533">
      <w:pPr>
        <w:ind w:right="-331"/>
        <w:jc w:val="center"/>
        <w:rPr>
          <w:rFonts w:ascii="Century Gothic" w:hAnsi="Century Gothic"/>
          <w:b/>
          <w:bCs/>
          <w:sz w:val="36"/>
          <w:szCs w:val="36"/>
        </w:rPr>
      </w:pPr>
    </w:p>
    <w:p w:rsidR="00113F06" w:rsidRPr="003112C4" w:rsidRDefault="00113F06" w:rsidP="00FE6533">
      <w:pPr>
        <w:ind w:right="-331"/>
        <w:jc w:val="center"/>
        <w:rPr>
          <w:rFonts w:ascii="Century Gothic" w:hAnsi="Century Gothic"/>
          <w:b/>
          <w:bCs/>
          <w:sz w:val="36"/>
          <w:szCs w:val="36"/>
        </w:rPr>
      </w:pPr>
    </w:p>
    <w:p w:rsidR="00DD14AC"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RE/PO/LIFTS/</w:t>
      </w:r>
      <w:r w:rsidR="00842B61">
        <w:rPr>
          <w:rFonts w:ascii="Century Gothic" w:hAnsi="Century Gothic"/>
          <w:b/>
          <w:bCs/>
          <w:sz w:val="36"/>
          <w:szCs w:val="36"/>
        </w:rPr>
        <w:t>06</w:t>
      </w:r>
      <w:r w:rsidRPr="003112C4">
        <w:rPr>
          <w:rFonts w:ascii="Century Gothic" w:hAnsi="Century Gothic"/>
          <w:b/>
          <w:bCs/>
          <w:sz w:val="36"/>
          <w:szCs w:val="36"/>
        </w:rPr>
        <w:t>/202</w:t>
      </w:r>
      <w:r w:rsidR="00842B61">
        <w:rPr>
          <w:rFonts w:ascii="Century Gothic" w:hAnsi="Century Gothic"/>
          <w:b/>
          <w:bCs/>
          <w:sz w:val="36"/>
          <w:szCs w:val="36"/>
        </w:rPr>
        <w:t>5</w:t>
      </w:r>
    </w:p>
    <w:p w:rsidR="00CE0472" w:rsidRPr="003112C4" w:rsidRDefault="00CE0472" w:rsidP="00FE6533">
      <w:pPr>
        <w:ind w:right="-331"/>
        <w:jc w:val="center"/>
        <w:rPr>
          <w:rFonts w:ascii="Century Gothic" w:hAnsi="Century Gothic"/>
          <w:b/>
          <w:bCs/>
          <w:sz w:val="36"/>
          <w:szCs w:val="36"/>
        </w:rPr>
      </w:pPr>
    </w:p>
    <w:p w:rsidR="00CE0472" w:rsidRPr="003112C4" w:rsidRDefault="00CE0472" w:rsidP="00FE6533">
      <w:pPr>
        <w:ind w:right="-331"/>
        <w:jc w:val="center"/>
        <w:rPr>
          <w:rFonts w:ascii="Century Gothic" w:hAnsi="Century Gothic"/>
          <w:b/>
          <w:bCs/>
          <w:sz w:val="36"/>
          <w:szCs w:val="36"/>
        </w:rPr>
      </w:pPr>
    </w:p>
    <w:p w:rsidR="00CE0472" w:rsidRPr="003112C4" w:rsidRDefault="00CE0472" w:rsidP="00FE6533">
      <w:pPr>
        <w:ind w:right="-331"/>
        <w:jc w:val="center"/>
        <w:rPr>
          <w:rFonts w:ascii="Century Gothic" w:hAnsi="Century Gothic"/>
          <w:b/>
          <w:bCs/>
          <w:sz w:val="36"/>
          <w:szCs w:val="36"/>
        </w:rPr>
      </w:pPr>
    </w:p>
    <w:p w:rsidR="00CE0472"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TENDER DOCUMENTS</w:t>
      </w:r>
    </w:p>
    <w:p w:rsidR="00CE0472" w:rsidRPr="003112C4" w:rsidRDefault="00CE0472" w:rsidP="00FE6533">
      <w:pPr>
        <w:ind w:right="-331"/>
        <w:jc w:val="center"/>
        <w:rPr>
          <w:rFonts w:ascii="Century Gothic" w:hAnsi="Century Gothic"/>
          <w:b/>
          <w:bCs/>
          <w:sz w:val="36"/>
          <w:szCs w:val="36"/>
        </w:rPr>
      </w:pPr>
    </w:p>
    <w:p w:rsidR="00CE0472" w:rsidRPr="003112C4" w:rsidRDefault="00CE0472" w:rsidP="00FE6533">
      <w:pPr>
        <w:ind w:right="-331"/>
        <w:jc w:val="center"/>
        <w:rPr>
          <w:rFonts w:ascii="Century Gothic" w:hAnsi="Century Gothic"/>
          <w:b/>
          <w:bCs/>
          <w:sz w:val="36"/>
          <w:szCs w:val="36"/>
        </w:rPr>
      </w:pPr>
    </w:p>
    <w:p w:rsidR="00CE0472" w:rsidRPr="003112C4" w:rsidRDefault="00CE0472" w:rsidP="00FE6533">
      <w:pPr>
        <w:ind w:right="-331"/>
        <w:jc w:val="center"/>
        <w:rPr>
          <w:rFonts w:ascii="Century Gothic" w:hAnsi="Century Gothic"/>
          <w:b/>
          <w:bCs/>
          <w:sz w:val="36"/>
          <w:szCs w:val="36"/>
        </w:rPr>
      </w:pPr>
    </w:p>
    <w:p w:rsidR="00CE0472"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FOR</w:t>
      </w:r>
    </w:p>
    <w:p w:rsidR="00CE0472" w:rsidRPr="003112C4" w:rsidRDefault="00CE0472" w:rsidP="00FE6533">
      <w:pPr>
        <w:ind w:right="-331"/>
        <w:jc w:val="center"/>
        <w:rPr>
          <w:rFonts w:ascii="Century Gothic" w:hAnsi="Century Gothic"/>
          <w:b/>
          <w:bCs/>
          <w:sz w:val="36"/>
          <w:szCs w:val="36"/>
        </w:rPr>
      </w:pPr>
    </w:p>
    <w:p w:rsidR="00CE0472" w:rsidRPr="003112C4" w:rsidRDefault="00B277C9" w:rsidP="00FE6533">
      <w:pPr>
        <w:ind w:right="-331"/>
        <w:jc w:val="center"/>
        <w:rPr>
          <w:rFonts w:ascii="Century Gothic" w:hAnsi="Century Gothic"/>
          <w:b/>
          <w:bCs/>
          <w:sz w:val="36"/>
          <w:szCs w:val="36"/>
        </w:rPr>
      </w:pPr>
      <w:r w:rsidRPr="003112C4">
        <w:rPr>
          <w:rFonts w:ascii="Century Gothic" w:hAnsi="Century Gothic"/>
          <w:b/>
          <w:bCs/>
          <w:sz w:val="36"/>
          <w:szCs w:val="36"/>
        </w:rPr>
        <w:t xml:space="preserve">CONTRACT </w:t>
      </w:r>
      <w:r w:rsidR="00113F06" w:rsidRPr="003112C4">
        <w:rPr>
          <w:rFonts w:ascii="Century Gothic" w:hAnsi="Century Gothic"/>
          <w:b/>
          <w:bCs/>
          <w:sz w:val="36"/>
          <w:szCs w:val="36"/>
        </w:rPr>
        <w:t xml:space="preserve">FOR HIRING THE SERVICES OF LIFT OPERATORS FOR </w:t>
      </w:r>
      <w:r w:rsidR="000F785B" w:rsidRPr="003112C4">
        <w:rPr>
          <w:rFonts w:ascii="Century Gothic" w:hAnsi="Century Gothic"/>
          <w:b/>
          <w:bCs/>
          <w:sz w:val="36"/>
          <w:szCs w:val="36"/>
        </w:rPr>
        <w:t>MITSUBISHI</w:t>
      </w:r>
      <w:r w:rsidR="00113F06" w:rsidRPr="003112C4">
        <w:rPr>
          <w:rFonts w:ascii="Century Gothic" w:hAnsi="Century Gothic"/>
          <w:b/>
          <w:bCs/>
          <w:sz w:val="36"/>
          <w:szCs w:val="36"/>
        </w:rPr>
        <w:t xml:space="preserve"> MAKE LIFTS </w:t>
      </w:r>
    </w:p>
    <w:p w:rsidR="000B125D" w:rsidRPr="003112C4" w:rsidRDefault="000B125D" w:rsidP="00FE6533">
      <w:pPr>
        <w:ind w:right="-331"/>
        <w:jc w:val="center"/>
        <w:rPr>
          <w:rFonts w:ascii="Century Gothic" w:hAnsi="Century Gothic"/>
          <w:b/>
          <w:bCs/>
          <w:sz w:val="36"/>
          <w:szCs w:val="36"/>
        </w:rPr>
      </w:pPr>
    </w:p>
    <w:p w:rsidR="00113F06" w:rsidRPr="003112C4" w:rsidRDefault="00113F06" w:rsidP="00FE6533">
      <w:pPr>
        <w:ind w:right="-331"/>
        <w:jc w:val="center"/>
        <w:rPr>
          <w:rFonts w:ascii="Century Gothic" w:hAnsi="Century Gothic"/>
          <w:b/>
          <w:bCs/>
          <w:sz w:val="36"/>
          <w:szCs w:val="36"/>
        </w:rPr>
      </w:pPr>
    </w:p>
    <w:p w:rsidR="00CE0472"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INSTALLED</w:t>
      </w:r>
    </w:p>
    <w:p w:rsidR="00CE0472" w:rsidRPr="003112C4" w:rsidRDefault="00CE0472" w:rsidP="00FE6533">
      <w:pPr>
        <w:ind w:right="-331"/>
        <w:jc w:val="center"/>
        <w:rPr>
          <w:rFonts w:ascii="Century Gothic" w:hAnsi="Century Gothic"/>
          <w:b/>
          <w:bCs/>
          <w:sz w:val="36"/>
          <w:szCs w:val="36"/>
        </w:rPr>
      </w:pPr>
    </w:p>
    <w:p w:rsidR="00CE0472" w:rsidRPr="003112C4" w:rsidRDefault="00CE0472" w:rsidP="00FE6533">
      <w:pPr>
        <w:ind w:right="-331"/>
        <w:jc w:val="center"/>
        <w:rPr>
          <w:rFonts w:ascii="Century Gothic" w:hAnsi="Century Gothic"/>
          <w:b/>
          <w:bCs/>
          <w:sz w:val="36"/>
          <w:szCs w:val="36"/>
        </w:rPr>
      </w:pPr>
    </w:p>
    <w:p w:rsidR="00113F06" w:rsidRPr="003112C4" w:rsidRDefault="00113F06" w:rsidP="00FE6533">
      <w:pPr>
        <w:ind w:right="-331"/>
        <w:jc w:val="center"/>
        <w:rPr>
          <w:rFonts w:ascii="Century Gothic" w:hAnsi="Century Gothic"/>
          <w:b/>
          <w:bCs/>
          <w:sz w:val="36"/>
          <w:szCs w:val="36"/>
        </w:rPr>
      </w:pPr>
    </w:p>
    <w:p w:rsidR="00CE0472" w:rsidRPr="003112C4" w:rsidRDefault="00745DA3" w:rsidP="00FE6533">
      <w:pPr>
        <w:ind w:right="-331"/>
        <w:jc w:val="center"/>
        <w:rPr>
          <w:rFonts w:ascii="Century Gothic" w:hAnsi="Century Gothic"/>
          <w:b/>
          <w:bCs/>
          <w:sz w:val="36"/>
          <w:szCs w:val="36"/>
        </w:rPr>
      </w:pPr>
      <w:r w:rsidRPr="003112C4">
        <w:rPr>
          <w:rFonts w:ascii="Century Gothic" w:hAnsi="Century Gothic"/>
          <w:b/>
          <w:bCs/>
          <w:sz w:val="36"/>
          <w:szCs w:val="36"/>
        </w:rPr>
        <w:t>AT</w:t>
      </w:r>
    </w:p>
    <w:p w:rsidR="00CE0472" w:rsidRPr="003112C4" w:rsidRDefault="00CE0472" w:rsidP="00FE6533">
      <w:pPr>
        <w:ind w:right="-331"/>
        <w:jc w:val="center"/>
        <w:rPr>
          <w:rFonts w:ascii="Century Gothic" w:hAnsi="Century Gothic"/>
          <w:b/>
          <w:bCs/>
          <w:sz w:val="36"/>
          <w:szCs w:val="36"/>
        </w:rPr>
      </w:pPr>
    </w:p>
    <w:p w:rsidR="00CE0472" w:rsidRPr="003112C4" w:rsidRDefault="00CE0472" w:rsidP="00FE6533">
      <w:pPr>
        <w:ind w:right="-331"/>
        <w:jc w:val="center"/>
        <w:rPr>
          <w:rFonts w:ascii="Century Gothic" w:hAnsi="Century Gothic"/>
          <w:b/>
          <w:bCs/>
          <w:sz w:val="36"/>
          <w:szCs w:val="36"/>
        </w:rPr>
      </w:pPr>
    </w:p>
    <w:p w:rsidR="00113F06" w:rsidRPr="003112C4" w:rsidRDefault="00113F06" w:rsidP="00FE6533">
      <w:pPr>
        <w:spacing w:line="360" w:lineRule="auto"/>
        <w:ind w:right="-331"/>
        <w:jc w:val="center"/>
        <w:rPr>
          <w:rFonts w:ascii="Century Gothic" w:hAnsi="Century Gothic"/>
          <w:b/>
          <w:bCs/>
          <w:sz w:val="36"/>
          <w:szCs w:val="36"/>
        </w:rPr>
      </w:pPr>
    </w:p>
    <w:p w:rsidR="00113F06" w:rsidRDefault="00113F06" w:rsidP="00FE6533">
      <w:pPr>
        <w:spacing w:line="360" w:lineRule="auto"/>
        <w:ind w:right="-331"/>
        <w:jc w:val="center"/>
        <w:rPr>
          <w:rFonts w:ascii="Century Gothic" w:hAnsi="Century Gothic"/>
          <w:b/>
          <w:bCs/>
          <w:sz w:val="40"/>
          <w:szCs w:val="40"/>
        </w:rPr>
      </w:pPr>
      <w:r w:rsidRPr="00FE6533">
        <w:rPr>
          <w:rFonts w:ascii="Century Gothic" w:hAnsi="Century Gothic"/>
          <w:b/>
          <w:bCs/>
          <w:sz w:val="36"/>
          <w:szCs w:val="40"/>
        </w:rPr>
        <w:t xml:space="preserve">STATE LIFE BUILDING # </w:t>
      </w:r>
      <w:r w:rsidR="00792AF0" w:rsidRPr="00FE6533">
        <w:rPr>
          <w:rFonts w:ascii="Century Gothic" w:hAnsi="Century Gothic"/>
          <w:b/>
          <w:bCs/>
          <w:sz w:val="36"/>
          <w:szCs w:val="40"/>
        </w:rPr>
        <w:t xml:space="preserve">1, 1A, PARKING </w:t>
      </w:r>
      <w:r w:rsidRPr="00FE6533">
        <w:rPr>
          <w:rFonts w:ascii="Century Gothic" w:hAnsi="Century Gothic"/>
          <w:b/>
          <w:bCs/>
          <w:sz w:val="36"/>
          <w:szCs w:val="40"/>
        </w:rPr>
        <w:t xml:space="preserve">&amp; </w:t>
      </w:r>
      <w:r w:rsidR="00792AF0" w:rsidRPr="00FE6533">
        <w:rPr>
          <w:rFonts w:ascii="Century Gothic" w:hAnsi="Century Gothic"/>
          <w:b/>
          <w:bCs/>
          <w:sz w:val="36"/>
          <w:szCs w:val="40"/>
        </w:rPr>
        <w:t>2</w:t>
      </w:r>
      <w:r w:rsidRPr="00FE6533">
        <w:rPr>
          <w:rFonts w:ascii="Century Gothic" w:hAnsi="Century Gothic"/>
          <w:b/>
          <w:bCs/>
          <w:sz w:val="36"/>
          <w:szCs w:val="40"/>
        </w:rPr>
        <w:t xml:space="preserve">, KARACHI </w:t>
      </w:r>
    </w:p>
    <w:p w:rsidR="00113F06" w:rsidRDefault="00113F06">
      <w:pPr>
        <w:spacing w:after="200" w:line="276" w:lineRule="auto"/>
        <w:rPr>
          <w:rFonts w:ascii="Century Gothic" w:hAnsi="Century Gothic"/>
          <w:b/>
          <w:bCs/>
          <w:sz w:val="40"/>
          <w:szCs w:val="40"/>
        </w:rPr>
      </w:pPr>
      <w:r>
        <w:rPr>
          <w:rFonts w:ascii="Century Gothic" w:hAnsi="Century Gothic"/>
          <w:b/>
          <w:bCs/>
          <w:sz w:val="40"/>
          <w:szCs w:val="40"/>
        </w:rPr>
        <w:br w:type="page"/>
      </w:r>
    </w:p>
    <w:p w:rsidR="00113F06" w:rsidRDefault="00113F06" w:rsidP="00815E5C">
      <w:pPr>
        <w:spacing w:line="360" w:lineRule="auto"/>
        <w:ind w:left="-1080" w:right="-1440"/>
        <w:jc w:val="center"/>
        <w:rPr>
          <w:rFonts w:ascii="Century Gothic" w:hAnsi="Century Gothic" w:cs="Tahoma"/>
          <w:b/>
          <w:bCs/>
          <w:u w:val="single"/>
        </w:rPr>
      </w:pPr>
    </w:p>
    <w:p w:rsidR="00815E5C" w:rsidRPr="00815E5C" w:rsidRDefault="00CE0472" w:rsidP="003112C4">
      <w:pPr>
        <w:spacing w:line="360" w:lineRule="auto"/>
        <w:ind w:left="-720" w:right="-331"/>
        <w:jc w:val="center"/>
        <w:rPr>
          <w:rFonts w:ascii="Century Gothic" w:hAnsi="Century Gothic" w:cs="Tahoma"/>
          <w:b/>
          <w:bCs/>
          <w:u w:val="single"/>
        </w:rPr>
      </w:pPr>
      <w:r w:rsidRPr="0061388C">
        <w:rPr>
          <w:rFonts w:ascii="Century Gothic" w:hAnsi="Century Gothic" w:cs="Tahoma"/>
          <w:b/>
          <w:bCs/>
          <w:u w:val="single"/>
        </w:rPr>
        <w:t xml:space="preserve">SALIENT FEATURES OF THE </w:t>
      </w:r>
    </w:p>
    <w:p w:rsidR="006808CB" w:rsidRDefault="006808CB" w:rsidP="003112C4">
      <w:pPr>
        <w:ind w:left="-720" w:right="-331"/>
        <w:jc w:val="center"/>
        <w:rPr>
          <w:rFonts w:ascii="Century Gothic" w:hAnsi="Century Gothic"/>
          <w:b/>
          <w:u w:val="single"/>
        </w:rPr>
      </w:pPr>
      <w:r w:rsidRPr="00097168">
        <w:rPr>
          <w:rFonts w:ascii="Century Gothic" w:hAnsi="Century Gothic"/>
          <w:b/>
          <w:u w:val="single"/>
        </w:rPr>
        <w:t>Contract for Hiring the Services of Lift Operators for Mitsubishi make Lifts Installed at State Life Building# 1, 1-A,</w:t>
      </w:r>
      <w:r>
        <w:rPr>
          <w:rFonts w:ascii="Century Gothic" w:hAnsi="Century Gothic"/>
          <w:b/>
          <w:u w:val="single"/>
        </w:rPr>
        <w:t xml:space="preserve"> Parking</w:t>
      </w:r>
      <w:r w:rsidRPr="00097168">
        <w:rPr>
          <w:rFonts w:ascii="Century Gothic" w:hAnsi="Century Gothic"/>
          <w:b/>
          <w:u w:val="single"/>
        </w:rPr>
        <w:t xml:space="preserve"> &amp; SLB 2, Karachi</w:t>
      </w:r>
      <w:r>
        <w:rPr>
          <w:rFonts w:ascii="Century Gothic" w:hAnsi="Century Gothic"/>
          <w:b/>
          <w:u w:val="single"/>
        </w:rPr>
        <w:t>.</w:t>
      </w:r>
    </w:p>
    <w:p w:rsidR="00113F06" w:rsidRPr="00F069B6" w:rsidRDefault="00113F06" w:rsidP="003112C4">
      <w:pPr>
        <w:ind w:left="-720" w:right="-331"/>
        <w:jc w:val="center"/>
        <w:rPr>
          <w:rFonts w:ascii="Century Gothic" w:hAnsi="Century Gothic"/>
          <w:b/>
          <w:bCs/>
        </w:rPr>
      </w:pPr>
    </w:p>
    <w:p w:rsidR="0077293A" w:rsidRPr="00E4265E" w:rsidRDefault="0077293A" w:rsidP="003112C4">
      <w:pPr>
        <w:ind w:left="-720" w:right="-331"/>
        <w:jc w:val="center"/>
        <w:rPr>
          <w:rFonts w:ascii="Century Gothic" w:hAnsi="Century Gothic"/>
          <w:b/>
          <w:bCs/>
          <w:sz w:val="22"/>
          <w:szCs w:val="22"/>
        </w:rPr>
      </w:pPr>
      <w:r>
        <w:rPr>
          <w:rFonts w:ascii="Century Gothic" w:hAnsi="Century Gothic"/>
          <w:b/>
          <w:bCs/>
          <w:sz w:val="22"/>
          <w:szCs w:val="22"/>
        </w:rPr>
        <w:t>TENDER NO: RE/PO/LIFTS/</w:t>
      </w:r>
      <w:r w:rsidR="006808CB">
        <w:rPr>
          <w:rFonts w:ascii="Century Gothic" w:hAnsi="Century Gothic"/>
          <w:b/>
          <w:bCs/>
          <w:sz w:val="22"/>
          <w:szCs w:val="22"/>
        </w:rPr>
        <w:t>06</w:t>
      </w:r>
      <w:r w:rsidRPr="00E4265E">
        <w:rPr>
          <w:rFonts w:ascii="Century Gothic" w:hAnsi="Century Gothic"/>
          <w:b/>
          <w:bCs/>
          <w:sz w:val="22"/>
          <w:szCs w:val="22"/>
        </w:rPr>
        <w:t>/202</w:t>
      </w:r>
      <w:r w:rsidR="006808CB">
        <w:rPr>
          <w:rFonts w:ascii="Century Gothic" w:hAnsi="Century Gothic"/>
          <w:b/>
          <w:bCs/>
          <w:sz w:val="22"/>
          <w:szCs w:val="22"/>
        </w:rPr>
        <w:t>5</w:t>
      </w:r>
    </w:p>
    <w:p w:rsidR="0077293A" w:rsidRPr="00E4265E" w:rsidRDefault="0077293A" w:rsidP="003112C4">
      <w:pPr>
        <w:ind w:left="-720" w:right="-331"/>
        <w:jc w:val="center"/>
        <w:rPr>
          <w:rFonts w:ascii="Century Gothic" w:hAnsi="Century Gothic"/>
          <w:b/>
          <w:bCs/>
          <w:sz w:val="22"/>
          <w:szCs w:val="22"/>
        </w:rPr>
      </w:pPr>
    </w:p>
    <w:p w:rsidR="00CE0472" w:rsidRPr="00CE0472" w:rsidRDefault="00CE0472" w:rsidP="003112C4">
      <w:pPr>
        <w:ind w:left="-720" w:right="-331"/>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276" w:lineRule="auto"/>
              <w:ind w:left="-90" w:right="-60"/>
              <w:jc w:val="center"/>
              <w:rPr>
                <w:rFonts w:ascii="Century Gothic" w:hAnsi="Century Gothic"/>
                <w:bCs/>
                <w:sz w:val="23"/>
                <w:szCs w:val="23"/>
              </w:rPr>
            </w:pPr>
            <w:r w:rsidRPr="003112C4">
              <w:rPr>
                <w:rFonts w:ascii="Century Gothic" w:hAnsi="Century Gothic"/>
                <w:bCs/>
                <w:sz w:val="23"/>
                <w:szCs w:val="23"/>
              </w:rPr>
              <w:t>1</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tcPr>
          <w:p w:rsidR="00CE0472" w:rsidRPr="003112C4" w:rsidRDefault="00913620" w:rsidP="003112C4">
            <w:pPr>
              <w:spacing w:line="276" w:lineRule="auto"/>
              <w:ind w:left="-89"/>
              <w:jc w:val="both"/>
              <w:rPr>
                <w:rFonts w:ascii="Century Gothic" w:hAnsi="Century Gothic"/>
                <w:sz w:val="23"/>
                <w:szCs w:val="23"/>
              </w:rPr>
            </w:pPr>
            <w:r w:rsidRPr="003112C4">
              <w:rPr>
                <w:rFonts w:ascii="Century Gothic" w:hAnsi="Century Gothic"/>
                <w:sz w:val="23"/>
                <w:szCs w:val="23"/>
              </w:rPr>
              <w:t xml:space="preserve"> S</w:t>
            </w:r>
            <w:r w:rsidR="00CE0472" w:rsidRPr="003112C4">
              <w:rPr>
                <w:rFonts w:ascii="Century Gothic" w:hAnsi="Century Gothic"/>
                <w:sz w:val="23"/>
                <w:szCs w:val="23"/>
              </w:rPr>
              <w:t>ubmission of tender.</w:t>
            </w:r>
            <w:r w:rsidR="00CE0472" w:rsidRPr="003112C4">
              <w:rPr>
                <w:rFonts w:ascii="Century Gothic" w:hAnsi="Century Gothic"/>
                <w:sz w:val="23"/>
                <w:szCs w:val="23"/>
              </w:rPr>
              <w:tab/>
            </w:r>
          </w:p>
          <w:p w:rsidR="00CE0472" w:rsidRPr="003112C4" w:rsidRDefault="00CE0472" w:rsidP="003112C4">
            <w:pPr>
              <w:spacing w:line="276" w:lineRule="auto"/>
              <w:ind w:left="-89"/>
              <w:jc w:val="both"/>
              <w:rPr>
                <w:rFonts w:ascii="Century Gothic" w:hAnsi="Century Gothic"/>
                <w:b/>
                <w:bCs/>
                <w:sz w:val="23"/>
                <w:szCs w:val="23"/>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276" w:lineRule="auto"/>
              <w:ind w:left="-89"/>
              <w:jc w:val="both"/>
              <w:rPr>
                <w:rFonts w:ascii="Century Gothic" w:hAnsi="Century Gothic"/>
                <w:b/>
                <w:bCs/>
                <w:sz w:val="23"/>
                <w:szCs w:val="23"/>
              </w:rPr>
            </w:pPr>
            <w:r w:rsidRPr="003112C4">
              <w:rPr>
                <w:rFonts w:ascii="Century Gothic" w:hAnsi="Century Gothic"/>
                <w:sz w:val="23"/>
                <w:szCs w:val="23"/>
              </w:rPr>
              <w:t>Through EPAD</w:t>
            </w:r>
            <w:r w:rsidR="000244C8" w:rsidRPr="003112C4">
              <w:rPr>
                <w:rFonts w:ascii="Century Gothic" w:hAnsi="Century Gothic"/>
                <w:sz w:val="23"/>
                <w:szCs w:val="23"/>
              </w:rPr>
              <w:t>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276" w:lineRule="auto"/>
              <w:ind w:left="-90" w:right="-60"/>
              <w:jc w:val="center"/>
              <w:rPr>
                <w:rFonts w:ascii="Century Gothic" w:hAnsi="Century Gothic"/>
                <w:bCs/>
                <w:sz w:val="23"/>
                <w:szCs w:val="23"/>
              </w:rPr>
            </w:pPr>
            <w:r w:rsidRPr="003112C4">
              <w:rPr>
                <w:rFonts w:ascii="Century Gothic" w:hAnsi="Century Gothic"/>
                <w:bCs/>
                <w:sz w:val="23"/>
                <w:szCs w:val="23"/>
              </w:rPr>
              <w:t>2</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tcPr>
          <w:p w:rsidR="00CE0472" w:rsidRPr="003112C4" w:rsidRDefault="00CE0472" w:rsidP="003112C4">
            <w:pPr>
              <w:spacing w:line="276" w:lineRule="auto"/>
              <w:ind w:left="-89"/>
              <w:jc w:val="both"/>
              <w:rPr>
                <w:rFonts w:ascii="Century Gothic" w:hAnsi="Century Gothic"/>
                <w:sz w:val="23"/>
                <w:szCs w:val="23"/>
              </w:rPr>
            </w:pPr>
            <w:r w:rsidRPr="003112C4">
              <w:rPr>
                <w:rFonts w:ascii="Century Gothic" w:hAnsi="Century Gothic"/>
                <w:sz w:val="23"/>
                <w:szCs w:val="23"/>
              </w:rPr>
              <w:t>Date &amp; Time for submission of tenders.</w:t>
            </w:r>
          </w:p>
          <w:p w:rsidR="00CE0472" w:rsidRPr="003112C4" w:rsidRDefault="00CE0472" w:rsidP="003112C4">
            <w:pPr>
              <w:spacing w:line="276" w:lineRule="auto"/>
              <w:ind w:left="-89"/>
              <w:jc w:val="both"/>
              <w:rPr>
                <w:rFonts w:ascii="Century Gothic" w:hAnsi="Century Gothic"/>
                <w:b/>
                <w:bCs/>
                <w:sz w:val="23"/>
                <w:szCs w:val="23"/>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5374DF" w:rsidP="003112C4">
            <w:pPr>
              <w:spacing w:line="276" w:lineRule="auto"/>
              <w:ind w:left="-89"/>
              <w:jc w:val="both"/>
              <w:rPr>
                <w:rFonts w:ascii="Century Gothic" w:hAnsi="Century Gothic"/>
                <w:b/>
                <w:sz w:val="23"/>
                <w:szCs w:val="23"/>
              </w:rPr>
            </w:pPr>
            <w:r w:rsidRPr="003112C4">
              <w:rPr>
                <w:rFonts w:ascii="Century Gothic" w:hAnsi="Century Gothic"/>
                <w:b/>
                <w:sz w:val="23"/>
                <w:szCs w:val="23"/>
              </w:rPr>
              <w:t>0</w:t>
            </w:r>
            <w:r w:rsidR="00C81992">
              <w:rPr>
                <w:rFonts w:ascii="Century Gothic" w:hAnsi="Century Gothic"/>
                <w:b/>
                <w:sz w:val="23"/>
                <w:szCs w:val="23"/>
              </w:rPr>
              <w:t>7</w:t>
            </w:r>
            <w:r w:rsidR="005B0FDC" w:rsidRPr="003112C4">
              <w:rPr>
                <w:rFonts w:ascii="Century Gothic" w:hAnsi="Century Gothic"/>
                <w:b/>
                <w:sz w:val="23"/>
                <w:szCs w:val="23"/>
              </w:rPr>
              <w:t>/</w:t>
            </w:r>
            <w:r w:rsidR="00FE2F9E" w:rsidRPr="003112C4">
              <w:rPr>
                <w:rFonts w:ascii="Century Gothic" w:hAnsi="Century Gothic"/>
                <w:b/>
                <w:sz w:val="23"/>
                <w:szCs w:val="23"/>
              </w:rPr>
              <w:t>0</w:t>
            </w:r>
            <w:r w:rsidR="00C81992">
              <w:rPr>
                <w:rFonts w:ascii="Century Gothic" w:hAnsi="Century Gothic"/>
                <w:b/>
                <w:sz w:val="23"/>
                <w:szCs w:val="23"/>
              </w:rPr>
              <w:t>5</w:t>
            </w:r>
            <w:r w:rsidR="00C763D5" w:rsidRPr="003112C4">
              <w:rPr>
                <w:rFonts w:ascii="Century Gothic" w:hAnsi="Century Gothic"/>
                <w:b/>
                <w:sz w:val="23"/>
                <w:szCs w:val="23"/>
              </w:rPr>
              <w:t>/</w:t>
            </w:r>
            <w:r w:rsidR="00743849" w:rsidRPr="003112C4">
              <w:rPr>
                <w:rFonts w:ascii="Century Gothic" w:hAnsi="Century Gothic"/>
                <w:b/>
                <w:sz w:val="23"/>
                <w:szCs w:val="23"/>
              </w:rPr>
              <w:t>202</w:t>
            </w:r>
            <w:r w:rsidR="00FE2F9E" w:rsidRPr="003112C4">
              <w:rPr>
                <w:rFonts w:ascii="Century Gothic" w:hAnsi="Century Gothic"/>
                <w:b/>
                <w:sz w:val="23"/>
                <w:szCs w:val="23"/>
              </w:rPr>
              <w:t>5</w:t>
            </w:r>
            <w:r w:rsidR="00743849" w:rsidRPr="003112C4">
              <w:rPr>
                <w:rFonts w:ascii="Century Gothic" w:hAnsi="Century Gothic"/>
                <w:b/>
                <w:sz w:val="23"/>
                <w:szCs w:val="23"/>
              </w:rPr>
              <w:t xml:space="preserve"> (</w:t>
            </w:r>
            <w:r w:rsidR="00CE0472" w:rsidRPr="003112C4">
              <w:rPr>
                <w:rFonts w:ascii="Century Gothic" w:hAnsi="Century Gothic"/>
                <w:b/>
                <w:sz w:val="23"/>
                <w:szCs w:val="23"/>
              </w:rPr>
              <w:t>11:00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276" w:lineRule="auto"/>
              <w:ind w:left="-90" w:right="-60"/>
              <w:jc w:val="center"/>
              <w:rPr>
                <w:rFonts w:ascii="Century Gothic" w:hAnsi="Century Gothic"/>
                <w:bCs/>
                <w:sz w:val="23"/>
                <w:szCs w:val="23"/>
              </w:rPr>
            </w:pPr>
            <w:r w:rsidRPr="003112C4">
              <w:rPr>
                <w:rFonts w:ascii="Century Gothic" w:hAnsi="Century Gothic"/>
                <w:bCs/>
                <w:sz w:val="23"/>
                <w:szCs w:val="23"/>
              </w:rPr>
              <w:t>3</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tcPr>
          <w:p w:rsidR="00CE0472" w:rsidRPr="003112C4" w:rsidRDefault="00CE0472" w:rsidP="003112C4">
            <w:pPr>
              <w:spacing w:line="276" w:lineRule="auto"/>
              <w:ind w:left="-89"/>
              <w:jc w:val="both"/>
              <w:rPr>
                <w:rFonts w:ascii="Century Gothic" w:hAnsi="Century Gothic"/>
                <w:sz w:val="23"/>
                <w:szCs w:val="23"/>
              </w:rPr>
            </w:pPr>
            <w:r w:rsidRPr="003112C4">
              <w:rPr>
                <w:rFonts w:ascii="Century Gothic" w:hAnsi="Century Gothic"/>
                <w:sz w:val="23"/>
                <w:szCs w:val="23"/>
              </w:rPr>
              <w:t>Date &amp; Time for opening of tender.</w:t>
            </w:r>
          </w:p>
          <w:p w:rsidR="00CE0472" w:rsidRPr="003112C4" w:rsidRDefault="00CE0472" w:rsidP="003112C4">
            <w:pPr>
              <w:spacing w:line="276" w:lineRule="auto"/>
              <w:ind w:left="-89"/>
              <w:jc w:val="both"/>
              <w:rPr>
                <w:rFonts w:ascii="Century Gothic" w:hAnsi="Century Gothic"/>
                <w:b/>
                <w:bCs/>
                <w:sz w:val="23"/>
                <w:szCs w:val="23"/>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FE2F9E" w:rsidP="003112C4">
            <w:pPr>
              <w:spacing w:line="276" w:lineRule="auto"/>
              <w:ind w:left="-89"/>
              <w:jc w:val="both"/>
              <w:rPr>
                <w:rFonts w:ascii="Century Gothic" w:hAnsi="Century Gothic"/>
                <w:b/>
                <w:sz w:val="23"/>
                <w:szCs w:val="23"/>
              </w:rPr>
            </w:pPr>
            <w:r w:rsidRPr="003112C4">
              <w:rPr>
                <w:rFonts w:ascii="Century Gothic" w:hAnsi="Century Gothic"/>
                <w:b/>
                <w:sz w:val="23"/>
                <w:szCs w:val="23"/>
              </w:rPr>
              <w:t>0</w:t>
            </w:r>
            <w:r w:rsidR="008C2449">
              <w:rPr>
                <w:rFonts w:ascii="Century Gothic" w:hAnsi="Century Gothic"/>
                <w:b/>
                <w:sz w:val="23"/>
                <w:szCs w:val="23"/>
              </w:rPr>
              <w:t>7</w:t>
            </w:r>
            <w:r w:rsidRPr="003112C4">
              <w:rPr>
                <w:rFonts w:ascii="Century Gothic" w:hAnsi="Century Gothic"/>
                <w:b/>
                <w:sz w:val="23"/>
                <w:szCs w:val="23"/>
              </w:rPr>
              <w:t>/0</w:t>
            </w:r>
            <w:r w:rsidR="008C2449">
              <w:rPr>
                <w:rFonts w:ascii="Century Gothic" w:hAnsi="Century Gothic"/>
                <w:b/>
                <w:sz w:val="23"/>
                <w:szCs w:val="23"/>
              </w:rPr>
              <w:t>5</w:t>
            </w:r>
            <w:bookmarkStart w:id="0" w:name="_GoBack"/>
            <w:bookmarkEnd w:id="0"/>
            <w:r w:rsidRPr="003112C4">
              <w:rPr>
                <w:rFonts w:ascii="Century Gothic" w:hAnsi="Century Gothic"/>
                <w:b/>
                <w:sz w:val="23"/>
                <w:szCs w:val="23"/>
              </w:rPr>
              <w:t xml:space="preserve">/2025 </w:t>
            </w:r>
            <w:r w:rsidR="00203E6D" w:rsidRPr="003112C4">
              <w:rPr>
                <w:rFonts w:ascii="Century Gothic" w:hAnsi="Century Gothic"/>
                <w:b/>
                <w:sz w:val="23"/>
                <w:szCs w:val="23"/>
              </w:rPr>
              <w:t>(</w:t>
            </w:r>
            <w:r w:rsidR="00CE0472" w:rsidRPr="003112C4">
              <w:rPr>
                <w:rFonts w:ascii="Century Gothic" w:hAnsi="Century Gothic"/>
                <w:b/>
                <w:sz w:val="23"/>
                <w:szCs w:val="23"/>
              </w:rPr>
              <w:t>11:30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276" w:lineRule="auto"/>
              <w:ind w:left="-90" w:right="-60"/>
              <w:jc w:val="center"/>
              <w:rPr>
                <w:rFonts w:ascii="Century Gothic" w:hAnsi="Century Gothic"/>
                <w:bCs/>
                <w:sz w:val="23"/>
                <w:szCs w:val="23"/>
              </w:rPr>
            </w:pPr>
            <w:r w:rsidRPr="003112C4">
              <w:rPr>
                <w:rFonts w:ascii="Century Gothic" w:hAnsi="Century Gothic"/>
                <w:bCs/>
                <w:sz w:val="23"/>
                <w:szCs w:val="23"/>
              </w:rPr>
              <w:t>4</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spacing w:line="276" w:lineRule="auto"/>
              <w:ind w:left="-89"/>
              <w:jc w:val="both"/>
              <w:rPr>
                <w:rFonts w:ascii="Century Gothic" w:hAnsi="Century Gothic"/>
                <w:sz w:val="23"/>
                <w:szCs w:val="23"/>
              </w:rPr>
            </w:pPr>
            <w:r w:rsidRPr="003112C4">
              <w:rPr>
                <w:rFonts w:ascii="Century Gothic" w:hAnsi="Century Gothic"/>
                <w:sz w:val="23"/>
                <w:szCs w:val="23"/>
              </w:rPr>
              <w:t>Validity of tender</w:t>
            </w:r>
          </w:p>
        </w:tc>
        <w:tc>
          <w:tcPr>
            <w:tcW w:w="4945" w:type="dxa"/>
            <w:tcBorders>
              <w:top w:val="single" w:sz="4" w:space="0" w:color="auto"/>
              <w:left w:val="single" w:sz="4" w:space="0" w:color="auto"/>
              <w:bottom w:val="single" w:sz="4" w:space="0" w:color="auto"/>
              <w:right w:val="single" w:sz="4" w:space="0" w:color="auto"/>
            </w:tcBorders>
          </w:tcPr>
          <w:p w:rsidR="00CE0472" w:rsidRPr="003112C4" w:rsidRDefault="00304E64" w:rsidP="003112C4">
            <w:pPr>
              <w:spacing w:line="276" w:lineRule="auto"/>
              <w:ind w:left="-89"/>
              <w:jc w:val="both"/>
              <w:rPr>
                <w:rFonts w:ascii="Century Gothic" w:hAnsi="Century Gothic"/>
                <w:sz w:val="23"/>
                <w:szCs w:val="23"/>
              </w:rPr>
            </w:pPr>
            <w:r w:rsidRPr="003112C4">
              <w:rPr>
                <w:rFonts w:ascii="Century Gothic" w:hAnsi="Century Gothic"/>
                <w:sz w:val="23"/>
                <w:szCs w:val="23"/>
              </w:rPr>
              <w:t>18</w:t>
            </w:r>
            <w:r w:rsidR="00CE0472" w:rsidRPr="003112C4">
              <w:rPr>
                <w:rFonts w:ascii="Century Gothic" w:hAnsi="Century Gothic"/>
                <w:sz w:val="23"/>
                <w:szCs w:val="23"/>
              </w:rPr>
              <w:t>0 days</w:t>
            </w:r>
          </w:p>
          <w:p w:rsidR="00CE0472" w:rsidRPr="003112C4" w:rsidRDefault="00CE0472" w:rsidP="003112C4">
            <w:pPr>
              <w:spacing w:line="276" w:lineRule="auto"/>
              <w:ind w:left="-89"/>
              <w:jc w:val="both"/>
              <w:rPr>
                <w:rFonts w:ascii="Century Gothic" w:hAnsi="Century Gothic"/>
                <w:sz w:val="23"/>
                <w:szCs w:val="23"/>
              </w:rPr>
            </w:pP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276" w:lineRule="auto"/>
              <w:ind w:left="-90" w:right="-60"/>
              <w:jc w:val="center"/>
              <w:rPr>
                <w:rFonts w:ascii="Century Gothic" w:hAnsi="Century Gothic"/>
                <w:bCs/>
                <w:sz w:val="23"/>
                <w:szCs w:val="23"/>
              </w:rPr>
            </w:pPr>
            <w:r w:rsidRPr="003112C4">
              <w:rPr>
                <w:rFonts w:ascii="Century Gothic" w:hAnsi="Century Gothic"/>
                <w:bCs/>
                <w:sz w:val="23"/>
                <w:szCs w:val="23"/>
              </w:rPr>
              <w:t>5</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spacing w:line="276" w:lineRule="auto"/>
              <w:ind w:left="-89"/>
              <w:jc w:val="both"/>
              <w:rPr>
                <w:rFonts w:ascii="Century Gothic" w:hAnsi="Century Gothic"/>
                <w:sz w:val="23"/>
                <w:szCs w:val="23"/>
              </w:rPr>
            </w:pPr>
            <w:r w:rsidRPr="003112C4">
              <w:rPr>
                <w:rFonts w:ascii="Century Gothic" w:hAnsi="Century Gothic"/>
                <w:sz w:val="23"/>
                <w:szCs w:val="23"/>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2A7D5D" w:rsidP="003112C4">
            <w:pPr>
              <w:spacing w:line="276" w:lineRule="auto"/>
              <w:ind w:left="-89"/>
              <w:jc w:val="both"/>
              <w:rPr>
                <w:rFonts w:ascii="Century Gothic" w:hAnsi="Century Gothic"/>
                <w:sz w:val="23"/>
                <w:szCs w:val="23"/>
              </w:rPr>
            </w:pPr>
            <w:r w:rsidRPr="003112C4">
              <w:rPr>
                <w:rFonts w:ascii="Century Gothic" w:hAnsi="Century Gothic"/>
                <w:sz w:val="23"/>
                <w:szCs w:val="23"/>
              </w:rPr>
              <w:t>Not later than 07</w:t>
            </w:r>
            <w:r w:rsidR="00CE0472" w:rsidRPr="003112C4">
              <w:rPr>
                <w:rFonts w:ascii="Century Gothic" w:hAnsi="Century Gothic"/>
                <w:sz w:val="23"/>
                <w:szCs w:val="23"/>
              </w:rPr>
              <w:t xml:space="preserve"> days from the date of issuance of letter of award.</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913620" w:rsidP="003112C4">
            <w:pPr>
              <w:spacing w:line="360" w:lineRule="auto"/>
              <w:ind w:left="-90" w:right="-60"/>
              <w:jc w:val="center"/>
              <w:rPr>
                <w:rFonts w:ascii="Century Gothic" w:hAnsi="Century Gothic"/>
                <w:bCs/>
                <w:sz w:val="23"/>
                <w:szCs w:val="23"/>
              </w:rPr>
            </w:pPr>
            <w:r w:rsidRPr="003112C4">
              <w:rPr>
                <w:rFonts w:ascii="Century Gothic" w:hAnsi="Century Gothic"/>
                <w:bCs/>
                <w:sz w:val="23"/>
                <w:szCs w:val="23"/>
              </w:rPr>
              <w:t>6</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spacing w:line="360" w:lineRule="auto"/>
              <w:ind w:left="-89"/>
              <w:jc w:val="both"/>
              <w:rPr>
                <w:rFonts w:ascii="Century Gothic" w:hAnsi="Century Gothic"/>
                <w:sz w:val="23"/>
                <w:szCs w:val="23"/>
              </w:rPr>
            </w:pPr>
            <w:r w:rsidRPr="003112C4">
              <w:rPr>
                <w:rFonts w:ascii="Century Gothic" w:hAnsi="Century Gothic"/>
                <w:sz w:val="23"/>
                <w:szCs w:val="23"/>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FE2F9E" w:rsidP="003112C4">
            <w:pPr>
              <w:spacing w:line="360" w:lineRule="auto"/>
              <w:ind w:left="-89"/>
              <w:jc w:val="both"/>
              <w:rPr>
                <w:rFonts w:ascii="Century Gothic" w:hAnsi="Century Gothic"/>
                <w:b/>
                <w:bCs/>
                <w:sz w:val="23"/>
                <w:szCs w:val="23"/>
              </w:rPr>
            </w:pPr>
            <w:r w:rsidRPr="003112C4">
              <w:rPr>
                <w:rFonts w:ascii="Century Gothic" w:hAnsi="Century Gothic"/>
                <w:b/>
                <w:bCs/>
                <w:sz w:val="23"/>
                <w:szCs w:val="23"/>
              </w:rPr>
              <w:t>10</w:t>
            </w:r>
            <w:r w:rsidR="00113F06" w:rsidRPr="003112C4">
              <w:rPr>
                <w:rFonts w:ascii="Century Gothic" w:hAnsi="Century Gothic"/>
                <w:b/>
                <w:bCs/>
                <w:sz w:val="23"/>
                <w:szCs w:val="23"/>
              </w:rPr>
              <w:t>0</w:t>
            </w:r>
            <w:r w:rsidR="000B125D" w:rsidRPr="003112C4">
              <w:rPr>
                <w:rFonts w:ascii="Century Gothic" w:hAnsi="Century Gothic"/>
                <w:b/>
                <w:bCs/>
                <w:sz w:val="23"/>
                <w:szCs w:val="23"/>
              </w:rPr>
              <w:t>,000</w:t>
            </w:r>
            <w:r w:rsidR="00B360F0" w:rsidRPr="003112C4">
              <w:rPr>
                <w:rFonts w:ascii="Century Gothic" w:hAnsi="Century Gothic"/>
                <w:b/>
                <w:bCs/>
                <w:sz w:val="23"/>
                <w:szCs w:val="23"/>
              </w:rPr>
              <w:t>/-</w:t>
            </w:r>
          </w:p>
        </w:tc>
      </w:tr>
      <w:tr w:rsidR="006F41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6F415D" w:rsidRPr="003112C4" w:rsidRDefault="006F415D" w:rsidP="003112C4">
            <w:pPr>
              <w:spacing w:line="360" w:lineRule="auto"/>
              <w:ind w:left="-90" w:right="-60"/>
              <w:jc w:val="center"/>
              <w:rPr>
                <w:rFonts w:ascii="Century Gothic" w:hAnsi="Century Gothic"/>
                <w:bCs/>
                <w:sz w:val="23"/>
                <w:szCs w:val="23"/>
              </w:rPr>
            </w:pPr>
            <w:r w:rsidRPr="003112C4">
              <w:rPr>
                <w:rFonts w:ascii="Century Gothic" w:hAnsi="Century Gothic"/>
                <w:bCs/>
                <w:sz w:val="23"/>
                <w:szCs w:val="23"/>
              </w:rPr>
              <w:t>7.</w:t>
            </w:r>
          </w:p>
        </w:tc>
        <w:tc>
          <w:tcPr>
            <w:tcW w:w="4659" w:type="dxa"/>
            <w:tcBorders>
              <w:top w:val="single" w:sz="4" w:space="0" w:color="auto"/>
              <w:left w:val="single" w:sz="4" w:space="0" w:color="auto"/>
              <w:bottom w:val="single" w:sz="4" w:space="0" w:color="auto"/>
              <w:right w:val="single" w:sz="4" w:space="0" w:color="auto"/>
            </w:tcBorders>
          </w:tcPr>
          <w:p w:rsidR="006F415D" w:rsidRPr="003112C4" w:rsidRDefault="006F415D" w:rsidP="003112C4">
            <w:pPr>
              <w:spacing w:line="360" w:lineRule="auto"/>
              <w:ind w:left="-89"/>
              <w:jc w:val="both"/>
              <w:rPr>
                <w:rFonts w:ascii="Century Gothic" w:hAnsi="Century Gothic"/>
                <w:sz w:val="23"/>
                <w:szCs w:val="23"/>
              </w:rPr>
            </w:pPr>
            <w:r w:rsidRPr="003112C4">
              <w:rPr>
                <w:rFonts w:ascii="Century Gothic" w:hAnsi="Century Gothic"/>
                <w:sz w:val="23"/>
                <w:szCs w:val="23"/>
              </w:rPr>
              <w:t>Performance Security</w:t>
            </w:r>
          </w:p>
        </w:tc>
        <w:tc>
          <w:tcPr>
            <w:tcW w:w="4945" w:type="dxa"/>
            <w:tcBorders>
              <w:top w:val="single" w:sz="4" w:space="0" w:color="auto"/>
              <w:left w:val="single" w:sz="4" w:space="0" w:color="auto"/>
              <w:bottom w:val="single" w:sz="4" w:space="0" w:color="auto"/>
              <w:right w:val="single" w:sz="4" w:space="0" w:color="auto"/>
            </w:tcBorders>
          </w:tcPr>
          <w:p w:rsidR="006F415D" w:rsidRPr="003112C4" w:rsidRDefault="006F415D" w:rsidP="003112C4">
            <w:pPr>
              <w:ind w:left="-89"/>
              <w:jc w:val="both"/>
              <w:rPr>
                <w:rFonts w:ascii="Century Gothic" w:hAnsi="Century Gothic"/>
                <w:sz w:val="23"/>
                <w:szCs w:val="23"/>
              </w:rPr>
            </w:pPr>
            <w:r w:rsidRPr="003112C4">
              <w:rPr>
                <w:rFonts w:ascii="Century Gothic" w:hAnsi="Century Gothic"/>
                <w:sz w:val="23"/>
                <w:szCs w:val="23"/>
              </w:rPr>
              <w:t>5% on Quoted Rate</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3112C4" w:rsidRDefault="00FC71D1" w:rsidP="003112C4">
            <w:pPr>
              <w:spacing w:line="360" w:lineRule="auto"/>
              <w:ind w:left="-90" w:right="-60"/>
              <w:jc w:val="center"/>
              <w:rPr>
                <w:rFonts w:ascii="Century Gothic" w:hAnsi="Century Gothic"/>
                <w:bCs/>
                <w:sz w:val="23"/>
                <w:szCs w:val="23"/>
              </w:rPr>
            </w:pPr>
            <w:r w:rsidRPr="003112C4">
              <w:rPr>
                <w:rFonts w:ascii="Century Gothic" w:hAnsi="Century Gothic"/>
                <w:bCs/>
                <w:sz w:val="23"/>
                <w:szCs w:val="23"/>
              </w:rPr>
              <w:t>8</w:t>
            </w:r>
            <w:r w:rsidR="00CE0472"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spacing w:line="360" w:lineRule="auto"/>
              <w:ind w:left="-89"/>
              <w:jc w:val="both"/>
              <w:rPr>
                <w:rFonts w:ascii="Century Gothic" w:hAnsi="Century Gothic"/>
                <w:sz w:val="23"/>
                <w:szCs w:val="23"/>
              </w:rPr>
            </w:pPr>
            <w:r w:rsidRPr="003112C4">
              <w:rPr>
                <w:rFonts w:ascii="Century Gothic" w:hAnsi="Century Gothic"/>
                <w:sz w:val="23"/>
                <w:szCs w:val="23"/>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ind w:left="-89"/>
              <w:jc w:val="both"/>
              <w:rPr>
                <w:rFonts w:ascii="Century Gothic" w:hAnsi="Century Gothic"/>
                <w:sz w:val="23"/>
                <w:szCs w:val="23"/>
              </w:rPr>
            </w:pPr>
            <w:r w:rsidRPr="003112C4">
              <w:rPr>
                <w:rFonts w:ascii="Century Gothic" w:hAnsi="Century Gothic"/>
                <w:sz w:val="23"/>
                <w:szCs w:val="23"/>
              </w:rPr>
              <w:t>01</w:t>
            </w:r>
            <w:r w:rsidR="006B2494" w:rsidRPr="003112C4">
              <w:rPr>
                <w:rFonts w:ascii="Century Gothic" w:hAnsi="Century Gothic"/>
                <w:sz w:val="23"/>
                <w:szCs w:val="23"/>
              </w:rPr>
              <w:t xml:space="preserve"> (one)</w:t>
            </w:r>
            <w:r w:rsidRPr="003112C4">
              <w:rPr>
                <w:rFonts w:ascii="Century Gothic" w:hAnsi="Century Gothic"/>
                <w:sz w:val="23"/>
                <w:szCs w:val="23"/>
              </w:rPr>
              <w:t xml:space="preserve"> year </w:t>
            </w:r>
          </w:p>
        </w:tc>
      </w:tr>
      <w:tr w:rsidR="000B12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0B125D" w:rsidRPr="003112C4" w:rsidRDefault="00983C31" w:rsidP="003112C4">
            <w:pPr>
              <w:spacing w:line="360" w:lineRule="auto"/>
              <w:ind w:left="-90" w:right="-60"/>
              <w:jc w:val="center"/>
              <w:rPr>
                <w:rFonts w:ascii="Century Gothic" w:hAnsi="Century Gothic"/>
                <w:bCs/>
                <w:sz w:val="23"/>
                <w:szCs w:val="23"/>
              </w:rPr>
            </w:pPr>
            <w:r w:rsidRPr="003112C4">
              <w:rPr>
                <w:rFonts w:ascii="Century Gothic" w:hAnsi="Century Gothic"/>
                <w:bCs/>
                <w:sz w:val="23"/>
                <w:szCs w:val="23"/>
              </w:rPr>
              <w:t>09</w:t>
            </w:r>
            <w:r w:rsidR="000B125D"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tcPr>
          <w:p w:rsidR="000B125D" w:rsidRPr="003112C4" w:rsidRDefault="000B125D" w:rsidP="003112C4">
            <w:pPr>
              <w:spacing w:line="360" w:lineRule="auto"/>
              <w:ind w:left="-89"/>
              <w:jc w:val="both"/>
              <w:rPr>
                <w:rFonts w:ascii="Century Gothic" w:hAnsi="Century Gothic"/>
                <w:sz w:val="23"/>
                <w:szCs w:val="23"/>
              </w:rPr>
            </w:pPr>
            <w:r w:rsidRPr="003112C4">
              <w:rPr>
                <w:rFonts w:ascii="Century Gothic" w:hAnsi="Century Gothic"/>
                <w:sz w:val="23"/>
                <w:szCs w:val="23"/>
              </w:rPr>
              <w:t>Release of bid Security</w:t>
            </w:r>
          </w:p>
        </w:tc>
        <w:tc>
          <w:tcPr>
            <w:tcW w:w="4945" w:type="dxa"/>
            <w:tcBorders>
              <w:top w:val="single" w:sz="4" w:space="0" w:color="auto"/>
              <w:left w:val="single" w:sz="4" w:space="0" w:color="auto"/>
              <w:bottom w:val="single" w:sz="4" w:space="0" w:color="auto"/>
              <w:right w:val="single" w:sz="4" w:space="0" w:color="auto"/>
            </w:tcBorders>
          </w:tcPr>
          <w:p w:rsidR="000B125D" w:rsidRPr="003112C4" w:rsidRDefault="000B125D" w:rsidP="003112C4">
            <w:pPr>
              <w:spacing w:line="360" w:lineRule="auto"/>
              <w:ind w:left="-89"/>
              <w:jc w:val="both"/>
              <w:rPr>
                <w:rFonts w:ascii="Century Gothic" w:hAnsi="Century Gothic"/>
                <w:sz w:val="23"/>
                <w:szCs w:val="23"/>
              </w:rPr>
            </w:pPr>
            <w:r w:rsidRPr="003112C4">
              <w:rPr>
                <w:rFonts w:ascii="Century Gothic" w:hAnsi="Century Gothic"/>
                <w:sz w:val="23"/>
                <w:szCs w:val="23"/>
              </w:rPr>
              <w:t>After submission of Performance Security.</w:t>
            </w:r>
          </w:p>
        </w:tc>
      </w:tr>
      <w:tr w:rsidR="00BC467B"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BC467B" w:rsidRPr="003112C4" w:rsidRDefault="00BC467B" w:rsidP="003112C4">
            <w:pPr>
              <w:spacing w:line="360" w:lineRule="auto"/>
              <w:ind w:left="-90" w:right="-60"/>
              <w:jc w:val="center"/>
              <w:rPr>
                <w:rFonts w:ascii="Century Gothic" w:hAnsi="Century Gothic"/>
                <w:bCs/>
                <w:sz w:val="23"/>
                <w:szCs w:val="23"/>
              </w:rPr>
            </w:pPr>
            <w:r w:rsidRPr="003112C4">
              <w:rPr>
                <w:rFonts w:ascii="Century Gothic" w:hAnsi="Century Gothic"/>
                <w:bCs/>
                <w:sz w:val="23"/>
                <w:szCs w:val="23"/>
              </w:rPr>
              <w:t>1</w:t>
            </w:r>
            <w:r w:rsidR="00983C31" w:rsidRPr="003112C4">
              <w:rPr>
                <w:rFonts w:ascii="Century Gothic" w:hAnsi="Century Gothic"/>
                <w:bCs/>
                <w:sz w:val="23"/>
                <w:szCs w:val="23"/>
              </w:rPr>
              <w:t>0</w:t>
            </w:r>
            <w:r w:rsidRPr="003112C4">
              <w:rPr>
                <w:rFonts w:ascii="Century Gothic" w:hAnsi="Century Gothic"/>
                <w:bCs/>
                <w:sz w:val="23"/>
                <w:szCs w:val="23"/>
              </w:rPr>
              <w:t>.</w:t>
            </w:r>
          </w:p>
        </w:tc>
        <w:tc>
          <w:tcPr>
            <w:tcW w:w="4659" w:type="dxa"/>
            <w:tcBorders>
              <w:top w:val="single" w:sz="4" w:space="0" w:color="auto"/>
              <w:left w:val="single" w:sz="4" w:space="0" w:color="auto"/>
              <w:bottom w:val="single" w:sz="4" w:space="0" w:color="auto"/>
              <w:right w:val="single" w:sz="4" w:space="0" w:color="auto"/>
            </w:tcBorders>
          </w:tcPr>
          <w:p w:rsidR="00BC467B" w:rsidRPr="003112C4" w:rsidRDefault="00BC467B" w:rsidP="003112C4">
            <w:pPr>
              <w:spacing w:line="360" w:lineRule="auto"/>
              <w:ind w:left="-89"/>
              <w:jc w:val="both"/>
              <w:rPr>
                <w:rFonts w:ascii="Century Gothic" w:hAnsi="Century Gothic"/>
                <w:sz w:val="23"/>
                <w:szCs w:val="23"/>
              </w:rPr>
            </w:pPr>
            <w:r w:rsidRPr="003112C4">
              <w:rPr>
                <w:rFonts w:ascii="Century Gothic" w:hAnsi="Century Gothic"/>
                <w:sz w:val="23"/>
                <w:szCs w:val="23"/>
              </w:rPr>
              <w:t xml:space="preserve">Release of </w:t>
            </w:r>
            <w:r w:rsidR="00195396" w:rsidRPr="003112C4">
              <w:rPr>
                <w:rFonts w:ascii="Century Gothic" w:hAnsi="Century Gothic"/>
                <w:sz w:val="23"/>
                <w:szCs w:val="23"/>
              </w:rPr>
              <w:t>Performance</w:t>
            </w:r>
            <w:r w:rsidRPr="003112C4">
              <w:rPr>
                <w:rFonts w:ascii="Century Gothic" w:hAnsi="Century Gothic"/>
                <w:sz w:val="23"/>
                <w:szCs w:val="23"/>
              </w:rPr>
              <w:t xml:space="preserve"> Security</w:t>
            </w:r>
          </w:p>
        </w:tc>
        <w:tc>
          <w:tcPr>
            <w:tcW w:w="4945" w:type="dxa"/>
            <w:tcBorders>
              <w:top w:val="single" w:sz="4" w:space="0" w:color="auto"/>
              <w:left w:val="single" w:sz="4" w:space="0" w:color="auto"/>
              <w:bottom w:val="single" w:sz="4" w:space="0" w:color="auto"/>
              <w:right w:val="single" w:sz="4" w:space="0" w:color="auto"/>
            </w:tcBorders>
          </w:tcPr>
          <w:p w:rsidR="00BC467B" w:rsidRPr="003112C4" w:rsidRDefault="00BC467B" w:rsidP="003112C4">
            <w:pPr>
              <w:spacing w:line="360" w:lineRule="auto"/>
              <w:ind w:left="-89"/>
              <w:jc w:val="both"/>
              <w:rPr>
                <w:rFonts w:ascii="Century Gothic" w:hAnsi="Century Gothic"/>
                <w:sz w:val="23"/>
                <w:szCs w:val="23"/>
              </w:rPr>
            </w:pPr>
            <w:r w:rsidRPr="003112C4">
              <w:rPr>
                <w:rFonts w:ascii="Century Gothic" w:hAnsi="Century Gothic"/>
                <w:sz w:val="23"/>
                <w:szCs w:val="23"/>
              </w:rPr>
              <w:t>After Expiry of Contract</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3525A3" w:rsidRPr="003112C4" w:rsidRDefault="00FC71D1" w:rsidP="003112C4">
            <w:pPr>
              <w:spacing w:line="360" w:lineRule="auto"/>
              <w:ind w:left="-90" w:right="-60"/>
              <w:jc w:val="center"/>
              <w:rPr>
                <w:rFonts w:ascii="Century Gothic" w:hAnsi="Century Gothic"/>
                <w:bCs/>
                <w:sz w:val="23"/>
                <w:szCs w:val="23"/>
              </w:rPr>
            </w:pPr>
            <w:r w:rsidRPr="003112C4">
              <w:rPr>
                <w:rFonts w:ascii="Century Gothic" w:hAnsi="Century Gothic"/>
                <w:bCs/>
                <w:sz w:val="23"/>
                <w:szCs w:val="23"/>
              </w:rPr>
              <w:t>1</w:t>
            </w:r>
            <w:r w:rsidR="00765D4A" w:rsidRPr="003112C4">
              <w:rPr>
                <w:rFonts w:ascii="Century Gothic" w:hAnsi="Century Gothic"/>
                <w:bCs/>
                <w:sz w:val="23"/>
                <w:szCs w:val="23"/>
              </w:rPr>
              <w:t>1</w:t>
            </w:r>
          </w:p>
          <w:p w:rsidR="00CE0472" w:rsidRPr="003112C4" w:rsidRDefault="00CE0472" w:rsidP="003112C4">
            <w:pPr>
              <w:spacing w:line="360" w:lineRule="auto"/>
              <w:ind w:left="-90" w:right="-60"/>
              <w:rPr>
                <w:rFonts w:ascii="Century Gothic" w:hAnsi="Century Gothic"/>
                <w:bCs/>
                <w:sz w:val="23"/>
                <w:szCs w:val="23"/>
              </w:rPr>
            </w:pPr>
          </w:p>
        </w:tc>
        <w:tc>
          <w:tcPr>
            <w:tcW w:w="4659"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spacing w:line="360" w:lineRule="auto"/>
              <w:ind w:left="-89"/>
              <w:jc w:val="both"/>
              <w:rPr>
                <w:rFonts w:ascii="Century Gothic" w:hAnsi="Century Gothic"/>
                <w:b/>
                <w:bCs/>
                <w:sz w:val="23"/>
                <w:szCs w:val="23"/>
              </w:rPr>
            </w:pPr>
            <w:r w:rsidRPr="003112C4">
              <w:rPr>
                <w:rFonts w:ascii="Century Gothic" w:hAnsi="Century Gothic"/>
                <w:sz w:val="23"/>
                <w:szCs w:val="23"/>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CE0472" w:rsidRPr="003112C4" w:rsidRDefault="00CE0472" w:rsidP="003112C4">
            <w:pPr>
              <w:spacing w:line="360" w:lineRule="auto"/>
              <w:ind w:left="-89"/>
              <w:jc w:val="both"/>
              <w:rPr>
                <w:rFonts w:ascii="Century Gothic" w:hAnsi="Century Gothic"/>
                <w:b/>
                <w:bCs/>
                <w:sz w:val="23"/>
                <w:szCs w:val="23"/>
              </w:rPr>
            </w:pPr>
            <w:r w:rsidRPr="003112C4">
              <w:rPr>
                <w:rFonts w:ascii="Century Gothic" w:hAnsi="Century Gothic"/>
                <w:sz w:val="23"/>
                <w:szCs w:val="23"/>
              </w:rPr>
              <w:t xml:space="preserve">Upon submission of Monthly bill </w:t>
            </w:r>
            <w:r w:rsidR="003A0CB9" w:rsidRPr="003112C4">
              <w:rPr>
                <w:rFonts w:ascii="Century Gothic" w:hAnsi="Century Gothic"/>
                <w:sz w:val="23"/>
                <w:szCs w:val="23"/>
              </w:rPr>
              <w:t>duly</w:t>
            </w:r>
            <w:r w:rsidRPr="003112C4">
              <w:rPr>
                <w:rFonts w:ascii="Century Gothic" w:hAnsi="Century Gothic"/>
                <w:sz w:val="23"/>
                <w:szCs w:val="23"/>
              </w:rPr>
              <w:t xml:space="preserve"> verified by In-charge lift / building.</w:t>
            </w:r>
          </w:p>
        </w:tc>
      </w:tr>
    </w:tbl>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Default="003112C4" w:rsidP="003112C4">
      <w:pPr>
        <w:jc w:val="center"/>
        <w:rPr>
          <w:rFonts w:ascii="Century Gothic" w:hAnsi="Century Gothic"/>
        </w:rPr>
      </w:pPr>
    </w:p>
    <w:p w:rsidR="003112C4" w:rsidRPr="00AC7FA6" w:rsidRDefault="003112C4" w:rsidP="003112C4">
      <w:pPr>
        <w:jc w:val="center"/>
        <w:rPr>
          <w:rFonts w:ascii="Century Gothic" w:hAnsi="Century Gothic"/>
        </w:rPr>
      </w:pPr>
      <w:r w:rsidRPr="00AC7FA6">
        <w:rPr>
          <w:rFonts w:ascii="Century Gothic" w:hAnsi="Century Gothic"/>
        </w:rPr>
        <w:t>____________________________</w:t>
      </w:r>
    </w:p>
    <w:p w:rsidR="00CE0472" w:rsidRDefault="003112C4" w:rsidP="00CE0472">
      <w:pPr>
        <w:rPr>
          <w:rFonts w:ascii="Century Gothic" w:hAnsi="Century Gothic"/>
          <w:b/>
        </w:rPr>
      </w:pPr>
      <w:r w:rsidRPr="00AC7FA6">
        <w:rPr>
          <w:rFonts w:ascii="Century Gothic" w:hAnsi="Century Gothic"/>
        </w:rPr>
        <w:tab/>
      </w:r>
      <w:r w:rsidRPr="00AC7FA6">
        <w:rPr>
          <w:rFonts w:ascii="Century Gothic" w:hAnsi="Century Gothic"/>
        </w:rPr>
        <w:tab/>
      </w:r>
      <w:r w:rsidRPr="00AC7FA6">
        <w:rPr>
          <w:rFonts w:ascii="Century Gothic" w:hAnsi="Century Gothic"/>
        </w:rPr>
        <w:tab/>
      </w:r>
      <w:r w:rsidRPr="00AC7FA6">
        <w:rPr>
          <w:rFonts w:ascii="Century Gothic" w:hAnsi="Century Gothic"/>
        </w:rPr>
        <w:tab/>
      </w:r>
      <w:r w:rsidRPr="00AC7FA6">
        <w:rPr>
          <w:rFonts w:ascii="Century Gothic" w:hAnsi="Century Gothic"/>
          <w:b/>
        </w:rPr>
        <w:t>Seal &amp; Signature of Contractor</w:t>
      </w:r>
    </w:p>
    <w:p w:rsidR="003112C4" w:rsidRDefault="003112C4" w:rsidP="00CE0472">
      <w:pPr>
        <w:rPr>
          <w:rFonts w:ascii="Century Gothic" w:hAnsi="Century Gothic"/>
          <w:b/>
          <w:bCs/>
        </w:rPr>
        <w:sectPr w:rsidR="003112C4">
          <w:pgSz w:w="11909" w:h="16834"/>
          <w:pgMar w:top="720" w:right="1440" w:bottom="432" w:left="1440" w:header="720" w:footer="720" w:gutter="0"/>
          <w:cols w:space="720"/>
        </w:sectPr>
      </w:pPr>
    </w:p>
    <w:p w:rsidR="002243C6" w:rsidRDefault="002243C6" w:rsidP="00C572E1">
      <w:pPr>
        <w:ind w:left="720" w:right="740"/>
        <w:jc w:val="both"/>
        <w:rPr>
          <w:rFonts w:ascii="Century Gothic" w:hAnsi="Century Gothic"/>
          <w:b/>
          <w:u w:val="single"/>
        </w:rPr>
      </w:pPr>
      <w:r w:rsidRPr="00006B3D">
        <w:rPr>
          <w:rFonts w:ascii="Century Gothic" w:hAnsi="Century Gothic"/>
          <w:b/>
          <w:bCs/>
          <w:u w:val="single"/>
        </w:rPr>
        <w:lastRenderedPageBreak/>
        <w:t xml:space="preserve">WHEREAS THE EMPLOYER IS DESIROUS FOR </w:t>
      </w:r>
      <w:r w:rsidRPr="00097168">
        <w:rPr>
          <w:rFonts w:ascii="Century Gothic" w:hAnsi="Century Gothic"/>
          <w:b/>
          <w:u w:val="single"/>
        </w:rPr>
        <w:t>CONTRACT FOR HIRING THE SERVICES OF LIFT OPERATORS FOR MITSUBISHI MAKE LIFTS INSTALLED AT STATE LIFE BUILDING# 1, 1-A,</w:t>
      </w:r>
      <w:r>
        <w:rPr>
          <w:rFonts w:ascii="Century Gothic" w:hAnsi="Century Gothic"/>
          <w:b/>
          <w:u w:val="single"/>
        </w:rPr>
        <w:t xml:space="preserve"> PARKING</w:t>
      </w:r>
      <w:r w:rsidRPr="00097168">
        <w:rPr>
          <w:rFonts w:ascii="Century Gothic" w:hAnsi="Century Gothic"/>
          <w:b/>
          <w:u w:val="single"/>
        </w:rPr>
        <w:t xml:space="preserve"> &amp; SLB 2, KARACHI</w:t>
      </w:r>
      <w:r>
        <w:rPr>
          <w:rFonts w:ascii="Century Gothic" w:hAnsi="Century Gothic"/>
          <w:b/>
          <w:u w:val="single"/>
        </w:rPr>
        <w:t>.</w:t>
      </w:r>
    </w:p>
    <w:p w:rsidR="002243C6" w:rsidRPr="00F069B6" w:rsidRDefault="002243C6" w:rsidP="00C572E1">
      <w:pPr>
        <w:ind w:left="720" w:right="740"/>
        <w:jc w:val="center"/>
        <w:rPr>
          <w:rFonts w:ascii="Century Gothic" w:hAnsi="Century Gothic"/>
          <w:b/>
          <w:bCs/>
        </w:rPr>
      </w:pPr>
    </w:p>
    <w:p w:rsidR="00A9771A" w:rsidRPr="009B5322" w:rsidRDefault="002243C6" w:rsidP="00C572E1">
      <w:pPr>
        <w:ind w:left="720" w:right="740"/>
        <w:jc w:val="center"/>
        <w:rPr>
          <w:rFonts w:ascii="Century Gothic" w:hAnsi="Century Gothic"/>
          <w:b/>
          <w:bCs/>
          <w:sz w:val="22"/>
          <w:szCs w:val="22"/>
        </w:rPr>
      </w:pPr>
      <w:r>
        <w:rPr>
          <w:rFonts w:ascii="Century Gothic" w:hAnsi="Century Gothic"/>
          <w:b/>
          <w:bCs/>
          <w:sz w:val="22"/>
          <w:szCs w:val="22"/>
        </w:rPr>
        <w:t>TENDER NO: RE/PO/LIFTS/06</w:t>
      </w:r>
      <w:r w:rsidRPr="00E4265E">
        <w:rPr>
          <w:rFonts w:ascii="Century Gothic" w:hAnsi="Century Gothic"/>
          <w:b/>
          <w:bCs/>
          <w:sz w:val="22"/>
          <w:szCs w:val="22"/>
        </w:rPr>
        <w:t>/202</w:t>
      </w:r>
      <w:r>
        <w:rPr>
          <w:rFonts w:ascii="Century Gothic" w:hAnsi="Century Gothic"/>
          <w:b/>
          <w:bCs/>
          <w:sz w:val="22"/>
          <w:szCs w:val="22"/>
        </w:rPr>
        <w:t>5</w:t>
      </w:r>
    </w:p>
    <w:p w:rsidR="00A9771A" w:rsidRPr="00F069B6" w:rsidRDefault="00A9771A" w:rsidP="00C572E1">
      <w:pPr>
        <w:ind w:left="720" w:right="740"/>
        <w:jc w:val="center"/>
        <w:rPr>
          <w:rFonts w:ascii="Century Gothic" w:hAnsi="Century Gothic"/>
          <w:b/>
          <w:bCs/>
        </w:rPr>
      </w:pPr>
    </w:p>
    <w:p w:rsidR="00006B3D" w:rsidRDefault="00006B3D" w:rsidP="00C572E1">
      <w:pPr>
        <w:ind w:left="720" w:right="740"/>
        <w:rPr>
          <w:rFonts w:ascii="Century Gothic" w:hAnsi="Century Gothic"/>
          <w:b/>
          <w:bCs/>
          <w:sz w:val="22"/>
          <w:szCs w:val="22"/>
        </w:rPr>
      </w:pPr>
    </w:p>
    <w:p w:rsidR="00006B3D" w:rsidRDefault="00006B3D" w:rsidP="00C572E1">
      <w:pPr>
        <w:ind w:left="720" w:right="740"/>
        <w:rPr>
          <w:rFonts w:ascii="Century Gothic" w:hAnsi="Century Gothic"/>
          <w:b/>
          <w:bCs/>
          <w:u w:val="single"/>
        </w:rPr>
      </w:pPr>
      <w:r>
        <w:rPr>
          <w:rFonts w:ascii="Century Gothic" w:hAnsi="Century Gothic"/>
          <w:b/>
          <w:bCs/>
        </w:rPr>
        <w:t>A.</w:t>
      </w:r>
      <w:r>
        <w:rPr>
          <w:rFonts w:ascii="Century Gothic" w:hAnsi="Century Gothic"/>
        </w:rPr>
        <w:tab/>
      </w:r>
      <w:r>
        <w:rPr>
          <w:rFonts w:ascii="Century Gothic" w:hAnsi="Century Gothic"/>
          <w:b/>
          <w:bCs/>
          <w:u w:val="single"/>
        </w:rPr>
        <w:t xml:space="preserve">SCOPE OF WORK:  </w:t>
      </w:r>
    </w:p>
    <w:p w:rsidR="00006B3D" w:rsidRDefault="00006B3D" w:rsidP="00C572E1">
      <w:pPr>
        <w:ind w:left="720" w:right="740"/>
        <w:rPr>
          <w:rFonts w:ascii="Century Gothic" w:hAnsi="Century Gothic"/>
          <w:b/>
          <w:bCs/>
          <w:u w:val="single"/>
        </w:rPr>
      </w:pPr>
    </w:p>
    <w:p w:rsidR="007D35C6" w:rsidRPr="007375B2" w:rsidRDefault="00006B3D" w:rsidP="007375B2">
      <w:pPr>
        <w:pStyle w:val="ListParagraph"/>
        <w:numPr>
          <w:ilvl w:val="0"/>
          <w:numId w:val="37"/>
        </w:numPr>
        <w:ind w:left="2160" w:right="740" w:hanging="720"/>
        <w:jc w:val="both"/>
        <w:rPr>
          <w:rFonts w:ascii="Century Gothic" w:hAnsi="Century Gothic"/>
        </w:rPr>
      </w:pPr>
      <w:r w:rsidRPr="007375B2">
        <w:rPr>
          <w:rFonts w:ascii="Century Gothic" w:hAnsi="Century Gothic"/>
        </w:rPr>
        <w:t>MONTHLY</w:t>
      </w:r>
      <w:r w:rsidRPr="007375B2">
        <w:rPr>
          <w:rFonts w:ascii="Century Gothic" w:hAnsi="Century Gothic"/>
          <w:b/>
        </w:rPr>
        <w:t xml:space="preserve"> </w:t>
      </w:r>
      <w:r w:rsidRPr="007375B2">
        <w:rPr>
          <w:rFonts w:ascii="Century Gothic" w:hAnsi="Century Gothic"/>
        </w:rPr>
        <w:t>Operation</w:t>
      </w:r>
      <w:r w:rsidRPr="007375B2">
        <w:rPr>
          <w:rFonts w:ascii="Century Gothic" w:hAnsi="Century Gothic"/>
          <w:b/>
        </w:rPr>
        <w:t xml:space="preserve"> </w:t>
      </w:r>
      <w:r w:rsidRPr="007375B2">
        <w:rPr>
          <w:rFonts w:ascii="Century Gothic" w:hAnsi="Century Gothic"/>
        </w:rPr>
        <w:t>of</w:t>
      </w:r>
      <w:r w:rsidRPr="007375B2">
        <w:rPr>
          <w:rFonts w:ascii="Century Gothic" w:hAnsi="Century Gothic"/>
          <w:b/>
        </w:rPr>
        <w:t xml:space="preserve"> </w:t>
      </w:r>
      <w:r w:rsidRPr="007375B2">
        <w:rPr>
          <w:rFonts w:ascii="Century Gothic" w:hAnsi="Century Gothic"/>
        </w:rPr>
        <w:t>Passenger lifts for a period of 01 Year</w:t>
      </w:r>
      <w:r w:rsidR="0080484A" w:rsidRPr="007375B2">
        <w:rPr>
          <w:rFonts w:ascii="Century Gothic" w:hAnsi="Century Gothic"/>
        </w:rPr>
        <w:t>.</w:t>
      </w:r>
    </w:p>
    <w:p w:rsidR="00BD661B" w:rsidRDefault="00BD661B" w:rsidP="007375B2">
      <w:pPr>
        <w:pStyle w:val="ListParagraph"/>
        <w:ind w:left="1440" w:right="740" w:hanging="720"/>
        <w:jc w:val="both"/>
        <w:rPr>
          <w:rFonts w:ascii="Century Gothic" w:hAnsi="Century Gothic"/>
        </w:rPr>
      </w:pPr>
    </w:p>
    <w:p w:rsidR="007D35C6" w:rsidRDefault="00006B3D" w:rsidP="007375B2">
      <w:pPr>
        <w:pStyle w:val="ListParagraph"/>
        <w:numPr>
          <w:ilvl w:val="1"/>
          <w:numId w:val="36"/>
        </w:numPr>
        <w:ind w:right="740" w:hanging="720"/>
        <w:jc w:val="both"/>
        <w:rPr>
          <w:rFonts w:ascii="Century Gothic" w:hAnsi="Century Gothic"/>
        </w:rPr>
      </w:pPr>
      <w:r w:rsidRPr="007D35C6">
        <w:rPr>
          <w:rFonts w:ascii="Century Gothic" w:hAnsi="Century Gothic"/>
        </w:rPr>
        <w:t>Lifts will be operated form 8:00 A.M to 7:00 PM daily or as per instruction of In-charge lifts any changes of schedule will be intimated.</w:t>
      </w:r>
    </w:p>
    <w:p w:rsidR="00BD661B" w:rsidRDefault="00BD661B" w:rsidP="007375B2">
      <w:pPr>
        <w:pStyle w:val="ListParagraph"/>
        <w:ind w:left="1440" w:right="740" w:hanging="720"/>
        <w:jc w:val="both"/>
        <w:rPr>
          <w:rFonts w:ascii="Century Gothic" w:hAnsi="Century Gothic"/>
        </w:rPr>
      </w:pPr>
    </w:p>
    <w:p w:rsidR="007D35C6" w:rsidRDefault="00006B3D" w:rsidP="007375B2">
      <w:pPr>
        <w:pStyle w:val="ListParagraph"/>
        <w:numPr>
          <w:ilvl w:val="1"/>
          <w:numId w:val="36"/>
        </w:numPr>
        <w:ind w:right="740" w:hanging="720"/>
        <w:jc w:val="both"/>
        <w:rPr>
          <w:rFonts w:ascii="Century Gothic" w:hAnsi="Century Gothic"/>
        </w:rPr>
      </w:pPr>
      <w:r w:rsidRPr="007D35C6">
        <w:rPr>
          <w:rFonts w:ascii="Century Gothic" w:hAnsi="Century Gothic"/>
        </w:rPr>
        <w:t>Six working days will be observed i/e (Monday –Saturday) for operation of lifts. Lift operators / will remain on duty.</w:t>
      </w:r>
    </w:p>
    <w:p w:rsidR="00BD661B" w:rsidRDefault="00BD661B" w:rsidP="007375B2">
      <w:pPr>
        <w:pStyle w:val="ListParagraph"/>
        <w:ind w:left="1440" w:right="740" w:hanging="720"/>
        <w:jc w:val="both"/>
        <w:rPr>
          <w:rFonts w:ascii="Century Gothic" w:hAnsi="Century Gothic"/>
        </w:rPr>
      </w:pPr>
    </w:p>
    <w:p w:rsidR="007D35C6" w:rsidRDefault="00006B3D" w:rsidP="003F4391">
      <w:pPr>
        <w:pStyle w:val="ListParagraph"/>
        <w:numPr>
          <w:ilvl w:val="1"/>
          <w:numId w:val="36"/>
        </w:numPr>
        <w:ind w:right="740" w:hanging="720"/>
        <w:jc w:val="both"/>
        <w:rPr>
          <w:rFonts w:ascii="Century Gothic" w:hAnsi="Century Gothic"/>
        </w:rPr>
      </w:pPr>
      <w:r w:rsidRPr="007D35C6">
        <w:rPr>
          <w:rFonts w:ascii="Century Gothic" w:hAnsi="Century Gothic"/>
        </w:rPr>
        <w:t>It will be the responsibility of the contractor to provide substitute in case of any Lift Operator goes on leave or absent.</w:t>
      </w:r>
    </w:p>
    <w:p w:rsidR="00BD661B" w:rsidRDefault="00BD661B" w:rsidP="00C572E1">
      <w:pPr>
        <w:pStyle w:val="ListParagraph"/>
        <w:ind w:left="1440" w:right="740"/>
        <w:jc w:val="both"/>
        <w:rPr>
          <w:rFonts w:ascii="Century Gothic" w:hAnsi="Century Gothic"/>
        </w:rPr>
      </w:pPr>
    </w:p>
    <w:p w:rsidR="007D35C6" w:rsidRDefault="00006B3D" w:rsidP="007375B2">
      <w:pPr>
        <w:pStyle w:val="ListParagraph"/>
        <w:numPr>
          <w:ilvl w:val="1"/>
          <w:numId w:val="36"/>
        </w:numPr>
        <w:ind w:right="740" w:hanging="720"/>
        <w:jc w:val="both"/>
        <w:rPr>
          <w:rFonts w:ascii="Century Gothic" w:hAnsi="Century Gothic"/>
        </w:rPr>
      </w:pPr>
      <w:r w:rsidRPr="007D35C6">
        <w:rPr>
          <w:rFonts w:ascii="Century Gothic" w:hAnsi="Century Gothic"/>
        </w:rPr>
        <w:t>Lift Operators will ensure proper cleaning</w:t>
      </w:r>
      <w:r w:rsidR="00C868EE" w:rsidRPr="007D35C6">
        <w:rPr>
          <w:rFonts w:ascii="Century Gothic" w:hAnsi="Century Gothic"/>
        </w:rPr>
        <w:t xml:space="preserve"> of</w:t>
      </w:r>
      <w:r w:rsidRPr="007D35C6">
        <w:rPr>
          <w:rFonts w:ascii="Century Gothic" w:hAnsi="Century Gothic"/>
        </w:rPr>
        <w:t xml:space="preserve"> car cabin or out part of lift.</w:t>
      </w:r>
    </w:p>
    <w:p w:rsidR="00BD661B" w:rsidRDefault="00BD661B" w:rsidP="00C572E1">
      <w:pPr>
        <w:pStyle w:val="ListParagraph"/>
        <w:ind w:left="1440" w:right="740"/>
        <w:jc w:val="both"/>
        <w:rPr>
          <w:rFonts w:ascii="Century Gothic" w:hAnsi="Century Gothic"/>
        </w:rPr>
      </w:pPr>
    </w:p>
    <w:p w:rsidR="007D35C6" w:rsidRDefault="00006B3D" w:rsidP="007375B2">
      <w:pPr>
        <w:pStyle w:val="ListParagraph"/>
        <w:numPr>
          <w:ilvl w:val="1"/>
          <w:numId w:val="36"/>
        </w:numPr>
        <w:ind w:right="740" w:hanging="720"/>
        <w:jc w:val="both"/>
        <w:rPr>
          <w:rFonts w:ascii="Century Gothic" w:hAnsi="Century Gothic"/>
        </w:rPr>
      </w:pPr>
      <w:r w:rsidRPr="007D35C6">
        <w:rPr>
          <w:rFonts w:ascii="Century Gothic" w:hAnsi="Century Gothic"/>
        </w:rPr>
        <w:t>Operator’s primary job is to ensure safe &amp; efficient operation of the lifts.</w:t>
      </w:r>
    </w:p>
    <w:p w:rsidR="00BD661B" w:rsidRDefault="00BD661B" w:rsidP="00C572E1">
      <w:pPr>
        <w:pStyle w:val="ListParagraph"/>
        <w:ind w:left="1440" w:right="740"/>
        <w:jc w:val="both"/>
        <w:rPr>
          <w:rFonts w:ascii="Century Gothic" w:hAnsi="Century Gothic"/>
        </w:rPr>
      </w:pPr>
    </w:p>
    <w:p w:rsidR="007D35C6" w:rsidRDefault="00006B3D" w:rsidP="003F4391">
      <w:pPr>
        <w:pStyle w:val="ListParagraph"/>
        <w:numPr>
          <w:ilvl w:val="1"/>
          <w:numId w:val="36"/>
        </w:numPr>
        <w:ind w:right="740" w:hanging="720"/>
        <w:jc w:val="both"/>
        <w:rPr>
          <w:rFonts w:ascii="Century Gothic" w:hAnsi="Century Gothic"/>
        </w:rPr>
      </w:pPr>
      <w:r w:rsidRPr="007D35C6">
        <w:rPr>
          <w:rFonts w:ascii="Century Gothic" w:hAnsi="Century Gothic"/>
        </w:rPr>
        <w:t>Lift operator is responsible for seeing to the facts that a lift is properly managed as per the standards.</w:t>
      </w:r>
    </w:p>
    <w:p w:rsidR="00BD661B" w:rsidRDefault="00BD661B" w:rsidP="00C572E1">
      <w:pPr>
        <w:pStyle w:val="ListParagraph"/>
        <w:ind w:left="1440" w:right="740"/>
        <w:jc w:val="both"/>
        <w:rPr>
          <w:rFonts w:ascii="Century Gothic" w:hAnsi="Century Gothic"/>
        </w:rPr>
      </w:pPr>
    </w:p>
    <w:p w:rsidR="007D35C6" w:rsidRDefault="00006B3D" w:rsidP="003F4391">
      <w:pPr>
        <w:pStyle w:val="ListParagraph"/>
        <w:numPr>
          <w:ilvl w:val="1"/>
          <w:numId w:val="36"/>
        </w:numPr>
        <w:ind w:right="740" w:hanging="720"/>
        <w:jc w:val="both"/>
        <w:rPr>
          <w:rFonts w:ascii="Century Gothic" w:hAnsi="Century Gothic"/>
        </w:rPr>
      </w:pPr>
      <w:r w:rsidRPr="007D35C6">
        <w:rPr>
          <w:rFonts w:ascii="Century Gothic" w:hAnsi="Century Gothic"/>
        </w:rPr>
        <w:t>A lift operator is responsible for helping elderly people or disable individuals to get inside the lift and outside it if required.</w:t>
      </w:r>
    </w:p>
    <w:p w:rsidR="00BD661B" w:rsidRDefault="00BD661B" w:rsidP="00C572E1">
      <w:pPr>
        <w:pStyle w:val="ListParagraph"/>
        <w:ind w:left="1440" w:right="740"/>
        <w:jc w:val="both"/>
        <w:rPr>
          <w:rFonts w:ascii="Century Gothic" w:hAnsi="Century Gothic"/>
        </w:rPr>
      </w:pPr>
    </w:p>
    <w:p w:rsidR="007D35C6" w:rsidRDefault="00006B3D" w:rsidP="003F4391">
      <w:pPr>
        <w:pStyle w:val="ListParagraph"/>
        <w:numPr>
          <w:ilvl w:val="1"/>
          <w:numId w:val="36"/>
        </w:numPr>
        <w:ind w:right="740" w:hanging="720"/>
        <w:jc w:val="both"/>
        <w:rPr>
          <w:rFonts w:ascii="Century Gothic" w:hAnsi="Century Gothic"/>
        </w:rPr>
      </w:pPr>
      <w:r w:rsidRPr="007D35C6">
        <w:rPr>
          <w:rFonts w:ascii="Century Gothic" w:hAnsi="Century Gothic"/>
        </w:rPr>
        <w:t>A lift operator is also responsible for regularly cleaning the lift cabin and checking its working conditions.</w:t>
      </w:r>
    </w:p>
    <w:p w:rsidR="00BD661B" w:rsidRDefault="00BD661B" w:rsidP="00C572E1">
      <w:pPr>
        <w:pStyle w:val="ListParagraph"/>
        <w:ind w:left="1440" w:right="740"/>
        <w:jc w:val="both"/>
        <w:rPr>
          <w:rFonts w:ascii="Century Gothic" w:hAnsi="Century Gothic"/>
        </w:rPr>
      </w:pPr>
    </w:p>
    <w:p w:rsidR="007D35C6" w:rsidRDefault="00006B3D" w:rsidP="003F4391">
      <w:pPr>
        <w:pStyle w:val="ListParagraph"/>
        <w:numPr>
          <w:ilvl w:val="1"/>
          <w:numId w:val="36"/>
        </w:numPr>
        <w:ind w:right="740" w:hanging="720"/>
        <w:jc w:val="both"/>
        <w:rPr>
          <w:rFonts w:ascii="Century Gothic" w:hAnsi="Century Gothic"/>
        </w:rPr>
      </w:pPr>
      <w:r w:rsidRPr="007D35C6">
        <w:rPr>
          <w:rFonts w:ascii="Century Gothic" w:hAnsi="Century Gothic"/>
        </w:rPr>
        <w:t xml:space="preserve"> In case of any emergency a lift operator must know how to rescue passengers safely.</w:t>
      </w:r>
    </w:p>
    <w:p w:rsidR="00BD661B" w:rsidRDefault="00BD661B" w:rsidP="00C572E1">
      <w:pPr>
        <w:pStyle w:val="ListParagraph"/>
        <w:ind w:left="1440" w:right="740"/>
        <w:jc w:val="both"/>
        <w:rPr>
          <w:rFonts w:ascii="Century Gothic" w:hAnsi="Century Gothic"/>
        </w:rPr>
      </w:pPr>
    </w:p>
    <w:p w:rsidR="007D35C6" w:rsidRDefault="00006B3D" w:rsidP="003F4391">
      <w:pPr>
        <w:pStyle w:val="ListParagraph"/>
        <w:numPr>
          <w:ilvl w:val="1"/>
          <w:numId w:val="36"/>
        </w:numPr>
        <w:ind w:right="740" w:hanging="720"/>
        <w:jc w:val="both"/>
        <w:rPr>
          <w:rFonts w:ascii="Century Gothic" w:hAnsi="Century Gothic"/>
        </w:rPr>
      </w:pPr>
      <w:r w:rsidRPr="007D35C6">
        <w:rPr>
          <w:rFonts w:ascii="Century Gothic" w:hAnsi="Century Gothic"/>
        </w:rPr>
        <w:t>A lift operator is responsible for ensuring that, goods are safely put inside the lift and are in the right condition when they are being put outside the lift.</w:t>
      </w:r>
    </w:p>
    <w:p w:rsidR="00BD661B" w:rsidRDefault="00BD661B" w:rsidP="00C572E1">
      <w:pPr>
        <w:pStyle w:val="ListParagraph"/>
        <w:ind w:left="1440" w:right="740"/>
        <w:jc w:val="both"/>
        <w:rPr>
          <w:rFonts w:ascii="Century Gothic" w:hAnsi="Century Gothic"/>
        </w:rPr>
      </w:pPr>
    </w:p>
    <w:p w:rsidR="00006B3D" w:rsidRDefault="00006B3D" w:rsidP="007375B2">
      <w:pPr>
        <w:pStyle w:val="ListParagraph"/>
        <w:numPr>
          <w:ilvl w:val="1"/>
          <w:numId w:val="36"/>
        </w:numPr>
        <w:ind w:right="740" w:hanging="720"/>
        <w:jc w:val="both"/>
        <w:rPr>
          <w:rFonts w:ascii="Century Gothic" w:hAnsi="Century Gothic"/>
        </w:rPr>
      </w:pPr>
      <w:r w:rsidRPr="007D35C6">
        <w:rPr>
          <w:rFonts w:ascii="Century Gothic" w:hAnsi="Century Gothic"/>
        </w:rPr>
        <w:t>Contractor shall provide uniform to lift operators at site.</w:t>
      </w:r>
    </w:p>
    <w:p w:rsidR="007D35C6" w:rsidRDefault="007D35C6" w:rsidP="00C572E1">
      <w:pPr>
        <w:ind w:right="740"/>
        <w:jc w:val="both"/>
        <w:rPr>
          <w:rFonts w:ascii="Century Gothic" w:hAnsi="Century Gothic"/>
        </w:rPr>
      </w:pPr>
    </w:p>
    <w:p w:rsidR="007D35C6" w:rsidRDefault="007D35C6" w:rsidP="00C572E1">
      <w:pPr>
        <w:ind w:right="740"/>
        <w:jc w:val="both"/>
        <w:rPr>
          <w:rFonts w:ascii="Century Gothic" w:hAnsi="Century Gothic"/>
        </w:rPr>
      </w:pPr>
    </w:p>
    <w:p w:rsidR="007D35C6" w:rsidRDefault="007D35C6" w:rsidP="00C572E1">
      <w:pPr>
        <w:ind w:right="740"/>
        <w:jc w:val="both"/>
        <w:rPr>
          <w:rFonts w:ascii="Century Gothic" w:hAnsi="Century Gothic"/>
        </w:rPr>
      </w:pPr>
    </w:p>
    <w:p w:rsidR="007D35C6" w:rsidRPr="007D35C6" w:rsidRDefault="007D35C6" w:rsidP="00C572E1">
      <w:pPr>
        <w:ind w:right="740"/>
        <w:jc w:val="both"/>
        <w:rPr>
          <w:rFonts w:ascii="Century Gothic" w:hAnsi="Century Gothic"/>
        </w:rPr>
      </w:pPr>
    </w:p>
    <w:p w:rsidR="00006B3D" w:rsidRPr="00C572E1" w:rsidRDefault="00C572E1" w:rsidP="00C572E1">
      <w:pPr>
        <w:ind w:right="740"/>
        <w:jc w:val="center"/>
        <w:rPr>
          <w:rFonts w:ascii="Century Gothic" w:hAnsi="Century Gothic"/>
          <w:u w:val="single"/>
        </w:rPr>
      </w:pPr>
      <w:r w:rsidRPr="00C572E1">
        <w:rPr>
          <w:rFonts w:ascii="Century Gothic" w:hAnsi="Century Gothic"/>
        </w:rPr>
        <w:tab/>
      </w:r>
      <w:r w:rsidRPr="00C572E1">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p>
    <w:p w:rsidR="00006B3D" w:rsidRPr="007C47CA" w:rsidRDefault="00006B3D" w:rsidP="00C572E1">
      <w:pPr>
        <w:ind w:left="720" w:right="740"/>
        <w:jc w:val="center"/>
        <w:rPr>
          <w:rFonts w:ascii="Century Gothic" w:hAnsi="Century Gothic"/>
          <w:b/>
        </w:rPr>
      </w:pPr>
      <w:r w:rsidRPr="007C47CA">
        <w:rPr>
          <w:rFonts w:ascii="Century Gothic" w:hAnsi="Century Gothic"/>
          <w:b/>
        </w:rPr>
        <w:t>Seal &amp; Signature of Contractor</w:t>
      </w:r>
    </w:p>
    <w:p w:rsidR="00BD661B" w:rsidRDefault="00BD661B" w:rsidP="00006B3D">
      <w:pPr>
        <w:jc w:val="both"/>
        <w:rPr>
          <w:rFonts w:ascii="Century Gothic" w:hAnsi="Century Gothic"/>
          <w:b/>
          <w:bCs/>
        </w:rPr>
      </w:pPr>
    </w:p>
    <w:p w:rsidR="00586873" w:rsidRDefault="00586873" w:rsidP="00006B3D">
      <w:pPr>
        <w:jc w:val="both"/>
        <w:rPr>
          <w:rFonts w:ascii="Century Gothic" w:hAnsi="Century Gothic"/>
          <w:b/>
          <w:bCs/>
        </w:rPr>
      </w:pPr>
    </w:p>
    <w:p w:rsidR="00586873" w:rsidRDefault="00586873" w:rsidP="00006B3D">
      <w:pPr>
        <w:jc w:val="both"/>
        <w:rPr>
          <w:rFonts w:ascii="Century Gothic" w:hAnsi="Century Gothic"/>
          <w:b/>
          <w:bCs/>
        </w:rPr>
      </w:pPr>
    </w:p>
    <w:p w:rsidR="00586873" w:rsidRDefault="00586873" w:rsidP="00006B3D">
      <w:pPr>
        <w:jc w:val="both"/>
        <w:rPr>
          <w:rFonts w:ascii="Century Gothic" w:hAnsi="Century Gothic"/>
          <w:b/>
          <w:bCs/>
        </w:rPr>
      </w:pPr>
    </w:p>
    <w:p w:rsidR="00006B3D" w:rsidRDefault="00006B3D" w:rsidP="00C572E1">
      <w:pPr>
        <w:ind w:left="720" w:right="740" w:hanging="270"/>
        <w:jc w:val="both"/>
        <w:rPr>
          <w:rFonts w:ascii="Century Gothic" w:hAnsi="Century Gothic"/>
        </w:rPr>
      </w:pPr>
      <w:r>
        <w:rPr>
          <w:rFonts w:ascii="Century Gothic" w:hAnsi="Century Gothic"/>
          <w:b/>
          <w:bCs/>
        </w:rPr>
        <w:t>B.</w:t>
      </w:r>
      <w:r>
        <w:rPr>
          <w:rFonts w:ascii="Century Gothic" w:hAnsi="Century Gothic"/>
          <w:b/>
          <w:bCs/>
        </w:rPr>
        <w:tab/>
      </w:r>
      <w:r>
        <w:rPr>
          <w:rFonts w:ascii="Century Gothic" w:hAnsi="Century Gothic"/>
          <w:b/>
          <w:bCs/>
          <w:u w:val="single"/>
        </w:rPr>
        <w:t>TERMS &amp; CONDITIONS:</w:t>
      </w:r>
    </w:p>
    <w:p w:rsidR="00006B3D" w:rsidRDefault="00006B3D" w:rsidP="00C572E1">
      <w:pPr>
        <w:ind w:left="720" w:right="740" w:hanging="270"/>
        <w:jc w:val="both"/>
        <w:rPr>
          <w:rFonts w:ascii="Century Gothic" w:hAnsi="Century Gothic"/>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 xml:space="preserve">The corporation will supervise and regulate the work of the lift contractor through its representative appointed by Real Estate Division. The contractor </w:t>
      </w:r>
      <w:r>
        <w:rPr>
          <w:rFonts w:ascii="Century Gothic" w:hAnsi="Century Gothic"/>
        </w:rPr>
        <w:tab/>
        <w:t>shall follow his instructions in respect of the works as contained in the scope of works.</w:t>
      </w:r>
    </w:p>
    <w:p w:rsidR="00006B3D" w:rsidRDefault="00006B3D" w:rsidP="00C572E1">
      <w:pPr>
        <w:ind w:left="1080" w:right="740" w:hanging="270"/>
        <w:jc w:val="both"/>
        <w:rPr>
          <w:rFonts w:ascii="Century Gothic" w:hAnsi="Century Gothic"/>
          <w:b/>
          <w:bCs/>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All taxes, govt. levies, SST, GST, EOBI and SESSI charges, salaries, wages, overtime, legal dues under labor Laws shall be borne by the contractor.</w:t>
      </w:r>
    </w:p>
    <w:p w:rsidR="00006B3D" w:rsidRDefault="00006B3D" w:rsidP="00C572E1">
      <w:pPr>
        <w:ind w:left="1080" w:right="740" w:hanging="270"/>
        <w:jc w:val="both"/>
        <w:rPr>
          <w:rFonts w:ascii="Century Gothic" w:hAnsi="Century Gothic"/>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 xml:space="preserve">The payment for the services provided by the contractor shall be made monthly at the end of each Month on submission of duly verified bill from Lift / Building In-charge respectively. </w:t>
      </w:r>
    </w:p>
    <w:p w:rsidR="00006B3D" w:rsidRDefault="00006B3D" w:rsidP="00C572E1">
      <w:pPr>
        <w:ind w:left="1080" w:right="740" w:hanging="270"/>
        <w:jc w:val="both"/>
        <w:rPr>
          <w:rFonts w:ascii="Century Gothic" w:hAnsi="Century Gothic"/>
          <w:b/>
          <w:bCs/>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The Contractor should be capable to carry out above job.</w:t>
      </w:r>
    </w:p>
    <w:p w:rsidR="00006B3D" w:rsidRDefault="00006B3D" w:rsidP="00C572E1">
      <w:pPr>
        <w:pStyle w:val="ListParagraph"/>
        <w:ind w:left="1080" w:right="740" w:hanging="270"/>
        <w:rPr>
          <w:rFonts w:ascii="Century Gothic" w:hAnsi="Century Gothic"/>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Contractor shall replace any staff deputed at site as demanded by Employer or his representative within 03 days of such demand.</w:t>
      </w:r>
    </w:p>
    <w:p w:rsidR="00006B3D" w:rsidRDefault="00006B3D" w:rsidP="00C572E1">
      <w:pPr>
        <w:pStyle w:val="ListParagraph"/>
        <w:ind w:left="1080" w:right="740" w:hanging="270"/>
        <w:rPr>
          <w:rFonts w:ascii="Century Gothic" w:hAnsi="Century Gothic"/>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 xml:space="preserve">In case of mishap due to </w:t>
      </w:r>
      <w:r w:rsidR="00995997">
        <w:rPr>
          <w:rFonts w:ascii="Century Gothic" w:hAnsi="Century Gothic"/>
        </w:rPr>
        <w:t>un</w:t>
      </w:r>
      <w:r>
        <w:rPr>
          <w:rFonts w:ascii="Century Gothic" w:hAnsi="Century Gothic"/>
        </w:rPr>
        <w:t>availability of lift operator with machine or human life contractor / firm will be responsible and will pay the damages (if any) and assure all consequences.</w:t>
      </w:r>
    </w:p>
    <w:p w:rsidR="00006B3D" w:rsidRDefault="00006B3D" w:rsidP="00C572E1">
      <w:pPr>
        <w:pStyle w:val="ListParagraph"/>
        <w:ind w:left="1080" w:right="740" w:hanging="270"/>
        <w:rPr>
          <w:rFonts w:ascii="Century Gothic" w:hAnsi="Century Gothic"/>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 xml:space="preserve">Either party wish to terminate the contract shall serve </w:t>
      </w:r>
      <w:r w:rsidR="000466C7">
        <w:rPr>
          <w:rFonts w:ascii="Century Gothic" w:hAnsi="Century Gothic"/>
        </w:rPr>
        <w:t>two</w:t>
      </w:r>
      <w:r>
        <w:rPr>
          <w:rFonts w:ascii="Century Gothic" w:hAnsi="Century Gothic"/>
        </w:rPr>
        <w:t xml:space="preserve"> months prior notice period.</w:t>
      </w:r>
    </w:p>
    <w:p w:rsidR="00006B3D" w:rsidRDefault="00006B3D" w:rsidP="00C572E1">
      <w:pPr>
        <w:pStyle w:val="ListParagraph"/>
        <w:ind w:left="1080" w:right="740" w:hanging="270"/>
        <w:rPr>
          <w:rFonts w:ascii="Century Gothic" w:hAnsi="Century Gothic"/>
        </w:rPr>
      </w:pPr>
    </w:p>
    <w:p w:rsidR="00006B3D" w:rsidRDefault="00006B3D" w:rsidP="00C572E1">
      <w:pPr>
        <w:pStyle w:val="ListParagraph"/>
        <w:numPr>
          <w:ilvl w:val="0"/>
          <w:numId w:val="29"/>
        </w:numPr>
        <w:ind w:left="1080" w:right="740" w:hanging="270"/>
        <w:jc w:val="both"/>
        <w:rPr>
          <w:rFonts w:ascii="Century Gothic" w:hAnsi="Century Gothic"/>
        </w:rPr>
      </w:pPr>
      <w:r>
        <w:rPr>
          <w:rFonts w:ascii="Century Gothic" w:hAnsi="Century Gothic"/>
        </w:rPr>
        <w:t>Contractor will ensure to pay minimum wages fixed by Government of Pakistan to lift operator.</w:t>
      </w:r>
    </w:p>
    <w:p w:rsidR="00006B3D" w:rsidRPr="00FF318F" w:rsidRDefault="00006B3D" w:rsidP="00C572E1">
      <w:pPr>
        <w:pStyle w:val="ListParagraph"/>
        <w:ind w:right="740" w:hanging="270"/>
        <w:rPr>
          <w:rFonts w:ascii="Century Gothic" w:hAnsi="Century Gothic"/>
        </w:rPr>
      </w:pPr>
    </w:p>
    <w:p w:rsidR="00006B3D" w:rsidRDefault="00006B3D" w:rsidP="00C572E1">
      <w:pPr>
        <w:ind w:right="740" w:hanging="270"/>
        <w:jc w:val="center"/>
        <w:rPr>
          <w:rFonts w:ascii="Century Gothic" w:hAnsi="Century Gothic"/>
        </w:rPr>
      </w:pPr>
    </w:p>
    <w:p w:rsidR="008839E3" w:rsidRDefault="008839E3" w:rsidP="00C572E1">
      <w:pPr>
        <w:ind w:right="740" w:hanging="270"/>
        <w:jc w:val="center"/>
        <w:rPr>
          <w:rFonts w:ascii="Century Gothic" w:hAnsi="Century Gothic"/>
        </w:rPr>
      </w:pPr>
    </w:p>
    <w:p w:rsidR="008839E3" w:rsidRDefault="008839E3" w:rsidP="00C572E1">
      <w:pPr>
        <w:ind w:right="740" w:hanging="270"/>
        <w:jc w:val="center"/>
        <w:rPr>
          <w:rFonts w:ascii="Century Gothic" w:hAnsi="Century Gothic"/>
        </w:rPr>
      </w:pPr>
    </w:p>
    <w:p w:rsidR="008839E3" w:rsidRDefault="008839E3"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C572E1" w:rsidRDefault="00C572E1" w:rsidP="00C572E1">
      <w:pPr>
        <w:ind w:right="740" w:hanging="270"/>
        <w:jc w:val="center"/>
        <w:rPr>
          <w:rFonts w:ascii="Century Gothic" w:hAnsi="Century Gothic"/>
        </w:rPr>
      </w:pPr>
    </w:p>
    <w:p w:rsidR="00006B3D" w:rsidRDefault="00006B3D" w:rsidP="00C572E1">
      <w:pPr>
        <w:ind w:right="740" w:hanging="270"/>
        <w:jc w:val="center"/>
        <w:rPr>
          <w:rFonts w:ascii="Century Gothic" w:hAnsi="Century Gothic"/>
        </w:rPr>
      </w:pPr>
    </w:p>
    <w:p w:rsidR="00006B3D" w:rsidRPr="007C47CA" w:rsidRDefault="00006B3D" w:rsidP="00C572E1">
      <w:pPr>
        <w:ind w:right="740" w:hanging="270"/>
        <w:jc w:val="center"/>
        <w:rPr>
          <w:rFonts w:ascii="Century Gothic" w:hAnsi="Century Gothic"/>
        </w:rPr>
      </w:pPr>
      <w:r w:rsidRPr="007C47CA">
        <w:rPr>
          <w:rFonts w:ascii="Century Gothic" w:hAnsi="Century Gothic"/>
        </w:rPr>
        <w:t>_____________________________</w:t>
      </w:r>
    </w:p>
    <w:p w:rsidR="00006B3D" w:rsidRPr="007C47CA" w:rsidRDefault="00006B3D" w:rsidP="00C572E1">
      <w:pPr>
        <w:ind w:right="740" w:hanging="270"/>
        <w:jc w:val="center"/>
        <w:rPr>
          <w:rFonts w:ascii="Century Gothic" w:hAnsi="Century Gothic"/>
          <w:b/>
        </w:rPr>
      </w:pPr>
      <w:r w:rsidRPr="007C47CA">
        <w:rPr>
          <w:rFonts w:ascii="Century Gothic" w:hAnsi="Century Gothic"/>
          <w:b/>
        </w:rPr>
        <w:t>Seal &amp; Signature of Contractor</w:t>
      </w:r>
    </w:p>
    <w:p w:rsidR="00006B3D" w:rsidRDefault="00006B3D" w:rsidP="00586873">
      <w:pPr>
        <w:ind w:right="560" w:hanging="270"/>
        <w:rPr>
          <w:rFonts w:ascii="Century Gothic" w:hAnsi="Century Gothic"/>
        </w:rPr>
      </w:pPr>
    </w:p>
    <w:p w:rsidR="00006B3D" w:rsidRDefault="00006B3D" w:rsidP="00006B3D">
      <w:pPr>
        <w:jc w:val="center"/>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C572E1">
      <w:pPr>
        <w:ind w:left="720" w:right="740"/>
        <w:jc w:val="both"/>
        <w:rPr>
          <w:rFonts w:ascii="Century Gothic" w:hAnsi="Century Gothic"/>
          <w:b/>
          <w:bCs/>
        </w:rPr>
      </w:pPr>
      <w:r>
        <w:rPr>
          <w:rFonts w:ascii="Century Gothic" w:hAnsi="Century Gothic"/>
          <w:b/>
          <w:bCs/>
        </w:rPr>
        <w:lastRenderedPageBreak/>
        <w:t>C.</w:t>
      </w:r>
      <w:r>
        <w:rPr>
          <w:rFonts w:ascii="Century Gothic" w:hAnsi="Century Gothic"/>
          <w:b/>
          <w:bCs/>
        </w:rPr>
        <w:tab/>
      </w:r>
      <w:r>
        <w:rPr>
          <w:rFonts w:ascii="Century Gothic" w:hAnsi="Century Gothic"/>
          <w:b/>
          <w:bCs/>
          <w:u w:val="single"/>
        </w:rPr>
        <w:t>BILLS, CERTIFICATE &amp; PAYMENTS.</w:t>
      </w:r>
      <w:r>
        <w:rPr>
          <w:rFonts w:ascii="Century Gothic" w:hAnsi="Century Gothic"/>
          <w:b/>
          <w:bCs/>
        </w:rPr>
        <w:tab/>
      </w:r>
    </w:p>
    <w:p w:rsidR="00006B3D" w:rsidRDefault="00006B3D" w:rsidP="00C572E1">
      <w:pPr>
        <w:ind w:left="720" w:right="740"/>
        <w:jc w:val="both"/>
        <w:rPr>
          <w:rFonts w:ascii="Century Gothic" w:hAnsi="Century Gothic"/>
          <w:b/>
          <w:bCs/>
        </w:rPr>
      </w:pPr>
    </w:p>
    <w:p w:rsidR="00006B3D" w:rsidRDefault="00006B3D" w:rsidP="00C572E1">
      <w:pPr>
        <w:pStyle w:val="ListParagraph"/>
        <w:numPr>
          <w:ilvl w:val="0"/>
          <w:numId w:val="31"/>
        </w:numPr>
        <w:ind w:left="2160" w:right="740" w:hanging="720"/>
        <w:jc w:val="both"/>
        <w:rPr>
          <w:rFonts w:ascii="Century Gothic" w:hAnsi="Century Gothic"/>
        </w:rPr>
      </w:pPr>
      <w:r>
        <w:rPr>
          <w:rFonts w:ascii="Century Gothic" w:hAnsi="Century Gothic"/>
        </w:rPr>
        <w:t xml:space="preserve">The contractor shall submit </w:t>
      </w:r>
      <w:r w:rsidR="00113F06">
        <w:rPr>
          <w:rFonts w:ascii="Century Gothic" w:hAnsi="Century Gothic"/>
        </w:rPr>
        <w:t>the</w:t>
      </w:r>
      <w:r>
        <w:rPr>
          <w:rFonts w:ascii="Century Gothic" w:hAnsi="Century Gothic"/>
        </w:rPr>
        <w:t xml:space="preserve"> bills at site on the 1</w:t>
      </w:r>
      <w:r>
        <w:rPr>
          <w:rFonts w:ascii="Century Gothic" w:hAnsi="Century Gothic"/>
          <w:vertAlign w:val="superscript"/>
        </w:rPr>
        <w:t xml:space="preserve">st </w:t>
      </w:r>
      <w:r>
        <w:rPr>
          <w:rFonts w:ascii="Century Gothic" w:hAnsi="Century Gothic"/>
        </w:rPr>
        <w:t xml:space="preserve">week of every month for his work carried out during the preceding month and the contractor shall be paid monthly on the certificate of the employer’s representative. </w:t>
      </w:r>
    </w:p>
    <w:p w:rsidR="00006B3D" w:rsidRDefault="00006B3D" w:rsidP="00C572E1">
      <w:pPr>
        <w:ind w:left="2160" w:right="740" w:hanging="720"/>
        <w:jc w:val="both"/>
        <w:rPr>
          <w:rFonts w:ascii="Century Gothic" w:hAnsi="Century Gothic"/>
        </w:rPr>
      </w:pPr>
    </w:p>
    <w:p w:rsidR="00006B3D" w:rsidRDefault="00006B3D" w:rsidP="00C572E1">
      <w:pPr>
        <w:pStyle w:val="ListParagraph"/>
        <w:numPr>
          <w:ilvl w:val="0"/>
          <w:numId w:val="31"/>
        </w:numPr>
        <w:ind w:left="2160" w:right="740" w:hanging="720"/>
        <w:jc w:val="both"/>
        <w:rPr>
          <w:rFonts w:ascii="Century Gothic" w:hAnsi="Century Gothic"/>
        </w:rPr>
      </w:pPr>
      <w:r>
        <w:rPr>
          <w:rFonts w:ascii="Century Gothic" w:hAnsi="Century Gothic"/>
        </w:rPr>
        <w:t>The Employer’s representative shall have the power to verify and make adjustments in the bill.</w:t>
      </w:r>
    </w:p>
    <w:p w:rsidR="00006B3D" w:rsidRDefault="00006B3D" w:rsidP="00C572E1">
      <w:pPr>
        <w:ind w:left="2160" w:right="740" w:hanging="720"/>
        <w:jc w:val="both"/>
        <w:rPr>
          <w:rFonts w:ascii="Century Gothic" w:hAnsi="Century Gothic"/>
        </w:rPr>
      </w:pPr>
    </w:p>
    <w:p w:rsidR="00006B3D" w:rsidRDefault="00006B3D" w:rsidP="00C572E1">
      <w:pPr>
        <w:pStyle w:val="ListParagraph"/>
        <w:numPr>
          <w:ilvl w:val="0"/>
          <w:numId w:val="31"/>
        </w:numPr>
        <w:ind w:left="2160" w:right="740" w:hanging="720"/>
        <w:jc w:val="both"/>
        <w:rPr>
          <w:rFonts w:ascii="Century Gothic" w:hAnsi="Century Gothic"/>
        </w:rPr>
      </w:pPr>
      <w:r>
        <w:rPr>
          <w:rFonts w:ascii="Century Gothic" w:hAnsi="Century Gothic"/>
        </w:rPr>
        <w:t>The contractor shall submit his bill in the prescribed form duly approved by the employer’s representative.</w:t>
      </w:r>
    </w:p>
    <w:p w:rsidR="00006B3D" w:rsidRDefault="00006B3D" w:rsidP="00C572E1">
      <w:pPr>
        <w:ind w:left="2160" w:right="740" w:hanging="720"/>
        <w:jc w:val="both"/>
        <w:rPr>
          <w:rFonts w:ascii="Century Gothic" w:hAnsi="Century Gothic"/>
        </w:rPr>
      </w:pPr>
    </w:p>
    <w:p w:rsidR="00006B3D" w:rsidRDefault="00006B3D" w:rsidP="00C572E1">
      <w:pPr>
        <w:pStyle w:val="ListParagraph"/>
        <w:numPr>
          <w:ilvl w:val="0"/>
          <w:numId w:val="31"/>
        </w:numPr>
        <w:ind w:left="2160" w:right="740" w:hanging="720"/>
        <w:jc w:val="both"/>
        <w:rPr>
          <w:rFonts w:ascii="Century Gothic" w:hAnsi="Century Gothic"/>
        </w:rPr>
      </w:pPr>
      <w:r>
        <w:rPr>
          <w:rFonts w:ascii="Century Gothic" w:hAnsi="Century Gothic"/>
        </w:rPr>
        <w:t>The Employer’s representative may by any certificate make any correction or modification in any previous certificate which shall have been</w:t>
      </w:r>
      <w:r w:rsidR="00995997">
        <w:rPr>
          <w:rFonts w:ascii="Century Gothic" w:hAnsi="Century Gothic"/>
        </w:rPr>
        <w:t xml:space="preserve"> </w:t>
      </w:r>
      <w:r>
        <w:rPr>
          <w:rFonts w:ascii="Century Gothic" w:hAnsi="Century Gothic"/>
        </w:rPr>
        <w:t>issued by him and shall have power to withhold any certificate if the works or any parts thereof are not being carried out to his satisfaction.</w:t>
      </w:r>
    </w:p>
    <w:p w:rsidR="00006B3D" w:rsidRDefault="00006B3D" w:rsidP="00C572E1">
      <w:pPr>
        <w:pStyle w:val="ListParagraph"/>
        <w:ind w:left="2160" w:right="740" w:hanging="720"/>
        <w:rPr>
          <w:rFonts w:ascii="Century Gothic" w:hAnsi="Century Gothic"/>
        </w:rPr>
      </w:pPr>
    </w:p>
    <w:p w:rsidR="00006B3D" w:rsidRDefault="00006B3D" w:rsidP="00C572E1">
      <w:pPr>
        <w:pStyle w:val="ListParagraph"/>
        <w:numPr>
          <w:ilvl w:val="0"/>
          <w:numId w:val="31"/>
        </w:numPr>
        <w:ind w:left="2160" w:right="740" w:hanging="720"/>
        <w:jc w:val="both"/>
        <w:rPr>
          <w:rFonts w:ascii="Century Gothic" w:hAnsi="Century Gothic"/>
        </w:rPr>
      </w:pPr>
      <w:r>
        <w:rPr>
          <w:rFonts w:ascii="Century Gothic" w:hAnsi="Century Gothic"/>
        </w:rPr>
        <w:t>A lump sum deduction of 5% is made by SLIC from monthly bills upon unsatisfactory services.</w:t>
      </w:r>
    </w:p>
    <w:p w:rsidR="00995997" w:rsidRPr="00995997" w:rsidRDefault="00995997" w:rsidP="00C572E1">
      <w:pPr>
        <w:ind w:left="2160" w:right="740"/>
        <w:jc w:val="both"/>
        <w:rPr>
          <w:rFonts w:ascii="Century Gothic" w:hAnsi="Century Gothic"/>
        </w:rPr>
      </w:pPr>
    </w:p>
    <w:p w:rsidR="00006B3D" w:rsidRDefault="00006B3D" w:rsidP="00C572E1">
      <w:pPr>
        <w:pStyle w:val="ListParagraph"/>
        <w:numPr>
          <w:ilvl w:val="0"/>
          <w:numId w:val="30"/>
        </w:numPr>
        <w:ind w:left="720" w:right="740" w:firstLine="0"/>
        <w:jc w:val="both"/>
        <w:rPr>
          <w:rFonts w:ascii="Century Gothic" w:hAnsi="Century Gothic"/>
          <w:b/>
          <w:u w:val="single"/>
        </w:rPr>
      </w:pPr>
      <w:r w:rsidRPr="00FF318F">
        <w:rPr>
          <w:rFonts w:ascii="Century Gothic" w:hAnsi="Century Gothic"/>
          <w:b/>
          <w:u w:val="single"/>
        </w:rPr>
        <w:t>DEDUCTION OF AMOUNT FROM MONTHLY BILLS</w:t>
      </w:r>
    </w:p>
    <w:p w:rsidR="00C572E1" w:rsidRPr="001A7D2D" w:rsidRDefault="00C572E1" w:rsidP="00C572E1">
      <w:pPr>
        <w:pStyle w:val="ListParagraph"/>
        <w:ind w:right="740"/>
        <w:jc w:val="both"/>
        <w:rPr>
          <w:rFonts w:ascii="Century Gothic" w:hAnsi="Century Gothic"/>
          <w:b/>
          <w:u w:val="single"/>
        </w:rPr>
      </w:pPr>
    </w:p>
    <w:p w:rsidR="00006B3D" w:rsidRDefault="00006B3D" w:rsidP="00C572E1">
      <w:pPr>
        <w:pStyle w:val="ListParagraph"/>
        <w:numPr>
          <w:ilvl w:val="0"/>
          <w:numId w:val="34"/>
        </w:numPr>
        <w:ind w:left="2160" w:right="740" w:hanging="720"/>
        <w:jc w:val="both"/>
        <w:rPr>
          <w:rFonts w:ascii="Century Gothic" w:hAnsi="Century Gothic"/>
        </w:rPr>
      </w:pPr>
      <w:r>
        <w:rPr>
          <w:rFonts w:ascii="Century Gothic" w:hAnsi="Century Gothic"/>
        </w:rPr>
        <w:t>1.5 times of amount / worker will be deducted in case of absence of the contractor’s staff.</w:t>
      </w:r>
    </w:p>
    <w:p w:rsidR="00006B3D" w:rsidRDefault="00006B3D" w:rsidP="00C572E1">
      <w:pPr>
        <w:pStyle w:val="ListParagraph"/>
        <w:numPr>
          <w:ilvl w:val="0"/>
          <w:numId w:val="34"/>
        </w:numPr>
        <w:ind w:left="2160" w:right="740" w:hanging="720"/>
        <w:jc w:val="both"/>
        <w:rPr>
          <w:rFonts w:ascii="Century Gothic" w:hAnsi="Century Gothic"/>
        </w:rPr>
      </w:pPr>
      <w:r>
        <w:rPr>
          <w:rFonts w:ascii="Century Gothic" w:hAnsi="Century Gothic"/>
        </w:rPr>
        <w:t>1.5 of salary of contract’s staff will be deducted in case of shortages of staff as per salary / price schedule submitted by contractor.</w:t>
      </w:r>
    </w:p>
    <w:p w:rsidR="00006B3D" w:rsidRPr="003E2BF0" w:rsidRDefault="00006B3D" w:rsidP="00C572E1">
      <w:pPr>
        <w:pStyle w:val="ListParagraph"/>
        <w:numPr>
          <w:ilvl w:val="0"/>
          <w:numId w:val="34"/>
        </w:numPr>
        <w:ind w:left="2160" w:right="740" w:hanging="720"/>
        <w:jc w:val="both"/>
        <w:rPr>
          <w:rFonts w:ascii="Century Gothic" w:hAnsi="Century Gothic"/>
          <w:b/>
        </w:rPr>
      </w:pPr>
      <w:r>
        <w:rPr>
          <w:rFonts w:ascii="Century Gothic" w:hAnsi="Century Gothic"/>
        </w:rPr>
        <w:t xml:space="preserve">Rs. 1000/- per month / person for not providing uniform will be deducted. </w:t>
      </w:r>
    </w:p>
    <w:p w:rsidR="003E2BF0" w:rsidRPr="00E4696F" w:rsidRDefault="003E2BF0" w:rsidP="003E2BF0">
      <w:pPr>
        <w:pStyle w:val="ListParagraph"/>
        <w:ind w:left="2160" w:right="740"/>
        <w:jc w:val="both"/>
        <w:rPr>
          <w:rFonts w:ascii="Century Gothic" w:hAnsi="Century Gothic"/>
          <w:b/>
        </w:rPr>
      </w:pPr>
    </w:p>
    <w:p w:rsidR="00006B3D" w:rsidRPr="001A7D2D" w:rsidRDefault="00006B3D" w:rsidP="00C572E1">
      <w:pPr>
        <w:pStyle w:val="ListParagraph"/>
        <w:numPr>
          <w:ilvl w:val="0"/>
          <w:numId w:val="35"/>
        </w:numPr>
        <w:ind w:right="740" w:firstLine="0"/>
        <w:jc w:val="both"/>
        <w:rPr>
          <w:rFonts w:ascii="Century Gothic" w:hAnsi="Century Gothic"/>
          <w:b/>
        </w:rPr>
      </w:pPr>
      <w:r w:rsidRPr="00E4696F">
        <w:rPr>
          <w:rFonts w:ascii="Century Gothic" w:hAnsi="Century Gothic"/>
          <w:b/>
          <w:bCs/>
          <w:u w:val="single"/>
        </w:rPr>
        <w:t>PROTECTION OF WORKS AND MATERIALS.</w:t>
      </w:r>
    </w:p>
    <w:p w:rsidR="00C572E1" w:rsidRPr="00C572E1" w:rsidRDefault="00C572E1" w:rsidP="00C572E1">
      <w:pPr>
        <w:ind w:right="740"/>
        <w:jc w:val="both"/>
        <w:rPr>
          <w:rFonts w:ascii="Century Gothic" w:hAnsi="Century Gothic"/>
        </w:rPr>
      </w:pPr>
    </w:p>
    <w:p w:rsidR="00006B3D" w:rsidRPr="001F22AA" w:rsidRDefault="00006B3D" w:rsidP="00C572E1">
      <w:pPr>
        <w:pStyle w:val="ListParagraph"/>
        <w:numPr>
          <w:ilvl w:val="0"/>
          <w:numId w:val="32"/>
        </w:numPr>
        <w:ind w:left="2160" w:right="740" w:hanging="720"/>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executed under this contract, or the contents of the building, and shall make good such damage at his sole expense.</w:t>
      </w:r>
    </w:p>
    <w:p w:rsidR="003E2BF0" w:rsidRPr="003E2BF0" w:rsidRDefault="003E2BF0" w:rsidP="003E2BF0">
      <w:pPr>
        <w:pStyle w:val="ListParagraph"/>
        <w:ind w:right="740"/>
        <w:jc w:val="both"/>
        <w:rPr>
          <w:rFonts w:ascii="Century Gothic" w:hAnsi="Century Gothic"/>
          <w:b/>
        </w:rPr>
      </w:pPr>
    </w:p>
    <w:p w:rsidR="00006B3D" w:rsidRPr="003E2BF0" w:rsidRDefault="00006B3D" w:rsidP="00C572E1">
      <w:pPr>
        <w:pStyle w:val="ListParagraph"/>
        <w:numPr>
          <w:ilvl w:val="0"/>
          <w:numId w:val="35"/>
        </w:numPr>
        <w:ind w:right="740" w:firstLine="0"/>
        <w:jc w:val="both"/>
        <w:rPr>
          <w:rFonts w:ascii="Century Gothic" w:hAnsi="Century Gothic"/>
          <w:b/>
        </w:rPr>
      </w:pPr>
      <w:r w:rsidRPr="00E4696F">
        <w:rPr>
          <w:rFonts w:ascii="Century Gothic" w:hAnsi="Century Gothic"/>
          <w:b/>
          <w:bCs/>
          <w:u w:val="single"/>
        </w:rPr>
        <w:t>MANDATORY CONDITION.</w:t>
      </w:r>
    </w:p>
    <w:p w:rsidR="003E2BF0" w:rsidRPr="00E4696F" w:rsidRDefault="003E2BF0" w:rsidP="003E2BF0">
      <w:pPr>
        <w:pStyle w:val="ListParagraph"/>
        <w:ind w:right="740"/>
        <w:jc w:val="both"/>
        <w:rPr>
          <w:rFonts w:ascii="Century Gothic" w:hAnsi="Century Gothic"/>
          <w:b/>
        </w:rPr>
      </w:pPr>
    </w:p>
    <w:p w:rsidR="004B0B78" w:rsidRPr="004B0B78" w:rsidRDefault="004B0B78" w:rsidP="00C572E1">
      <w:pPr>
        <w:pStyle w:val="ListParagraph"/>
        <w:numPr>
          <w:ilvl w:val="0"/>
          <w:numId w:val="28"/>
        </w:numPr>
        <w:ind w:left="2160" w:right="740" w:hanging="720"/>
        <w:jc w:val="both"/>
        <w:rPr>
          <w:rFonts w:ascii="Century Gothic" w:hAnsi="Century Gothic"/>
        </w:rPr>
      </w:pPr>
      <w:r w:rsidRPr="004B0B78">
        <w:rPr>
          <w:rFonts w:ascii="Century Gothic" w:hAnsi="Century Gothic"/>
        </w:rPr>
        <w:t>Three years’ Experience to handle similar nature of work</w:t>
      </w:r>
    </w:p>
    <w:p w:rsidR="00006B3D" w:rsidRPr="00833FBA" w:rsidRDefault="00BC6762" w:rsidP="00C572E1">
      <w:pPr>
        <w:pStyle w:val="ListParagraph"/>
        <w:numPr>
          <w:ilvl w:val="0"/>
          <w:numId w:val="28"/>
        </w:numPr>
        <w:ind w:left="2160" w:right="740" w:hanging="720"/>
        <w:jc w:val="both"/>
        <w:rPr>
          <w:rFonts w:ascii="Century Gothic" w:hAnsi="Century Gothic"/>
          <w:b/>
        </w:rPr>
      </w:pPr>
      <w:r>
        <w:rPr>
          <w:rFonts w:ascii="Century Gothic" w:hAnsi="Century Gothic"/>
        </w:rPr>
        <w:t>Registration with FBR (Attach</w:t>
      </w:r>
      <w:r w:rsidR="00006B3D">
        <w:rPr>
          <w:rFonts w:ascii="Century Gothic" w:hAnsi="Century Gothic"/>
        </w:rPr>
        <w:t xml:space="preserve"> NTN Registration </w:t>
      </w:r>
      <w:r>
        <w:rPr>
          <w:rFonts w:ascii="Century Gothic" w:hAnsi="Century Gothic"/>
        </w:rPr>
        <w:t>Certificate)</w:t>
      </w:r>
      <w:r w:rsidR="00006B3D">
        <w:rPr>
          <w:rFonts w:ascii="Century Gothic" w:hAnsi="Century Gothic"/>
        </w:rPr>
        <w:t>.</w:t>
      </w:r>
    </w:p>
    <w:p w:rsidR="00006B3D" w:rsidRDefault="00BC6762" w:rsidP="00C572E1">
      <w:pPr>
        <w:pStyle w:val="ListParagraph"/>
        <w:numPr>
          <w:ilvl w:val="0"/>
          <w:numId w:val="28"/>
        </w:numPr>
        <w:ind w:left="2160" w:right="740" w:hanging="720"/>
        <w:jc w:val="both"/>
        <w:rPr>
          <w:rFonts w:ascii="Century Gothic" w:hAnsi="Century Gothic"/>
          <w:b/>
        </w:rPr>
      </w:pPr>
      <w:r>
        <w:rPr>
          <w:rFonts w:ascii="Century Gothic" w:hAnsi="Century Gothic"/>
        </w:rPr>
        <w:t>Registration with SRB for Sindh</w:t>
      </w:r>
      <w:r w:rsidR="00006B3D">
        <w:rPr>
          <w:rFonts w:ascii="Century Gothic" w:hAnsi="Century Gothic"/>
        </w:rPr>
        <w:t xml:space="preserve"> Sales Tax </w:t>
      </w:r>
      <w:r>
        <w:rPr>
          <w:rFonts w:ascii="Century Gothic" w:hAnsi="Century Gothic"/>
        </w:rPr>
        <w:t>(Attach Certificate)</w:t>
      </w:r>
    </w:p>
    <w:p w:rsidR="00006B3D" w:rsidRDefault="00006B3D" w:rsidP="00C572E1">
      <w:pPr>
        <w:pStyle w:val="ListParagraph"/>
        <w:numPr>
          <w:ilvl w:val="0"/>
          <w:numId w:val="28"/>
        </w:numPr>
        <w:ind w:left="2160" w:right="740" w:hanging="720"/>
        <w:jc w:val="both"/>
        <w:rPr>
          <w:rFonts w:ascii="Century Gothic" w:hAnsi="Century Gothic"/>
        </w:rPr>
      </w:pPr>
      <w:r>
        <w:rPr>
          <w:rFonts w:ascii="Century Gothic" w:hAnsi="Century Gothic"/>
        </w:rPr>
        <w:t>Black listed firms from any Govt. or Private Organizations need not to apply</w:t>
      </w:r>
    </w:p>
    <w:p w:rsidR="00006B3D" w:rsidRDefault="00BC6762" w:rsidP="00C572E1">
      <w:pPr>
        <w:pStyle w:val="ListParagraph"/>
        <w:numPr>
          <w:ilvl w:val="0"/>
          <w:numId w:val="28"/>
        </w:numPr>
        <w:ind w:left="2160" w:right="740" w:hanging="720"/>
        <w:jc w:val="both"/>
        <w:rPr>
          <w:rFonts w:ascii="Century Gothic" w:hAnsi="Century Gothic"/>
        </w:rPr>
      </w:pPr>
      <w:r>
        <w:rPr>
          <w:rFonts w:ascii="Century Gothic" w:hAnsi="Century Gothic"/>
        </w:rPr>
        <w:t xml:space="preserve">Registration with </w:t>
      </w:r>
      <w:r w:rsidR="00006B3D">
        <w:rPr>
          <w:rFonts w:ascii="Century Gothic" w:hAnsi="Century Gothic"/>
        </w:rPr>
        <w:t xml:space="preserve">EOBI &amp; SESSI </w:t>
      </w:r>
      <w:r>
        <w:rPr>
          <w:rFonts w:ascii="Century Gothic" w:hAnsi="Century Gothic"/>
        </w:rPr>
        <w:t xml:space="preserve">(Attach </w:t>
      </w:r>
      <w:r w:rsidR="00006B3D">
        <w:rPr>
          <w:rFonts w:ascii="Century Gothic" w:hAnsi="Century Gothic"/>
        </w:rPr>
        <w:t>Certificate</w:t>
      </w:r>
      <w:r>
        <w:rPr>
          <w:rFonts w:ascii="Century Gothic" w:hAnsi="Century Gothic"/>
        </w:rPr>
        <w:t>)</w:t>
      </w:r>
    </w:p>
    <w:p w:rsidR="00006B3D" w:rsidRPr="008751F8" w:rsidRDefault="00006B3D" w:rsidP="00C572E1">
      <w:pPr>
        <w:pStyle w:val="ListParagraph"/>
        <w:ind w:right="740"/>
        <w:jc w:val="both"/>
        <w:rPr>
          <w:rFonts w:ascii="Century Gothic" w:hAnsi="Century Gothic"/>
        </w:rPr>
      </w:pPr>
    </w:p>
    <w:p w:rsidR="00006B3D" w:rsidRPr="005E2630" w:rsidRDefault="00006B3D" w:rsidP="00C572E1">
      <w:pPr>
        <w:pStyle w:val="ListParagraph"/>
        <w:ind w:right="740"/>
        <w:jc w:val="center"/>
        <w:rPr>
          <w:rFonts w:ascii="Century Gothic" w:hAnsi="Century Gothic"/>
        </w:rPr>
      </w:pPr>
      <w:r w:rsidRPr="005E2630">
        <w:rPr>
          <w:rFonts w:ascii="Century Gothic" w:hAnsi="Century Gothic"/>
        </w:rPr>
        <w:t>_____________________________</w:t>
      </w:r>
    </w:p>
    <w:p w:rsidR="00006B3D" w:rsidRPr="005E2630" w:rsidRDefault="00006B3D" w:rsidP="00C572E1">
      <w:pPr>
        <w:pStyle w:val="ListParagraph"/>
        <w:ind w:right="740"/>
        <w:jc w:val="center"/>
        <w:rPr>
          <w:rFonts w:ascii="Century Gothic" w:hAnsi="Century Gothic"/>
          <w:b/>
        </w:rPr>
      </w:pPr>
      <w:r w:rsidRPr="005E2630">
        <w:rPr>
          <w:rFonts w:ascii="Century Gothic" w:hAnsi="Century Gothic"/>
          <w:b/>
        </w:rPr>
        <w:t>Seal &amp; Signature of Contractor</w:t>
      </w:r>
    </w:p>
    <w:p w:rsidR="003E2BF0" w:rsidRDefault="003E2BF0">
      <w:pPr>
        <w:spacing w:after="200" w:line="276" w:lineRule="auto"/>
        <w:rPr>
          <w:rFonts w:ascii="Century Gothic" w:hAnsi="Century Gothic"/>
        </w:rPr>
        <w:sectPr w:rsidR="003E2BF0">
          <w:pgSz w:w="12240" w:h="15840"/>
          <w:pgMar w:top="1000" w:right="260" w:bottom="280" w:left="440" w:header="720" w:footer="720" w:gutter="0"/>
          <w:cols w:space="720"/>
        </w:sectPr>
      </w:pPr>
      <w:r>
        <w:rPr>
          <w:rFonts w:ascii="Century Gothic" w:hAnsi="Century Gothic"/>
        </w:rPr>
        <w:br w:type="page"/>
      </w:r>
    </w:p>
    <w:p w:rsidR="003E2BF0" w:rsidRPr="003112C4" w:rsidRDefault="003E2BF0" w:rsidP="003E2BF0">
      <w:pPr>
        <w:ind w:left="720" w:right="-158"/>
        <w:jc w:val="center"/>
        <w:rPr>
          <w:rFonts w:ascii="Century Gothic" w:hAnsi="Century Gothic"/>
          <w:b/>
          <w:sz w:val="36"/>
          <w:szCs w:val="36"/>
          <w:u w:val="single"/>
        </w:rPr>
      </w:pPr>
      <w:r w:rsidRPr="003112C4">
        <w:rPr>
          <w:rFonts w:ascii="Century Gothic" w:hAnsi="Century Gothic"/>
          <w:b/>
          <w:sz w:val="36"/>
          <w:szCs w:val="36"/>
          <w:u w:val="single"/>
        </w:rPr>
        <w:lastRenderedPageBreak/>
        <w:t>Contract for Hiring the Services of Lift Operators for Mitsubishi make Lifts Installed at State Life Building# 1, 1-A, Parking &amp; SLB 2, Karachi.</w:t>
      </w:r>
    </w:p>
    <w:p w:rsidR="003E2BF0" w:rsidRPr="003112C4" w:rsidRDefault="003E2BF0" w:rsidP="003E2BF0">
      <w:pPr>
        <w:ind w:left="720" w:right="-158"/>
        <w:jc w:val="center"/>
        <w:rPr>
          <w:rFonts w:ascii="Century Gothic" w:hAnsi="Century Gothic"/>
          <w:b/>
          <w:bCs/>
        </w:rPr>
      </w:pPr>
      <w:r w:rsidRPr="003112C4">
        <w:rPr>
          <w:rFonts w:ascii="Century Gothic" w:hAnsi="Century Gothic"/>
          <w:b/>
          <w:bCs/>
        </w:rPr>
        <w:t>TENDER NO: RE/PO/LIFTS/06/2025</w:t>
      </w:r>
    </w:p>
    <w:p w:rsidR="003E2BF0" w:rsidRPr="003112C4" w:rsidRDefault="003E2BF0" w:rsidP="003E2BF0">
      <w:pPr>
        <w:ind w:left="720" w:right="-158"/>
        <w:jc w:val="center"/>
        <w:rPr>
          <w:rFonts w:ascii="Century Gothic" w:hAnsi="Century Gothic"/>
          <w:b/>
          <w:u w:val="single"/>
        </w:rPr>
      </w:pPr>
    </w:p>
    <w:p w:rsidR="003E2BF0" w:rsidRPr="003112C4" w:rsidRDefault="003E2BF0" w:rsidP="003E2BF0">
      <w:pPr>
        <w:ind w:left="720" w:right="-158"/>
        <w:jc w:val="center"/>
        <w:rPr>
          <w:rFonts w:ascii="Century Gothic" w:hAnsi="Century Gothic"/>
          <w:b/>
          <w:u w:val="single"/>
        </w:rPr>
      </w:pPr>
      <w:r w:rsidRPr="003112C4">
        <w:rPr>
          <w:rFonts w:ascii="Century Gothic" w:hAnsi="Century Gothic"/>
          <w:b/>
          <w:u w:val="single"/>
        </w:rPr>
        <w:t>SCHEDULE OF PRICES</w:t>
      </w:r>
    </w:p>
    <w:p w:rsidR="003E2BF0" w:rsidRPr="003112C4" w:rsidRDefault="003E2BF0" w:rsidP="003E2BF0">
      <w:pPr>
        <w:jc w:val="center"/>
        <w:rPr>
          <w:rFonts w:ascii="Century Gothic" w:hAnsi="Century Gothic"/>
          <w:b/>
          <w:bCs/>
        </w:rPr>
      </w:pPr>
    </w:p>
    <w:p w:rsidR="003E2BF0" w:rsidRPr="003112C4" w:rsidRDefault="003E2BF0" w:rsidP="003E2BF0">
      <w:pPr>
        <w:spacing w:line="259" w:lineRule="auto"/>
        <w:rPr>
          <w:rFonts w:ascii="Century Gothic" w:hAnsi="Century Gothic"/>
          <w:color w:val="000000" w:themeColor="text1"/>
        </w:rPr>
      </w:pPr>
    </w:p>
    <w:tbl>
      <w:tblPr>
        <w:tblStyle w:val="TableGrid0"/>
        <w:tblW w:w="14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493"/>
        <w:gridCol w:w="1693"/>
        <w:gridCol w:w="1948"/>
        <w:gridCol w:w="1489"/>
        <w:gridCol w:w="1423"/>
        <w:gridCol w:w="990"/>
        <w:gridCol w:w="1170"/>
        <w:gridCol w:w="2087"/>
        <w:gridCol w:w="1080"/>
        <w:gridCol w:w="1699"/>
      </w:tblGrid>
      <w:tr w:rsidR="003E2BF0" w:rsidRPr="003112C4" w:rsidTr="003E2BF0">
        <w:trPr>
          <w:cantSplit/>
          <w:jc w:val="center"/>
        </w:trPr>
        <w:tc>
          <w:tcPr>
            <w:tcW w:w="493" w:type="dxa"/>
          </w:tcPr>
          <w:p w:rsidR="003E2BF0" w:rsidRPr="003E2BF0" w:rsidRDefault="003E2BF0" w:rsidP="003E2BF0">
            <w:pPr>
              <w:spacing w:line="259" w:lineRule="auto"/>
              <w:ind w:left="-45"/>
              <w:jc w:val="center"/>
              <w:rPr>
                <w:rFonts w:ascii="Century Gothic" w:hAnsi="Century Gothic"/>
                <w:b/>
                <w:color w:val="000000" w:themeColor="text1"/>
                <w:sz w:val="23"/>
                <w:szCs w:val="23"/>
              </w:rPr>
            </w:pPr>
            <w:r w:rsidRPr="003E2BF0">
              <w:rPr>
                <w:rFonts w:ascii="Century Gothic" w:hAnsi="Century Gothic"/>
                <w:b/>
                <w:color w:val="000000" w:themeColor="text1"/>
                <w:sz w:val="23"/>
                <w:szCs w:val="23"/>
              </w:rPr>
              <w:t>S. #</w:t>
            </w:r>
          </w:p>
        </w:tc>
        <w:tc>
          <w:tcPr>
            <w:tcW w:w="1693" w:type="dxa"/>
          </w:tcPr>
          <w:p w:rsidR="003E2BF0" w:rsidRPr="003E2BF0" w:rsidRDefault="003E2BF0" w:rsidP="003E2BF0">
            <w:pPr>
              <w:spacing w:line="259" w:lineRule="auto"/>
              <w:ind w:left="-45"/>
              <w:jc w:val="center"/>
              <w:rPr>
                <w:rFonts w:ascii="Century Gothic" w:hAnsi="Century Gothic"/>
                <w:b/>
                <w:color w:val="000000" w:themeColor="text1"/>
                <w:sz w:val="23"/>
                <w:szCs w:val="23"/>
              </w:rPr>
            </w:pPr>
            <w:r w:rsidRPr="003E2BF0">
              <w:rPr>
                <w:rFonts w:ascii="Century Gothic" w:hAnsi="Century Gothic"/>
                <w:b/>
                <w:color w:val="000000" w:themeColor="text1"/>
                <w:sz w:val="23"/>
                <w:szCs w:val="23"/>
              </w:rPr>
              <w:t>Description</w:t>
            </w:r>
          </w:p>
        </w:tc>
        <w:tc>
          <w:tcPr>
            <w:tcW w:w="1948" w:type="dxa"/>
          </w:tcPr>
          <w:p w:rsidR="003E2BF0" w:rsidRPr="003E2BF0" w:rsidRDefault="003E2BF0" w:rsidP="003E2BF0">
            <w:pPr>
              <w:spacing w:line="259" w:lineRule="auto"/>
              <w:ind w:left="-45"/>
              <w:jc w:val="center"/>
              <w:rPr>
                <w:rFonts w:ascii="Century Gothic" w:hAnsi="Century Gothic"/>
                <w:b/>
                <w:color w:val="000000" w:themeColor="text1"/>
                <w:sz w:val="23"/>
                <w:szCs w:val="23"/>
              </w:rPr>
            </w:pPr>
            <w:r w:rsidRPr="003E2BF0">
              <w:rPr>
                <w:rFonts w:ascii="Century Gothic" w:hAnsi="Century Gothic"/>
                <w:b/>
                <w:bCs/>
                <w:color w:val="000000" w:themeColor="text1"/>
                <w:sz w:val="23"/>
                <w:szCs w:val="23"/>
              </w:rPr>
              <w:t xml:space="preserve">Suggested </w:t>
            </w:r>
            <w:r w:rsidRPr="003E2BF0">
              <w:rPr>
                <w:rFonts w:ascii="Century Gothic" w:hAnsi="Century Gothic"/>
                <w:b/>
                <w:color w:val="000000" w:themeColor="text1"/>
                <w:sz w:val="23"/>
                <w:szCs w:val="23"/>
              </w:rPr>
              <w:t>Minimum wages/Salary per Lift Operator per month (Rs.) (Not less than as suggested below)</w:t>
            </w:r>
          </w:p>
        </w:tc>
        <w:tc>
          <w:tcPr>
            <w:tcW w:w="1489" w:type="dxa"/>
          </w:tcPr>
          <w:p w:rsidR="003E2BF0" w:rsidRPr="003E2BF0" w:rsidRDefault="003E2BF0" w:rsidP="003E2BF0">
            <w:pPr>
              <w:spacing w:line="236" w:lineRule="auto"/>
              <w:ind w:left="-45"/>
              <w:jc w:val="center"/>
              <w:rPr>
                <w:rFonts w:ascii="Century Gothic" w:hAnsi="Century Gothic"/>
                <w:b/>
                <w:color w:val="000000" w:themeColor="text1"/>
                <w:sz w:val="23"/>
                <w:szCs w:val="23"/>
              </w:rPr>
            </w:pPr>
            <w:r w:rsidRPr="003E2BF0">
              <w:rPr>
                <w:rFonts w:ascii="Century Gothic" w:hAnsi="Century Gothic"/>
                <w:b/>
                <w:color w:val="000000" w:themeColor="text1"/>
                <w:sz w:val="23"/>
                <w:szCs w:val="23"/>
              </w:rPr>
              <w:t xml:space="preserve">Add all prevailing and applicable taxes   EOBI, SESSI/PESI, </w:t>
            </w:r>
            <w:proofErr w:type="spellStart"/>
            <w:r w:rsidRPr="003E2BF0">
              <w:rPr>
                <w:rFonts w:ascii="Century Gothic" w:hAnsi="Century Gothic"/>
                <w:b/>
                <w:color w:val="000000" w:themeColor="text1"/>
                <w:sz w:val="23"/>
                <w:szCs w:val="23"/>
              </w:rPr>
              <w:t>etc</w:t>
            </w:r>
            <w:proofErr w:type="spellEnd"/>
          </w:p>
        </w:tc>
        <w:tc>
          <w:tcPr>
            <w:tcW w:w="1423" w:type="dxa"/>
          </w:tcPr>
          <w:p w:rsidR="003E2BF0" w:rsidRPr="003E2BF0" w:rsidRDefault="003E2BF0" w:rsidP="003E2BF0">
            <w:pPr>
              <w:spacing w:line="236" w:lineRule="auto"/>
              <w:jc w:val="center"/>
              <w:rPr>
                <w:rFonts w:ascii="Century Gothic" w:hAnsi="Century Gothic"/>
                <w:b/>
                <w:color w:val="000000" w:themeColor="text1"/>
                <w:sz w:val="23"/>
                <w:szCs w:val="23"/>
              </w:rPr>
            </w:pPr>
            <w:r w:rsidRPr="003E2BF0">
              <w:rPr>
                <w:rFonts w:ascii="Century Gothic" w:hAnsi="Century Gothic"/>
                <w:b/>
                <w:color w:val="000000" w:themeColor="text1"/>
                <w:sz w:val="23"/>
                <w:szCs w:val="23"/>
              </w:rPr>
              <w:t>Profit, overheads,</w:t>
            </w:r>
          </w:p>
        </w:tc>
        <w:tc>
          <w:tcPr>
            <w:tcW w:w="990" w:type="dxa"/>
          </w:tcPr>
          <w:p w:rsidR="003E2BF0" w:rsidRPr="003E2BF0" w:rsidRDefault="003E2BF0" w:rsidP="003E2BF0">
            <w:pPr>
              <w:spacing w:line="236" w:lineRule="auto"/>
              <w:ind w:left="-75"/>
              <w:jc w:val="center"/>
              <w:rPr>
                <w:rFonts w:ascii="Century Gothic" w:hAnsi="Century Gothic"/>
                <w:b/>
                <w:color w:val="000000" w:themeColor="text1"/>
                <w:sz w:val="23"/>
                <w:szCs w:val="23"/>
              </w:rPr>
            </w:pPr>
            <w:r w:rsidRPr="003E2BF0">
              <w:rPr>
                <w:rFonts w:ascii="Century Gothic" w:hAnsi="Century Gothic"/>
                <w:b/>
                <w:color w:val="000000" w:themeColor="text1"/>
                <w:sz w:val="23"/>
                <w:szCs w:val="23"/>
              </w:rPr>
              <w:t>SST on Profit</w:t>
            </w:r>
          </w:p>
        </w:tc>
        <w:tc>
          <w:tcPr>
            <w:tcW w:w="1170" w:type="dxa"/>
          </w:tcPr>
          <w:p w:rsidR="003E2BF0" w:rsidRPr="003E2BF0" w:rsidRDefault="003E2BF0" w:rsidP="003E2BF0">
            <w:pPr>
              <w:spacing w:line="236" w:lineRule="auto"/>
              <w:jc w:val="center"/>
              <w:rPr>
                <w:rFonts w:ascii="Century Gothic" w:hAnsi="Century Gothic"/>
                <w:b/>
                <w:color w:val="000000" w:themeColor="text1"/>
                <w:sz w:val="23"/>
                <w:szCs w:val="23"/>
              </w:rPr>
            </w:pPr>
            <w:r w:rsidRPr="003E2BF0">
              <w:rPr>
                <w:rFonts w:ascii="Century Gothic" w:hAnsi="Century Gothic"/>
                <w:b/>
                <w:color w:val="000000" w:themeColor="text1"/>
                <w:sz w:val="23"/>
                <w:szCs w:val="23"/>
              </w:rPr>
              <w:t>Income tax</w:t>
            </w:r>
          </w:p>
        </w:tc>
        <w:tc>
          <w:tcPr>
            <w:tcW w:w="2087" w:type="dxa"/>
          </w:tcPr>
          <w:p w:rsidR="003E2BF0" w:rsidRPr="003E2BF0" w:rsidRDefault="003E2BF0" w:rsidP="003E2BF0">
            <w:pPr>
              <w:spacing w:line="259" w:lineRule="auto"/>
              <w:ind w:left="67"/>
              <w:jc w:val="center"/>
              <w:rPr>
                <w:rFonts w:ascii="Century Gothic" w:hAnsi="Century Gothic"/>
                <w:b/>
                <w:color w:val="000000" w:themeColor="text1"/>
                <w:sz w:val="23"/>
                <w:szCs w:val="23"/>
              </w:rPr>
            </w:pPr>
          </w:p>
          <w:p w:rsidR="003E2BF0" w:rsidRPr="003E2BF0" w:rsidRDefault="003E2BF0" w:rsidP="003E2BF0">
            <w:pPr>
              <w:spacing w:line="236" w:lineRule="auto"/>
              <w:jc w:val="center"/>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Total</w:t>
            </w:r>
          </w:p>
        </w:tc>
        <w:tc>
          <w:tcPr>
            <w:tcW w:w="1080" w:type="dxa"/>
          </w:tcPr>
          <w:p w:rsidR="003E2BF0" w:rsidRPr="003E2BF0" w:rsidRDefault="003E2BF0" w:rsidP="003E2BF0">
            <w:pPr>
              <w:spacing w:line="236" w:lineRule="auto"/>
              <w:jc w:val="center"/>
              <w:rPr>
                <w:rFonts w:ascii="Century Gothic" w:hAnsi="Century Gothic"/>
                <w:b/>
                <w:bCs/>
                <w:color w:val="000000" w:themeColor="text1"/>
                <w:sz w:val="23"/>
                <w:szCs w:val="23"/>
              </w:rPr>
            </w:pPr>
            <w:r w:rsidRPr="003E2BF0">
              <w:rPr>
                <w:rFonts w:ascii="Century Gothic" w:hAnsi="Century Gothic"/>
                <w:b/>
                <w:color w:val="000000" w:themeColor="text1"/>
                <w:sz w:val="23"/>
                <w:szCs w:val="23"/>
              </w:rPr>
              <w:t>Quantity</w:t>
            </w:r>
          </w:p>
        </w:tc>
        <w:tc>
          <w:tcPr>
            <w:tcW w:w="1699" w:type="dxa"/>
          </w:tcPr>
          <w:p w:rsidR="003E2BF0" w:rsidRPr="003E2BF0" w:rsidRDefault="003E2BF0" w:rsidP="003E2BF0">
            <w:pPr>
              <w:spacing w:line="236" w:lineRule="auto"/>
              <w:jc w:val="center"/>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Grand Total per month=</w:t>
            </w:r>
          </w:p>
          <w:p w:rsidR="003E2BF0" w:rsidRPr="003E2BF0" w:rsidRDefault="003E2BF0" w:rsidP="003E2BF0">
            <w:pPr>
              <w:spacing w:line="259" w:lineRule="auto"/>
              <w:jc w:val="center"/>
              <w:rPr>
                <w:rFonts w:ascii="Century Gothic" w:hAnsi="Century Gothic"/>
                <w:b/>
                <w:bCs/>
                <w:color w:val="000000" w:themeColor="text1"/>
                <w:sz w:val="23"/>
                <w:szCs w:val="23"/>
              </w:rPr>
            </w:pPr>
            <w:proofErr w:type="spellStart"/>
            <w:r w:rsidRPr="003E2BF0">
              <w:rPr>
                <w:rFonts w:ascii="Century Gothic" w:hAnsi="Century Gothic"/>
                <w:b/>
                <w:bCs/>
                <w:color w:val="000000" w:themeColor="text1"/>
                <w:sz w:val="23"/>
                <w:szCs w:val="23"/>
              </w:rPr>
              <w:t>AxB</w:t>
            </w:r>
            <w:proofErr w:type="spellEnd"/>
          </w:p>
        </w:tc>
      </w:tr>
      <w:tr w:rsidR="003E2BF0" w:rsidRPr="003112C4" w:rsidTr="003E2BF0">
        <w:trPr>
          <w:cantSplit/>
          <w:jc w:val="center"/>
        </w:trPr>
        <w:tc>
          <w:tcPr>
            <w:tcW w:w="493"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1693"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1948"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A</w:t>
            </w:r>
          </w:p>
        </w:tc>
        <w:tc>
          <w:tcPr>
            <w:tcW w:w="1489"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B</w:t>
            </w:r>
          </w:p>
        </w:tc>
        <w:tc>
          <w:tcPr>
            <w:tcW w:w="1423" w:type="dxa"/>
            <w:vAlign w:val="center"/>
          </w:tcPr>
          <w:p w:rsidR="003E2BF0" w:rsidRPr="003E2BF0" w:rsidRDefault="003E2BF0" w:rsidP="00275F60">
            <w:pPr>
              <w:spacing w:line="259" w:lineRule="auto"/>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C</w:t>
            </w:r>
          </w:p>
        </w:tc>
        <w:tc>
          <w:tcPr>
            <w:tcW w:w="990" w:type="dxa"/>
            <w:vAlign w:val="center"/>
          </w:tcPr>
          <w:p w:rsidR="003E2BF0" w:rsidRPr="003E2BF0" w:rsidRDefault="003E2BF0" w:rsidP="00275F60">
            <w:pPr>
              <w:spacing w:line="259" w:lineRule="auto"/>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D</w:t>
            </w:r>
          </w:p>
        </w:tc>
        <w:tc>
          <w:tcPr>
            <w:tcW w:w="1170" w:type="dxa"/>
            <w:vAlign w:val="center"/>
          </w:tcPr>
          <w:p w:rsidR="003E2BF0" w:rsidRPr="003E2BF0" w:rsidRDefault="003E2BF0" w:rsidP="00275F60">
            <w:pPr>
              <w:spacing w:line="259" w:lineRule="auto"/>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E</w:t>
            </w:r>
          </w:p>
        </w:tc>
        <w:tc>
          <w:tcPr>
            <w:tcW w:w="2087" w:type="dxa"/>
            <w:vAlign w:val="center"/>
          </w:tcPr>
          <w:p w:rsidR="003E2BF0" w:rsidRPr="003E2BF0" w:rsidRDefault="003E2BF0" w:rsidP="00275F60">
            <w:pPr>
              <w:spacing w:line="259" w:lineRule="auto"/>
              <w:jc w:val="center"/>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F=A+B+C+D+E</w:t>
            </w:r>
          </w:p>
        </w:tc>
        <w:tc>
          <w:tcPr>
            <w:tcW w:w="1080" w:type="dxa"/>
            <w:vAlign w:val="center"/>
          </w:tcPr>
          <w:p w:rsidR="003E2BF0" w:rsidRPr="003E2BF0" w:rsidRDefault="003E2BF0" w:rsidP="00275F60">
            <w:pPr>
              <w:spacing w:line="259" w:lineRule="auto"/>
              <w:jc w:val="center"/>
              <w:rPr>
                <w:rFonts w:ascii="Century Gothic" w:hAnsi="Century Gothic"/>
                <w:b/>
                <w:bCs/>
                <w:color w:val="000000" w:themeColor="text1"/>
                <w:sz w:val="23"/>
                <w:szCs w:val="23"/>
              </w:rPr>
            </w:pPr>
            <w:r w:rsidRPr="003E2BF0">
              <w:rPr>
                <w:rFonts w:ascii="Century Gothic" w:hAnsi="Century Gothic"/>
                <w:color w:val="000000" w:themeColor="text1"/>
                <w:sz w:val="23"/>
                <w:szCs w:val="23"/>
              </w:rPr>
              <w:t>G</w:t>
            </w:r>
          </w:p>
        </w:tc>
        <w:tc>
          <w:tcPr>
            <w:tcW w:w="1699" w:type="dxa"/>
            <w:vAlign w:val="center"/>
          </w:tcPr>
          <w:p w:rsidR="003E2BF0" w:rsidRPr="003E2BF0" w:rsidRDefault="003E2BF0" w:rsidP="00275F60">
            <w:pPr>
              <w:spacing w:line="259" w:lineRule="auto"/>
              <w:jc w:val="center"/>
              <w:rPr>
                <w:rFonts w:ascii="Century Gothic" w:hAnsi="Century Gothic"/>
                <w:b/>
                <w:bCs/>
                <w:color w:val="000000" w:themeColor="text1"/>
                <w:sz w:val="23"/>
                <w:szCs w:val="23"/>
              </w:rPr>
            </w:pPr>
            <w:proofErr w:type="spellStart"/>
            <w:r w:rsidRPr="003E2BF0">
              <w:rPr>
                <w:rFonts w:ascii="Century Gothic" w:hAnsi="Century Gothic"/>
                <w:b/>
                <w:bCs/>
                <w:color w:val="000000" w:themeColor="text1"/>
                <w:sz w:val="23"/>
                <w:szCs w:val="23"/>
              </w:rPr>
              <w:t>FxG</w:t>
            </w:r>
            <w:proofErr w:type="spellEnd"/>
          </w:p>
        </w:tc>
      </w:tr>
      <w:tr w:rsidR="003E2BF0" w:rsidRPr="003112C4" w:rsidTr="003E2BF0">
        <w:trPr>
          <w:cantSplit/>
          <w:jc w:val="center"/>
        </w:trPr>
        <w:tc>
          <w:tcPr>
            <w:tcW w:w="493"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 xml:space="preserve">1 </w:t>
            </w:r>
          </w:p>
        </w:tc>
        <w:tc>
          <w:tcPr>
            <w:tcW w:w="1693" w:type="dxa"/>
          </w:tcPr>
          <w:p w:rsidR="003E2BF0" w:rsidRPr="003E2BF0" w:rsidRDefault="003E2BF0" w:rsidP="003E2BF0">
            <w:pPr>
              <w:spacing w:line="259" w:lineRule="auto"/>
              <w:ind w:left="-45"/>
              <w:rPr>
                <w:rFonts w:ascii="Century Gothic" w:hAnsi="Century Gothic"/>
                <w:color w:val="000000" w:themeColor="text1"/>
                <w:sz w:val="23"/>
                <w:szCs w:val="23"/>
              </w:rPr>
            </w:pPr>
            <w:r w:rsidRPr="003E2BF0">
              <w:rPr>
                <w:rFonts w:ascii="Century Gothic" w:hAnsi="Century Gothic"/>
                <w:color w:val="000000" w:themeColor="text1"/>
                <w:sz w:val="23"/>
                <w:szCs w:val="23"/>
              </w:rPr>
              <w:t>Charges for Lift Operators</w:t>
            </w:r>
          </w:p>
        </w:tc>
        <w:tc>
          <w:tcPr>
            <w:tcW w:w="1948"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37,000</w:t>
            </w:r>
          </w:p>
        </w:tc>
        <w:tc>
          <w:tcPr>
            <w:tcW w:w="1489" w:type="dxa"/>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1423" w:type="dxa"/>
          </w:tcPr>
          <w:p w:rsidR="003E2BF0" w:rsidRPr="003E2BF0" w:rsidRDefault="003E2BF0" w:rsidP="00275F60">
            <w:pPr>
              <w:spacing w:line="259" w:lineRule="auto"/>
              <w:jc w:val="center"/>
              <w:rPr>
                <w:rFonts w:ascii="Century Gothic" w:hAnsi="Century Gothic"/>
                <w:color w:val="000000" w:themeColor="text1"/>
                <w:sz w:val="23"/>
                <w:szCs w:val="23"/>
              </w:rPr>
            </w:pPr>
          </w:p>
        </w:tc>
        <w:tc>
          <w:tcPr>
            <w:tcW w:w="990" w:type="dxa"/>
          </w:tcPr>
          <w:p w:rsidR="003E2BF0" w:rsidRPr="003E2BF0" w:rsidRDefault="003E2BF0" w:rsidP="00275F60">
            <w:pPr>
              <w:spacing w:line="259" w:lineRule="auto"/>
              <w:jc w:val="center"/>
              <w:rPr>
                <w:rFonts w:ascii="Century Gothic" w:hAnsi="Century Gothic"/>
                <w:color w:val="000000" w:themeColor="text1"/>
                <w:sz w:val="23"/>
                <w:szCs w:val="23"/>
              </w:rPr>
            </w:pPr>
          </w:p>
        </w:tc>
        <w:tc>
          <w:tcPr>
            <w:tcW w:w="1170" w:type="dxa"/>
          </w:tcPr>
          <w:p w:rsidR="003E2BF0" w:rsidRPr="003E2BF0" w:rsidRDefault="003E2BF0" w:rsidP="00275F60">
            <w:pPr>
              <w:spacing w:line="259" w:lineRule="auto"/>
              <w:jc w:val="center"/>
              <w:rPr>
                <w:rFonts w:ascii="Century Gothic" w:hAnsi="Century Gothic"/>
                <w:color w:val="000000" w:themeColor="text1"/>
                <w:sz w:val="23"/>
                <w:szCs w:val="23"/>
              </w:rPr>
            </w:pPr>
          </w:p>
        </w:tc>
        <w:tc>
          <w:tcPr>
            <w:tcW w:w="2087" w:type="dxa"/>
          </w:tcPr>
          <w:p w:rsidR="003E2BF0" w:rsidRPr="003E2BF0" w:rsidRDefault="003E2BF0" w:rsidP="00275F60">
            <w:pPr>
              <w:spacing w:line="259" w:lineRule="auto"/>
              <w:jc w:val="center"/>
              <w:rPr>
                <w:rFonts w:ascii="Century Gothic" w:hAnsi="Century Gothic"/>
                <w:b/>
                <w:bCs/>
                <w:color w:val="000000" w:themeColor="text1"/>
                <w:sz w:val="23"/>
                <w:szCs w:val="23"/>
              </w:rPr>
            </w:pPr>
          </w:p>
        </w:tc>
        <w:tc>
          <w:tcPr>
            <w:tcW w:w="1080" w:type="dxa"/>
          </w:tcPr>
          <w:p w:rsidR="003E2BF0" w:rsidRPr="003E2BF0" w:rsidRDefault="003E2BF0" w:rsidP="00275F60">
            <w:pPr>
              <w:spacing w:line="259" w:lineRule="auto"/>
              <w:jc w:val="center"/>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11</w:t>
            </w:r>
          </w:p>
        </w:tc>
        <w:tc>
          <w:tcPr>
            <w:tcW w:w="1699" w:type="dxa"/>
          </w:tcPr>
          <w:p w:rsidR="003E2BF0" w:rsidRPr="003E2BF0" w:rsidRDefault="003E2BF0" w:rsidP="00275F60">
            <w:pPr>
              <w:spacing w:line="259" w:lineRule="auto"/>
              <w:jc w:val="center"/>
              <w:rPr>
                <w:rFonts w:ascii="Century Gothic" w:hAnsi="Century Gothic"/>
                <w:b/>
                <w:bCs/>
                <w:color w:val="000000" w:themeColor="text1"/>
                <w:sz w:val="23"/>
                <w:szCs w:val="23"/>
              </w:rPr>
            </w:pPr>
          </w:p>
        </w:tc>
      </w:tr>
      <w:tr w:rsidR="003E2BF0" w:rsidRPr="003112C4" w:rsidTr="003E2BF0">
        <w:trPr>
          <w:cantSplit/>
          <w:jc w:val="center"/>
        </w:trPr>
        <w:tc>
          <w:tcPr>
            <w:tcW w:w="493"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1693" w:type="dxa"/>
          </w:tcPr>
          <w:p w:rsidR="003E2BF0" w:rsidRPr="003E2BF0" w:rsidRDefault="003E2BF0" w:rsidP="003E2BF0">
            <w:pPr>
              <w:spacing w:line="259" w:lineRule="auto"/>
              <w:ind w:left="-45"/>
              <w:rPr>
                <w:rFonts w:ascii="Century Gothic" w:hAnsi="Century Gothic"/>
                <w:color w:val="000000" w:themeColor="text1"/>
                <w:sz w:val="23"/>
                <w:szCs w:val="23"/>
              </w:rPr>
            </w:pPr>
          </w:p>
        </w:tc>
        <w:tc>
          <w:tcPr>
            <w:tcW w:w="1948" w:type="dxa"/>
            <w:vAlign w:val="bottom"/>
          </w:tcPr>
          <w:p w:rsidR="003E2BF0" w:rsidRPr="003E2BF0" w:rsidRDefault="003E2BF0" w:rsidP="003E2BF0">
            <w:pPr>
              <w:spacing w:line="259" w:lineRule="auto"/>
              <w:ind w:left="-45"/>
              <w:rPr>
                <w:rFonts w:ascii="Century Gothic" w:hAnsi="Century Gothic"/>
                <w:color w:val="000000" w:themeColor="text1"/>
                <w:sz w:val="23"/>
                <w:szCs w:val="23"/>
              </w:rPr>
            </w:pPr>
          </w:p>
        </w:tc>
        <w:tc>
          <w:tcPr>
            <w:tcW w:w="1489" w:type="dxa"/>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1423" w:type="dxa"/>
          </w:tcPr>
          <w:p w:rsidR="003E2BF0" w:rsidRPr="003E2BF0" w:rsidRDefault="003E2BF0" w:rsidP="00275F60">
            <w:pPr>
              <w:spacing w:line="259" w:lineRule="auto"/>
              <w:jc w:val="center"/>
              <w:rPr>
                <w:rFonts w:ascii="Century Gothic" w:hAnsi="Century Gothic"/>
                <w:color w:val="000000" w:themeColor="text1"/>
                <w:sz w:val="23"/>
                <w:szCs w:val="23"/>
              </w:rPr>
            </w:pPr>
          </w:p>
        </w:tc>
        <w:tc>
          <w:tcPr>
            <w:tcW w:w="990" w:type="dxa"/>
          </w:tcPr>
          <w:p w:rsidR="003E2BF0" w:rsidRPr="003E2BF0" w:rsidRDefault="003E2BF0" w:rsidP="00275F60">
            <w:pPr>
              <w:spacing w:line="259" w:lineRule="auto"/>
              <w:jc w:val="center"/>
              <w:rPr>
                <w:rFonts w:ascii="Century Gothic" w:hAnsi="Century Gothic"/>
                <w:color w:val="000000" w:themeColor="text1"/>
                <w:sz w:val="23"/>
                <w:szCs w:val="23"/>
              </w:rPr>
            </w:pPr>
          </w:p>
        </w:tc>
        <w:tc>
          <w:tcPr>
            <w:tcW w:w="1170" w:type="dxa"/>
          </w:tcPr>
          <w:p w:rsidR="003E2BF0" w:rsidRPr="003E2BF0" w:rsidRDefault="003E2BF0" w:rsidP="00275F60">
            <w:pPr>
              <w:spacing w:line="259" w:lineRule="auto"/>
              <w:jc w:val="center"/>
              <w:rPr>
                <w:rFonts w:ascii="Century Gothic" w:hAnsi="Century Gothic"/>
                <w:color w:val="000000" w:themeColor="text1"/>
                <w:sz w:val="23"/>
                <w:szCs w:val="23"/>
              </w:rPr>
            </w:pPr>
          </w:p>
        </w:tc>
        <w:tc>
          <w:tcPr>
            <w:tcW w:w="2087" w:type="dxa"/>
          </w:tcPr>
          <w:p w:rsidR="003E2BF0" w:rsidRPr="003E2BF0" w:rsidRDefault="003E2BF0" w:rsidP="00275F60">
            <w:pPr>
              <w:spacing w:line="259" w:lineRule="auto"/>
              <w:jc w:val="center"/>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TOTAL=</w:t>
            </w:r>
          </w:p>
        </w:tc>
        <w:tc>
          <w:tcPr>
            <w:tcW w:w="1080" w:type="dxa"/>
          </w:tcPr>
          <w:p w:rsidR="003E2BF0" w:rsidRPr="003E2BF0" w:rsidRDefault="003E2BF0" w:rsidP="00275F60">
            <w:pPr>
              <w:spacing w:line="259" w:lineRule="auto"/>
              <w:jc w:val="center"/>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11</w:t>
            </w:r>
          </w:p>
        </w:tc>
        <w:tc>
          <w:tcPr>
            <w:tcW w:w="1699" w:type="dxa"/>
          </w:tcPr>
          <w:p w:rsidR="003E2BF0" w:rsidRPr="003E2BF0" w:rsidRDefault="003E2BF0" w:rsidP="00275F60">
            <w:pPr>
              <w:spacing w:line="259" w:lineRule="auto"/>
              <w:jc w:val="center"/>
              <w:rPr>
                <w:rFonts w:ascii="Century Gothic" w:hAnsi="Century Gothic"/>
                <w:b/>
                <w:bCs/>
                <w:color w:val="000000" w:themeColor="text1"/>
                <w:sz w:val="23"/>
                <w:szCs w:val="23"/>
              </w:rPr>
            </w:pPr>
          </w:p>
        </w:tc>
      </w:tr>
      <w:tr w:rsidR="003E2BF0" w:rsidRPr="003112C4" w:rsidTr="003E2BF0">
        <w:trPr>
          <w:cantSplit/>
          <w:jc w:val="center"/>
        </w:trPr>
        <w:tc>
          <w:tcPr>
            <w:tcW w:w="493"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3641" w:type="dxa"/>
            <w:gridSpan w:val="2"/>
          </w:tcPr>
          <w:p w:rsidR="003E2BF0" w:rsidRPr="003E2BF0" w:rsidRDefault="003E2BF0" w:rsidP="003E2BF0">
            <w:pPr>
              <w:spacing w:line="259" w:lineRule="auto"/>
              <w:ind w:left="-45"/>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Total per month</w:t>
            </w:r>
          </w:p>
        </w:tc>
        <w:tc>
          <w:tcPr>
            <w:tcW w:w="1489" w:type="dxa"/>
          </w:tcPr>
          <w:p w:rsidR="003E2BF0" w:rsidRPr="003E2BF0" w:rsidRDefault="003E2BF0" w:rsidP="003E2BF0">
            <w:pPr>
              <w:spacing w:line="259" w:lineRule="auto"/>
              <w:ind w:left="-45"/>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w:t>
            </w:r>
          </w:p>
        </w:tc>
        <w:tc>
          <w:tcPr>
            <w:tcW w:w="8449" w:type="dxa"/>
            <w:gridSpan w:val="6"/>
          </w:tcPr>
          <w:p w:rsidR="003E2BF0" w:rsidRPr="003E2BF0" w:rsidRDefault="003E2BF0" w:rsidP="00275F60">
            <w:pPr>
              <w:spacing w:line="259" w:lineRule="auto"/>
              <w:jc w:val="center"/>
              <w:rPr>
                <w:rFonts w:ascii="Century Gothic" w:hAnsi="Century Gothic"/>
                <w:b/>
                <w:bCs/>
                <w:color w:val="000000" w:themeColor="text1"/>
                <w:sz w:val="23"/>
                <w:szCs w:val="23"/>
              </w:rPr>
            </w:pPr>
          </w:p>
        </w:tc>
      </w:tr>
      <w:tr w:rsidR="003E2BF0" w:rsidRPr="003112C4" w:rsidTr="003E2BF0">
        <w:trPr>
          <w:cantSplit/>
          <w:jc w:val="center"/>
        </w:trPr>
        <w:tc>
          <w:tcPr>
            <w:tcW w:w="493" w:type="dxa"/>
            <w:vAlign w:val="center"/>
          </w:tcPr>
          <w:p w:rsidR="003E2BF0" w:rsidRPr="003E2BF0" w:rsidRDefault="003E2BF0" w:rsidP="003E2BF0">
            <w:pPr>
              <w:spacing w:line="259" w:lineRule="auto"/>
              <w:ind w:left="-45"/>
              <w:jc w:val="center"/>
              <w:rPr>
                <w:rFonts w:ascii="Century Gothic" w:hAnsi="Century Gothic"/>
                <w:color w:val="000000" w:themeColor="text1"/>
                <w:sz w:val="23"/>
                <w:szCs w:val="23"/>
              </w:rPr>
            </w:pPr>
          </w:p>
        </w:tc>
        <w:tc>
          <w:tcPr>
            <w:tcW w:w="3641" w:type="dxa"/>
            <w:gridSpan w:val="2"/>
          </w:tcPr>
          <w:p w:rsidR="003E2BF0" w:rsidRPr="003E2BF0" w:rsidRDefault="003E2BF0" w:rsidP="003E2BF0">
            <w:pPr>
              <w:spacing w:line="259" w:lineRule="auto"/>
              <w:ind w:left="-45"/>
              <w:rPr>
                <w:rFonts w:ascii="Century Gothic" w:hAnsi="Century Gothic"/>
                <w:b/>
                <w:bCs/>
                <w:color w:val="000000" w:themeColor="text1"/>
                <w:sz w:val="23"/>
                <w:szCs w:val="23"/>
              </w:rPr>
            </w:pPr>
            <w:r w:rsidRPr="003E2BF0">
              <w:rPr>
                <w:rFonts w:ascii="Century Gothic" w:hAnsi="Century Gothic"/>
                <w:b/>
                <w:bCs/>
                <w:color w:val="000000" w:themeColor="text1"/>
                <w:sz w:val="23"/>
                <w:szCs w:val="23"/>
              </w:rPr>
              <w:t>Total Per Annum</w:t>
            </w:r>
          </w:p>
        </w:tc>
        <w:tc>
          <w:tcPr>
            <w:tcW w:w="1489" w:type="dxa"/>
          </w:tcPr>
          <w:p w:rsidR="003E2BF0" w:rsidRPr="003E2BF0" w:rsidRDefault="003E2BF0" w:rsidP="003E2BF0">
            <w:pPr>
              <w:spacing w:line="259" w:lineRule="auto"/>
              <w:ind w:left="-45"/>
              <w:jc w:val="center"/>
              <w:rPr>
                <w:rFonts w:ascii="Century Gothic" w:hAnsi="Century Gothic"/>
                <w:color w:val="000000" w:themeColor="text1"/>
                <w:sz w:val="23"/>
                <w:szCs w:val="23"/>
              </w:rPr>
            </w:pPr>
            <w:r w:rsidRPr="003E2BF0">
              <w:rPr>
                <w:rFonts w:ascii="Century Gothic" w:hAnsi="Century Gothic"/>
                <w:color w:val="000000" w:themeColor="text1"/>
                <w:sz w:val="23"/>
                <w:szCs w:val="23"/>
              </w:rPr>
              <w:t>=</w:t>
            </w:r>
          </w:p>
        </w:tc>
        <w:tc>
          <w:tcPr>
            <w:tcW w:w="8449" w:type="dxa"/>
            <w:gridSpan w:val="6"/>
          </w:tcPr>
          <w:p w:rsidR="003E2BF0" w:rsidRPr="003E2BF0" w:rsidRDefault="003E2BF0" w:rsidP="00275F60">
            <w:pPr>
              <w:spacing w:line="259" w:lineRule="auto"/>
              <w:jc w:val="center"/>
              <w:rPr>
                <w:rFonts w:ascii="Century Gothic" w:hAnsi="Century Gothic"/>
                <w:b/>
                <w:bCs/>
                <w:color w:val="000000" w:themeColor="text1"/>
                <w:sz w:val="23"/>
                <w:szCs w:val="23"/>
              </w:rPr>
            </w:pPr>
          </w:p>
        </w:tc>
      </w:tr>
    </w:tbl>
    <w:p w:rsidR="003E2BF0" w:rsidRPr="00AC7FA6" w:rsidRDefault="003E2BF0" w:rsidP="003E2BF0">
      <w:pPr>
        <w:jc w:val="center"/>
        <w:rPr>
          <w:rFonts w:ascii="Century Gothic" w:hAnsi="Century Gothic" w:cs="Tahoma"/>
          <w:b/>
          <w:bCs/>
          <w:u w:val="single"/>
        </w:rPr>
      </w:pPr>
    </w:p>
    <w:p w:rsidR="003E2BF0" w:rsidRPr="00AC7FA6" w:rsidRDefault="003E2BF0" w:rsidP="003E2BF0">
      <w:pPr>
        <w:rPr>
          <w:rFonts w:ascii="Century Gothic" w:hAnsi="Century Gothic"/>
        </w:rPr>
      </w:pPr>
      <w:r w:rsidRPr="00AC7FA6">
        <w:rPr>
          <w:rFonts w:ascii="Century Gothic" w:hAnsi="Century Gothic"/>
        </w:rPr>
        <w:t>Amount in</w:t>
      </w:r>
      <w:r>
        <w:rPr>
          <w:rFonts w:ascii="Century Gothic" w:hAnsi="Century Gothic"/>
        </w:rPr>
        <w:t xml:space="preserve"> Words </w:t>
      </w:r>
      <w:r w:rsidRPr="00AC7FA6">
        <w:rPr>
          <w:rFonts w:ascii="Century Gothic" w:hAnsi="Century Gothic"/>
        </w:rPr>
        <w:t>______________________________________________________________________________________________________</w:t>
      </w:r>
    </w:p>
    <w:p w:rsidR="003E2BF0" w:rsidRDefault="003E2BF0" w:rsidP="003E2BF0">
      <w:pPr>
        <w:jc w:val="center"/>
        <w:rPr>
          <w:rFonts w:ascii="Century Gothic" w:hAnsi="Century Gothic"/>
        </w:rPr>
      </w:pPr>
    </w:p>
    <w:p w:rsidR="003E2BF0" w:rsidRDefault="003E2BF0" w:rsidP="003E2BF0">
      <w:pPr>
        <w:jc w:val="center"/>
        <w:rPr>
          <w:rFonts w:ascii="Century Gothic" w:hAnsi="Century Gothic"/>
        </w:rPr>
      </w:pPr>
    </w:p>
    <w:p w:rsidR="003E2BF0" w:rsidRDefault="003E2BF0" w:rsidP="003E2BF0">
      <w:pPr>
        <w:jc w:val="center"/>
        <w:rPr>
          <w:rFonts w:ascii="Century Gothic" w:hAnsi="Century Gothic"/>
        </w:rPr>
      </w:pPr>
    </w:p>
    <w:p w:rsidR="003E2BF0" w:rsidRPr="00AC7FA6" w:rsidRDefault="003E2BF0" w:rsidP="003E2BF0">
      <w:pPr>
        <w:jc w:val="center"/>
        <w:rPr>
          <w:rFonts w:ascii="Century Gothic" w:hAnsi="Century Gothic"/>
        </w:rPr>
      </w:pPr>
      <w:r w:rsidRPr="00C572E1">
        <w:rPr>
          <w:rFonts w:ascii="Century Gothic" w:hAnsi="Century Gothic"/>
          <w:u w:val="single"/>
        </w:rPr>
        <w:tab/>
      </w:r>
      <w:r w:rsidRPr="00C572E1">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r w:rsidRPr="00C572E1">
        <w:rPr>
          <w:rFonts w:ascii="Century Gothic" w:hAnsi="Century Gothic"/>
          <w:u w:val="single"/>
        </w:rPr>
        <w:tab/>
      </w:r>
    </w:p>
    <w:p w:rsidR="003E2BF0" w:rsidRDefault="003E2BF0" w:rsidP="00DB230C">
      <w:pPr>
        <w:spacing w:after="200" w:line="276" w:lineRule="auto"/>
        <w:jc w:val="center"/>
        <w:rPr>
          <w:rFonts w:ascii="Century Gothic" w:hAnsi="Century Gothic"/>
        </w:rPr>
      </w:pPr>
      <w:r w:rsidRPr="00AC7FA6">
        <w:rPr>
          <w:rFonts w:ascii="Century Gothic" w:hAnsi="Century Gothic"/>
          <w:b/>
        </w:rPr>
        <w:t>Seal &amp; Signature of Contractor</w:t>
      </w:r>
    </w:p>
    <w:p w:rsidR="00006B3D" w:rsidRDefault="00006B3D" w:rsidP="00586873">
      <w:pPr>
        <w:ind w:left="450" w:right="470" w:hanging="270"/>
        <w:jc w:val="both"/>
        <w:rPr>
          <w:rFonts w:ascii="Century Gothic" w:hAnsi="Century Gothic"/>
        </w:rPr>
      </w:pPr>
    </w:p>
    <w:p w:rsidR="00006B3D" w:rsidRPr="00E4265E" w:rsidRDefault="00006B3D" w:rsidP="00586873">
      <w:pPr>
        <w:ind w:left="450" w:right="470" w:hanging="270"/>
        <w:rPr>
          <w:rFonts w:ascii="Century Gothic" w:hAnsi="Century Gothic"/>
          <w:b/>
          <w:bCs/>
          <w:sz w:val="22"/>
          <w:szCs w:val="22"/>
        </w:rPr>
      </w:pPr>
    </w:p>
    <w:p w:rsidR="004710B0" w:rsidRDefault="004710B0" w:rsidP="0065279A">
      <w:pPr>
        <w:pStyle w:val="Heading1"/>
        <w:tabs>
          <w:tab w:val="left" w:pos="9009"/>
        </w:tabs>
        <w:spacing w:before="72" w:line="322" w:lineRule="exact"/>
        <w:ind w:left="2945"/>
        <w:rPr>
          <w:rFonts w:ascii="Century Gothic" w:hAnsi="Century Gothic"/>
        </w:rPr>
        <w:sectPr w:rsidR="004710B0" w:rsidSect="003E2BF0">
          <w:pgSz w:w="15840" w:h="12240" w:orient="landscape"/>
          <w:pgMar w:top="260" w:right="280" w:bottom="440" w:left="1000" w:header="720" w:footer="720" w:gutter="0"/>
          <w:cols w:space="720"/>
          <w:docGrid w:linePitch="326"/>
        </w:sectPr>
      </w:pPr>
    </w:p>
    <w:p w:rsidR="004710B0" w:rsidRDefault="004710B0" w:rsidP="004710B0">
      <w:pPr>
        <w:ind w:left="720" w:right="1460"/>
        <w:jc w:val="right"/>
        <w:rPr>
          <w:rFonts w:ascii="Century Gothic" w:hAnsi="Century Gothic"/>
          <w:b/>
        </w:rPr>
      </w:pPr>
      <w:r>
        <w:rPr>
          <w:rFonts w:ascii="Century Gothic" w:hAnsi="Century Gothic"/>
          <w:b/>
          <w:spacing w:val="-2"/>
        </w:rPr>
        <w:lastRenderedPageBreak/>
        <w:t>(Annex-</w:t>
      </w:r>
      <w:r>
        <w:rPr>
          <w:rFonts w:ascii="Century Gothic" w:hAnsi="Century Gothic"/>
          <w:b/>
          <w:spacing w:val="-5"/>
        </w:rPr>
        <w:t>A)</w:t>
      </w:r>
    </w:p>
    <w:p w:rsidR="004710B0" w:rsidRDefault="004710B0" w:rsidP="004710B0">
      <w:pPr>
        <w:ind w:left="720" w:right="1460"/>
        <w:rPr>
          <w:rFonts w:ascii="Century Gothic" w:hAnsi="Century Gothic"/>
        </w:rPr>
      </w:pPr>
    </w:p>
    <w:p w:rsidR="004710B0" w:rsidRDefault="004710B0" w:rsidP="004710B0">
      <w:pPr>
        <w:pStyle w:val="Heading1"/>
        <w:spacing w:before="72" w:line="322" w:lineRule="exact"/>
        <w:ind w:left="720" w:right="1460"/>
        <w:jc w:val="center"/>
        <w:rPr>
          <w:rFonts w:ascii="Century Gothic" w:hAnsi="Century Gothic"/>
        </w:rPr>
      </w:pPr>
      <w:r>
        <w:rPr>
          <w:rFonts w:ascii="Century Gothic" w:hAnsi="Century Gothic"/>
        </w:rPr>
        <w:t>FORM</w:t>
      </w:r>
      <w:r>
        <w:rPr>
          <w:rFonts w:ascii="Century Gothic" w:hAnsi="Century Gothic"/>
          <w:spacing w:val="-8"/>
        </w:rPr>
        <w:t xml:space="preserve"> </w:t>
      </w:r>
      <w:r>
        <w:rPr>
          <w:rFonts w:ascii="Century Gothic" w:hAnsi="Century Gothic"/>
        </w:rPr>
        <w:t>OF</w:t>
      </w:r>
      <w:r>
        <w:rPr>
          <w:rFonts w:ascii="Century Gothic" w:hAnsi="Century Gothic"/>
          <w:spacing w:val="-13"/>
        </w:rPr>
        <w:t xml:space="preserve"> </w:t>
      </w:r>
      <w:r>
        <w:rPr>
          <w:rFonts w:ascii="Century Gothic" w:hAnsi="Century Gothic"/>
        </w:rPr>
        <w:t>PERFORMANCE</w:t>
      </w:r>
      <w:r>
        <w:rPr>
          <w:rFonts w:ascii="Century Gothic" w:hAnsi="Century Gothic"/>
          <w:spacing w:val="-10"/>
        </w:rPr>
        <w:t xml:space="preserve"> </w:t>
      </w:r>
      <w:r>
        <w:rPr>
          <w:rFonts w:ascii="Century Gothic" w:hAnsi="Century Gothic"/>
          <w:spacing w:val="-2"/>
        </w:rPr>
        <w:t>SECURITY</w:t>
      </w:r>
    </w:p>
    <w:p w:rsidR="004710B0" w:rsidRDefault="004710B0" w:rsidP="004710B0">
      <w:pPr>
        <w:ind w:left="720" w:right="1460"/>
        <w:jc w:val="center"/>
        <w:rPr>
          <w:rFonts w:ascii="Century Gothic" w:hAnsi="Century Gothic"/>
          <w:b/>
          <w:sz w:val="28"/>
        </w:rPr>
      </w:pPr>
      <w:r>
        <w:rPr>
          <w:rFonts w:ascii="Century Gothic" w:hAnsi="Century Gothic"/>
          <w:b/>
          <w:sz w:val="28"/>
        </w:rPr>
        <w:t>(Bank</w:t>
      </w:r>
      <w:r>
        <w:rPr>
          <w:rFonts w:ascii="Century Gothic" w:hAnsi="Century Gothic"/>
          <w:b/>
          <w:spacing w:val="-8"/>
          <w:sz w:val="28"/>
        </w:rPr>
        <w:t xml:space="preserve"> </w:t>
      </w:r>
      <w:r>
        <w:rPr>
          <w:rFonts w:ascii="Century Gothic" w:hAnsi="Century Gothic"/>
          <w:b/>
          <w:spacing w:val="-2"/>
          <w:sz w:val="28"/>
        </w:rPr>
        <w:t>Guarantee)</w:t>
      </w:r>
    </w:p>
    <w:p w:rsidR="004710B0" w:rsidRDefault="004710B0" w:rsidP="004710B0">
      <w:pPr>
        <w:pStyle w:val="BodyText"/>
        <w:spacing w:before="146"/>
        <w:ind w:left="720" w:right="1460"/>
        <w:rPr>
          <w:rFonts w:ascii="Century Gothic" w:hAnsi="Century Gothic"/>
          <w:b/>
          <w:sz w:val="28"/>
        </w:rPr>
      </w:pPr>
    </w:p>
    <w:p w:rsidR="004710B0" w:rsidRDefault="004710B0" w:rsidP="004710B0">
      <w:pPr>
        <w:ind w:left="720" w:right="1460"/>
        <w:jc w:val="both"/>
        <w:rPr>
          <w:rFonts w:ascii="Century Gothic" w:hAnsi="Century Gothic"/>
          <w:sz w:val="20"/>
        </w:rPr>
      </w:pPr>
      <w:r>
        <w:rPr>
          <w:rFonts w:ascii="Century Gothic" w:hAnsi="Century Gothic"/>
          <w:sz w:val="20"/>
        </w:rPr>
        <w:t>Guarantee No.</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rPr>
        <w:t xml:space="preserve"> Executed on </w:t>
      </w:r>
      <w:r>
        <w:rPr>
          <w:rFonts w:ascii="Century Gothic" w:hAnsi="Century Gothic"/>
          <w:sz w:val="20"/>
          <w:u w:val="single"/>
        </w:rPr>
        <w:tab/>
      </w:r>
      <w:r>
        <w:rPr>
          <w:rFonts w:ascii="Century Gothic" w:hAnsi="Century Gothic"/>
          <w:sz w:val="20"/>
          <w:u w:val="single"/>
        </w:rPr>
        <w:tab/>
      </w:r>
      <w:r>
        <w:rPr>
          <w:rFonts w:ascii="Century Gothic" w:hAnsi="Century Gothic"/>
          <w:sz w:val="20"/>
        </w:rPr>
        <w:t xml:space="preserve"> Expiry date </w:t>
      </w:r>
      <w:r>
        <w:rPr>
          <w:rFonts w:ascii="Century Gothic" w:hAnsi="Century Gothic"/>
          <w:sz w:val="20"/>
          <w:u w:val="single"/>
        </w:rPr>
        <w:tab/>
      </w:r>
      <w:r>
        <w:rPr>
          <w:rFonts w:ascii="Century Gothic" w:hAnsi="Century Gothic"/>
          <w:sz w:val="20"/>
          <w:u w:val="single"/>
        </w:rPr>
        <w:tab/>
      </w:r>
    </w:p>
    <w:p w:rsidR="004710B0" w:rsidRDefault="004710B0" w:rsidP="004710B0">
      <w:pPr>
        <w:pStyle w:val="BodyText"/>
        <w:spacing w:before="224"/>
        <w:ind w:left="720" w:right="1460"/>
        <w:rPr>
          <w:rFonts w:ascii="Century Gothic" w:hAnsi="Century Gothic"/>
          <w:sz w:val="20"/>
        </w:rPr>
      </w:pPr>
    </w:p>
    <w:p w:rsidR="004710B0" w:rsidRDefault="004710B0" w:rsidP="004710B0">
      <w:pPr>
        <w:ind w:left="720" w:right="1460"/>
        <w:rPr>
          <w:rFonts w:ascii="Century Gothic" w:hAnsi="Century Gothic"/>
          <w:sz w:val="20"/>
        </w:rPr>
      </w:pPr>
      <w:r>
        <w:rPr>
          <w:rFonts w:ascii="Century Gothic" w:hAnsi="Century Gothic"/>
          <w:sz w:val="20"/>
        </w:rPr>
        <w:t>[Letter</w:t>
      </w:r>
      <w:r>
        <w:rPr>
          <w:rFonts w:ascii="Century Gothic" w:hAnsi="Century Gothic"/>
          <w:spacing w:val="2"/>
          <w:sz w:val="20"/>
        </w:rPr>
        <w:t xml:space="preserve"> </w:t>
      </w:r>
      <w:r>
        <w:rPr>
          <w:rFonts w:ascii="Century Gothic" w:hAnsi="Century Gothic"/>
          <w:sz w:val="20"/>
        </w:rPr>
        <w:t>by</w:t>
      </w:r>
      <w:r>
        <w:rPr>
          <w:rFonts w:ascii="Century Gothic" w:hAnsi="Century Gothic"/>
          <w:spacing w:val="-11"/>
          <w:sz w:val="20"/>
        </w:rPr>
        <w:t xml:space="preserve"> </w:t>
      </w:r>
      <w:r>
        <w:rPr>
          <w:rFonts w:ascii="Century Gothic" w:hAnsi="Century Gothic"/>
          <w:sz w:val="20"/>
        </w:rPr>
        <w:t>the</w:t>
      </w:r>
      <w:r>
        <w:rPr>
          <w:rFonts w:ascii="Century Gothic" w:hAnsi="Century Gothic"/>
          <w:spacing w:val="-5"/>
          <w:sz w:val="20"/>
        </w:rPr>
        <w:t xml:space="preserve"> </w:t>
      </w:r>
      <w:r>
        <w:rPr>
          <w:rFonts w:ascii="Century Gothic" w:hAnsi="Century Gothic"/>
          <w:sz w:val="20"/>
        </w:rPr>
        <w:t>Guarantor</w:t>
      </w:r>
      <w:r>
        <w:rPr>
          <w:rFonts w:ascii="Century Gothic" w:hAnsi="Century Gothic"/>
          <w:spacing w:val="-2"/>
          <w:sz w:val="20"/>
        </w:rPr>
        <w:t xml:space="preserve"> </w:t>
      </w:r>
      <w:r>
        <w:rPr>
          <w:rFonts w:ascii="Century Gothic" w:hAnsi="Century Gothic"/>
          <w:sz w:val="20"/>
        </w:rPr>
        <w:t>to</w:t>
      </w:r>
      <w:r>
        <w:rPr>
          <w:rFonts w:ascii="Century Gothic" w:hAnsi="Century Gothic"/>
          <w:spacing w:val="-7"/>
          <w:sz w:val="20"/>
        </w:rPr>
        <w:t xml:space="preserve"> </w:t>
      </w:r>
      <w:r>
        <w:rPr>
          <w:rFonts w:ascii="Century Gothic" w:hAnsi="Century Gothic"/>
          <w:sz w:val="20"/>
        </w:rPr>
        <w:t>the</w:t>
      </w:r>
      <w:r>
        <w:rPr>
          <w:rFonts w:ascii="Century Gothic" w:hAnsi="Century Gothic"/>
          <w:spacing w:val="-9"/>
          <w:sz w:val="20"/>
        </w:rPr>
        <w:t xml:space="preserve"> </w:t>
      </w:r>
      <w:r>
        <w:rPr>
          <w:rFonts w:ascii="Century Gothic" w:hAnsi="Century Gothic"/>
          <w:spacing w:val="-2"/>
          <w:sz w:val="20"/>
        </w:rPr>
        <w:t>Employer]</w:t>
      </w:r>
    </w:p>
    <w:p w:rsidR="004710B0" w:rsidRDefault="004710B0" w:rsidP="004710B0">
      <w:pPr>
        <w:pStyle w:val="BodyText"/>
        <w:spacing w:before="4"/>
        <w:ind w:left="720" w:right="1460"/>
        <w:rPr>
          <w:rFonts w:ascii="Century Gothic" w:hAnsi="Century Gothic"/>
          <w:sz w:val="20"/>
        </w:rPr>
      </w:pPr>
    </w:p>
    <w:p w:rsidR="004710B0" w:rsidRDefault="004710B0" w:rsidP="004710B0">
      <w:pPr>
        <w:tabs>
          <w:tab w:val="left" w:pos="8805"/>
        </w:tabs>
        <w:spacing w:before="1"/>
        <w:ind w:left="720" w:right="1460"/>
        <w:rPr>
          <w:rFonts w:ascii="Century Gothic" w:hAnsi="Century Gothic"/>
          <w:sz w:val="20"/>
        </w:rPr>
      </w:pPr>
      <w:r>
        <w:rPr>
          <w:rFonts w:ascii="Century Gothic" w:hAnsi="Century Gothic"/>
          <w:sz w:val="20"/>
        </w:rPr>
        <w:t>Name</w:t>
      </w:r>
      <w:r>
        <w:rPr>
          <w:rFonts w:ascii="Century Gothic" w:hAnsi="Century Gothic"/>
          <w:spacing w:val="-2"/>
          <w:sz w:val="20"/>
        </w:rPr>
        <w:t xml:space="preserve"> </w:t>
      </w:r>
      <w:r>
        <w:rPr>
          <w:rFonts w:ascii="Century Gothic" w:hAnsi="Century Gothic"/>
          <w:sz w:val="20"/>
        </w:rPr>
        <w:t>of</w:t>
      </w:r>
      <w:r>
        <w:rPr>
          <w:rFonts w:ascii="Century Gothic" w:hAnsi="Century Gothic"/>
          <w:spacing w:val="-4"/>
          <w:sz w:val="20"/>
        </w:rPr>
        <w:t xml:space="preserve"> </w:t>
      </w:r>
      <w:r>
        <w:rPr>
          <w:rFonts w:ascii="Century Gothic" w:hAnsi="Century Gothic"/>
          <w:sz w:val="20"/>
        </w:rPr>
        <w:t>Guarantor</w:t>
      </w:r>
      <w:r>
        <w:rPr>
          <w:rFonts w:ascii="Century Gothic" w:hAnsi="Century Gothic"/>
          <w:spacing w:val="-1"/>
          <w:sz w:val="20"/>
        </w:rPr>
        <w:t xml:space="preserve"> </w:t>
      </w:r>
      <w:r>
        <w:rPr>
          <w:rFonts w:ascii="Century Gothic" w:hAnsi="Century Gothic"/>
          <w:sz w:val="20"/>
        </w:rPr>
        <w:t>(Bank)</w:t>
      </w:r>
      <w:r>
        <w:rPr>
          <w:rFonts w:ascii="Century Gothic" w:hAnsi="Century Gothic"/>
          <w:spacing w:val="-5"/>
          <w:sz w:val="20"/>
        </w:rPr>
        <w:t xml:space="preserve"> </w:t>
      </w:r>
      <w:r>
        <w:rPr>
          <w:rFonts w:ascii="Century Gothic" w:hAnsi="Century Gothic"/>
          <w:sz w:val="20"/>
        </w:rPr>
        <w:t>with</w:t>
      </w:r>
      <w:r>
        <w:rPr>
          <w:rFonts w:ascii="Century Gothic" w:hAnsi="Century Gothic"/>
          <w:spacing w:val="-2"/>
          <w:sz w:val="20"/>
        </w:rPr>
        <w:t xml:space="preserve"> </w:t>
      </w:r>
      <w:r>
        <w:rPr>
          <w:rFonts w:ascii="Century Gothic" w:hAnsi="Century Gothic"/>
          <w:sz w:val="20"/>
        </w:rPr>
        <w:t xml:space="preserve">address: </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pStyle w:val="BodyText"/>
        <w:spacing w:before="1"/>
        <w:ind w:left="720" w:right="1460"/>
        <w:rPr>
          <w:rFonts w:ascii="Century Gothic" w:hAnsi="Century Gothic"/>
          <w:sz w:val="20"/>
        </w:rPr>
      </w:pPr>
    </w:p>
    <w:p w:rsidR="004710B0" w:rsidRDefault="004710B0" w:rsidP="004710B0">
      <w:pPr>
        <w:tabs>
          <w:tab w:val="left" w:pos="8820"/>
        </w:tabs>
        <w:ind w:left="720" w:right="1460"/>
        <w:rPr>
          <w:rFonts w:ascii="Century Gothic" w:hAnsi="Century Gothic"/>
          <w:sz w:val="20"/>
        </w:rPr>
      </w:pPr>
      <w:r>
        <w:rPr>
          <w:rFonts w:ascii="Century Gothic" w:hAnsi="Century Gothic"/>
          <w:sz w:val="20"/>
        </w:rPr>
        <w:t>Name</w:t>
      </w:r>
      <w:r>
        <w:rPr>
          <w:rFonts w:ascii="Century Gothic" w:hAnsi="Century Gothic"/>
          <w:spacing w:val="-2"/>
          <w:sz w:val="20"/>
        </w:rPr>
        <w:t xml:space="preserve"> </w:t>
      </w:r>
      <w:r>
        <w:rPr>
          <w:rFonts w:ascii="Century Gothic" w:hAnsi="Century Gothic"/>
          <w:sz w:val="20"/>
        </w:rPr>
        <w:t>of Principal</w:t>
      </w:r>
      <w:r>
        <w:rPr>
          <w:rFonts w:ascii="Century Gothic" w:hAnsi="Century Gothic"/>
          <w:spacing w:val="-2"/>
          <w:sz w:val="20"/>
        </w:rPr>
        <w:t xml:space="preserve"> </w:t>
      </w:r>
      <w:r>
        <w:rPr>
          <w:rFonts w:ascii="Century Gothic" w:hAnsi="Century Gothic"/>
          <w:sz w:val="20"/>
        </w:rPr>
        <w:t>(Contractor)</w:t>
      </w:r>
      <w:r>
        <w:rPr>
          <w:rFonts w:ascii="Century Gothic" w:hAnsi="Century Gothic"/>
          <w:spacing w:val="-5"/>
          <w:sz w:val="20"/>
        </w:rPr>
        <w:t xml:space="preserve"> </w:t>
      </w:r>
      <w:r>
        <w:rPr>
          <w:rFonts w:ascii="Century Gothic" w:hAnsi="Century Gothic"/>
          <w:sz w:val="20"/>
        </w:rPr>
        <w:t>with</w:t>
      </w:r>
      <w:r>
        <w:rPr>
          <w:rFonts w:ascii="Century Gothic" w:hAnsi="Century Gothic"/>
          <w:spacing w:val="-2"/>
          <w:sz w:val="20"/>
        </w:rPr>
        <w:t xml:space="preserve"> </w:t>
      </w:r>
      <w:r>
        <w:rPr>
          <w:rFonts w:ascii="Century Gothic" w:hAnsi="Century Gothic"/>
          <w:sz w:val="20"/>
        </w:rPr>
        <w:t xml:space="preserve">address: </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pStyle w:val="BodyText"/>
        <w:spacing w:before="3"/>
        <w:ind w:left="720" w:right="1460"/>
        <w:rPr>
          <w:rFonts w:ascii="Century Gothic" w:hAnsi="Century Gothic"/>
          <w:sz w:val="20"/>
        </w:rPr>
      </w:pPr>
      <w:r>
        <w:rPr>
          <w:rFonts w:ascii="Century Gothic" w:hAnsi="Century Gothic"/>
          <w:sz w:val="20"/>
        </w:rPr>
        <w:tab/>
      </w:r>
      <w:r>
        <w:rPr>
          <w:rFonts w:ascii="Century Gothic" w:hAnsi="Century Gothic"/>
          <w:sz w:val="20"/>
        </w:rPr>
        <w:tab/>
      </w:r>
    </w:p>
    <w:p w:rsidR="004710B0" w:rsidRDefault="004710B0" w:rsidP="004710B0">
      <w:pPr>
        <w:tabs>
          <w:tab w:val="left" w:pos="8711"/>
        </w:tabs>
        <w:ind w:left="720" w:right="1460"/>
        <w:rPr>
          <w:rFonts w:ascii="Century Gothic" w:hAnsi="Century Gothic"/>
          <w:sz w:val="20"/>
          <w:u w:val="single"/>
        </w:rPr>
      </w:pPr>
      <w:r>
        <w:rPr>
          <w:rFonts w:ascii="Century Gothic" w:hAnsi="Century Gothic"/>
          <w:sz w:val="20"/>
        </w:rPr>
        <w:t>Penal</w:t>
      </w:r>
      <w:r>
        <w:rPr>
          <w:rFonts w:ascii="Century Gothic" w:hAnsi="Century Gothic"/>
          <w:spacing w:val="-1"/>
          <w:sz w:val="20"/>
        </w:rPr>
        <w:t xml:space="preserve"> </w:t>
      </w:r>
      <w:r>
        <w:rPr>
          <w:rFonts w:ascii="Century Gothic" w:hAnsi="Century Gothic"/>
          <w:sz w:val="20"/>
        </w:rPr>
        <w:t>Sum</w:t>
      </w:r>
      <w:r>
        <w:rPr>
          <w:rFonts w:ascii="Century Gothic" w:hAnsi="Century Gothic"/>
          <w:spacing w:val="-3"/>
          <w:sz w:val="20"/>
        </w:rPr>
        <w:t xml:space="preserve"> </w:t>
      </w:r>
      <w:r>
        <w:rPr>
          <w:rFonts w:ascii="Century Gothic" w:hAnsi="Century Gothic"/>
          <w:sz w:val="20"/>
        </w:rPr>
        <w:t>of</w:t>
      </w:r>
      <w:r>
        <w:rPr>
          <w:rFonts w:ascii="Century Gothic" w:hAnsi="Century Gothic"/>
          <w:spacing w:val="-2"/>
          <w:sz w:val="20"/>
        </w:rPr>
        <w:t xml:space="preserve"> </w:t>
      </w:r>
      <w:r>
        <w:rPr>
          <w:rFonts w:ascii="Century Gothic" w:hAnsi="Century Gothic"/>
          <w:sz w:val="20"/>
        </w:rPr>
        <w:t>Security</w:t>
      </w:r>
      <w:r>
        <w:rPr>
          <w:rFonts w:ascii="Century Gothic" w:hAnsi="Century Gothic"/>
          <w:spacing w:val="-3"/>
          <w:sz w:val="20"/>
        </w:rPr>
        <w:t xml:space="preserve"> </w:t>
      </w:r>
      <w:r>
        <w:rPr>
          <w:rFonts w:ascii="Century Gothic" w:hAnsi="Century Gothic"/>
          <w:sz w:val="20"/>
        </w:rPr>
        <w:t>(express</w:t>
      </w:r>
      <w:r>
        <w:rPr>
          <w:rFonts w:ascii="Century Gothic" w:hAnsi="Century Gothic"/>
          <w:spacing w:val="-7"/>
          <w:sz w:val="20"/>
        </w:rPr>
        <w:t xml:space="preserve"> </w:t>
      </w:r>
      <w:r>
        <w:rPr>
          <w:rFonts w:ascii="Century Gothic" w:hAnsi="Century Gothic"/>
          <w:sz w:val="20"/>
        </w:rPr>
        <w:t>in</w:t>
      </w:r>
      <w:r>
        <w:rPr>
          <w:rFonts w:ascii="Century Gothic" w:hAnsi="Century Gothic"/>
          <w:spacing w:val="-4"/>
          <w:sz w:val="20"/>
        </w:rPr>
        <w:t xml:space="preserve"> </w:t>
      </w:r>
      <w:r>
        <w:rPr>
          <w:rFonts w:ascii="Century Gothic" w:hAnsi="Century Gothic"/>
          <w:sz w:val="20"/>
        </w:rPr>
        <w:t>words</w:t>
      </w:r>
      <w:r>
        <w:rPr>
          <w:rFonts w:ascii="Century Gothic" w:hAnsi="Century Gothic"/>
          <w:spacing w:val="-7"/>
          <w:sz w:val="20"/>
        </w:rPr>
        <w:t xml:space="preserve"> </w:t>
      </w:r>
      <w:r>
        <w:rPr>
          <w:rFonts w:ascii="Century Gothic" w:hAnsi="Century Gothic"/>
          <w:sz w:val="20"/>
        </w:rPr>
        <w:t>and</w:t>
      </w:r>
      <w:r>
        <w:rPr>
          <w:rFonts w:ascii="Century Gothic" w:hAnsi="Century Gothic"/>
          <w:spacing w:val="-4"/>
          <w:sz w:val="20"/>
        </w:rPr>
        <w:t xml:space="preserve"> </w:t>
      </w:r>
      <w:r>
        <w:rPr>
          <w:rFonts w:ascii="Century Gothic" w:hAnsi="Century Gothic"/>
          <w:sz w:val="20"/>
        </w:rPr>
        <w:t xml:space="preserve">figures) </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tabs>
          <w:tab w:val="left" w:pos="8711"/>
        </w:tabs>
        <w:ind w:left="720" w:right="1460"/>
        <w:rPr>
          <w:rFonts w:ascii="Century Gothic" w:hAnsi="Century Gothic"/>
          <w:sz w:val="20"/>
          <w:u w:val="single"/>
        </w:rPr>
      </w:pP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tabs>
          <w:tab w:val="left" w:pos="6273"/>
          <w:tab w:val="left" w:pos="8248"/>
        </w:tabs>
        <w:ind w:left="720" w:right="1460"/>
        <w:rPr>
          <w:rFonts w:ascii="Century Gothic" w:hAnsi="Century Gothic"/>
          <w:sz w:val="20"/>
        </w:rPr>
      </w:pPr>
      <w:r>
        <w:rPr>
          <w:rFonts w:ascii="Century Gothic" w:hAnsi="Century Gothic"/>
          <w:sz w:val="20"/>
        </w:rPr>
        <w:t>Letter of</w:t>
      </w:r>
      <w:r>
        <w:rPr>
          <w:rFonts w:ascii="Century Gothic" w:hAnsi="Century Gothic"/>
          <w:spacing w:val="-6"/>
          <w:sz w:val="20"/>
        </w:rPr>
        <w:t xml:space="preserve"> </w:t>
      </w:r>
      <w:r>
        <w:rPr>
          <w:rFonts w:ascii="Century Gothic" w:hAnsi="Century Gothic"/>
          <w:sz w:val="20"/>
        </w:rPr>
        <w:t>Acceptance</w:t>
      </w:r>
      <w:r>
        <w:rPr>
          <w:rFonts w:ascii="Century Gothic" w:hAnsi="Century Gothic"/>
          <w:spacing w:val="-5"/>
          <w:sz w:val="20"/>
        </w:rPr>
        <w:t xml:space="preserve"> </w:t>
      </w:r>
      <w:r>
        <w:rPr>
          <w:rFonts w:ascii="Century Gothic" w:hAnsi="Century Gothic"/>
          <w:sz w:val="20"/>
        </w:rPr>
        <w:t xml:space="preserve">No. </w:t>
      </w:r>
      <w:r>
        <w:rPr>
          <w:rFonts w:ascii="Century Gothic" w:hAnsi="Century Gothic"/>
          <w:sz w:val="20"/>
          <w:u w:val="single"/>
        </w:rPr>
        <w:tab/>
      </w:r>
      <w:r>
        <w:rPr>
          <w:rFonts w:ascii="Century Gothic" w:hAnsi="Century Gothic"/>
          <w:sz w:val="20"/>
        </w:rPr>
        <w:t xml:space="preserve">Dated </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pStyle w:val="BodyText"/>
        <w:spacing w:before="5"/>
        <w:ind w:left="720" w:right="1460"/>
        <w:rPr>
          <w:rFonts w:ascii="Century Gothic" w:hAnsi="Century Gothic"/>
          <w:sz w:val="20"/>
        </w:rPr>
      </w:pPr>
    </w:p>
    <w:p w:rsidR="004710B0" w:rsidRDefault="004710B0" w:rsidP="004710B0">
      <w:pPr>
        <w:spacing w:line="276" w:lineRule="auto"/>
        <w:ind w:left="720" w:right="1460"/>
        <w:jc w:val="both"/>
        <w:rPr>
          <w:rFonts w:ascii="Century Gothic" w:hAnsi="Century Gothic"/>
          <w:sz w:val="20"/>
        </w:rPr>
      </w:pPr>
      <w:r>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 unto the</w:t>
      </w:r>
      <w:r>
        <w:rPr>
          <w:rFonts w:ascii="Century Gothic" w:hAnsi="Century Gothic"/>
          <w:sz w:val="20"/>
          <w:u w:val="single"/>
        </w:rPr>
        <w:t xml:space="preserve"> </w:t>
      </w:r>
      <w:r>
        <w:rPr>
          <w:rFonts w:ascii="Century Gothic" w:hAnsi="Century Gothic"/>
          <w:sz w:val="20"/>
          <w:u w:val="single"/>
        </w:rPr>
        <w:tab/>
      </w:r>
      <w:r>
        <w:rPr>
          <w:rFonts w:ascii="Century Gothic" w:hAnsi="Century Gothic"/>
          <w:sz w:val="20"/>
          <w:u w:val="single"/>
        </w:rPr>
        <w:tab/>
      </w:r>
      <w:r>
        <w:rPr>
          <w:rFonts w:ascii="Century Gothic" w:hAnsi="Century Gothic"/>
          <w:spacing w:val="-14"/>
          <w:sz w:val="20"/>
        </w:rPr>
        <w:t xml:space="preserve"> </w:t>
      </w:r>
      <w:r>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4710B0" w:rsidRDefault="004710B0" w:rsidP="004710B0">
      <w:pPr>
        <w:pStyle w:val="BodyText"/>
        <w:spacing w:before="63"/>
        <w:ind w:left="720" w:right="1460"/>
        <w:rPr>
          <w:rFonts w:ascii="Century Gothic" w:hAnsi="Century Gothic"/>
          <w:sz w:val="20"/>
        </w:rPr>
      </w:pPr>
    </w:p>
    <w:p w:rsidR="004710B0" w:rsidRDefault="004710B0" w:rsidP="004710B0">
      <w:pPr>
        <w:spacing w:line="276" w:lineRule="auto"/>
        <w:ind w:left="720" w:right="1460"/>
        <w:jc w:val="both"/>
        <w:rPr>
          <w:rFonts w:ascii="Century Gothic" w:hAnsi="Century Gothic"/>
          <w:sz w:val="20"/>
        </w:rPr>
      </w:pPr>
      <w:r>
        <w:rPr>
          <w:rFonts w:ascii="Century Gothic" w:hAnsi="Century Gothic"/>
          <w:sz w:val="20"/>
        </w:rPr>
        <w:t>THE</w:t>
      </w:r>
      <w:r>
        <w:rPr>
          <w:rFonts w:ascii="Century Gothic" w:hAnsi="Century Gothic"/>
          <w:spacing w:val="-1"/>
          <w:sz w:val="20"/>
        </w:rPr>
        <w:t xml:space="preserve"> </w:t>
      </w:r>
      <w:r>
        <w:rPr>
          <w:rFonts w:ascii="Century Gothic" w:hAnsi="Century Gothic"/>
          <w:sz w:val="20"/>
        </w:rPr>
        <w:t>CONDITION</w:t>
      </w:r>
      <w:r>
        <w:rPr>
          <w:rFonts w:ascii="Century Gothic" w:hAnsi="Century Gothic"/>
          <w:spacing w:val="-7"/>
          <w:sz w:val="20"/>
        </w:rPr>
        <w:t xml:space="preserve"> </w:t>
      </w:r>
      <w:r>
        <w:rPr>
          <w:rFonts w:ascii="Century Gothic" w:hAnsi="Century Gothic"/>
          <w:sz w:val="20"/>
        </w:rPr>
        <w:t>OF</w:t>
      </w:r>
      <w:r>
        <w:rPr>
          <w:rFonts w:ascii="Century Gothic" w:hAnsi="Century Gothic"/>
          <w:spacing w:val="-4"/>
          <w:sz w:val="20"/>
        </w:rPr>
        <w:t xml:space="preserve"> </w:t>
      </w:r>
      <w:r>
        <w:rPr>
          <w:rFonts w:ascii="Century Gothic" w:hAnsi="Century Gothic"/>
          <w:sz w:val="20"/>
        </w:rPr>
        <w:t>THIS</w:t>
      </w:r>
      <w:r>
        <w:rPr>
          <w:rFonts w:ascii="Century Gothic" w:hAnsi="Century Gothic"/>
          <w:spacing w:val="-5"/>
          <w:sz w:val="20"/>
        </w:rPr>
        <w:t xml:space="preserve"> </w:t>
      </w:r>
      <w:r>
        <w:rPr>
          <w:rFonts w:ascii="Century Gothic" w:hAnsi="Century Gothic"/>
          <w:sz w:val="20"/>
        </w:rPr>
        <w:t>OBLIGATION</w:t>
      </w:r>
      <w:r>
        <w:rPr>
          <w:rFonts w:ascii="Century Gothic" w:hAnsi="Century Gothic"/>
          <w:spacing w:val="-7"/>
          <w:sz w:val="20"/>
        </w:rPr>
        <w:t xml:space="preserve"> </w:t>
      </w:r>
      <w:r>
        <w:rPr>
          <w:rFonts w:ascii="Century Gothic" w:hAnsi="Century Gothic"/>
          <w:sz w:val="20"/>
        </w:rPr>
        <w:t>IS</w:t>
      </w:r>
      <w:r>
        <w:rPr>
          <w:rFonts w:ascii="Century Gothic" w:hAnsi="Century Gothic"/>
          <w:spacing w:val="-1"/>
          <w:sz w:val="20"/>
        </w:rPr>
        <w:t xml:space="preserve"> </w:t>
      </w:r>
      <w:r>
        <w:rPr>
          <w:rFonts w:ascii="Century Gothic" w:hAnsi="Century Gothic"/>
          <w:sz w:val="20"/>
        </w:rPr>
        <w:t>SUCH,</w:t>
      </w:r>
      <w:r>
        <w:rPr>
          <w:rFonts w:ascii="Century Gothic" w:hAnsi="Century Gothic"/>
          <w:spacing w:val="-4"/>
          <w:sz w:val="20"/>
        </w:rPr>
        <w:t xml:space="preserve"> </w:t>
      </w:r>
      <w:r>
        <w:rPr>
          <w:rFonts w:ascii="Century Gothic" w:hAnsi="Century Gothic"/>
          <w:sz w:val="20"/>
        </w:rPr>
        <w:t>that whereas</w:t>
      </w:r>
      <w:r>
        <w:rPr>
          <w:rFonts w:ascii="Century Gothic" w:hAnsi="Century Gothic"/>
          <w:spacing w:val="-5"/>
          <w:sz w:val="20"/>
        </w:rPr>
        <w:t xml:space="preserve"> </w:t>
      </w:r>
      <w:r>
        <w:rPr>
          <w:rFonts w:ascii="Century Gothic" w:hAnsi="Century Gothic"/>
          <w:sz w:val="20"/>
        </w:rPr>
        <w:t>the</w:t>
      </w:r>
      <w:r>
        <w:rPr>
          <w:rFonts w:ascii="Century Gothic" w:hAnsi="Century Gothic"/>
          <w:spacing w:val="-2"/>
          <w:sz w:val="20"/>
        </w:rPr>
        <w:t xml:space="preserve"> </w:t>
      </w:r>
      <w:r>
        <w:rPr>
          <w:rFonts w:ascii="Century Gothic" w:hAnsi="Century Gothic"/>
          <w:sz w:val="20"/>
        </w:rPr>
        <w:t>Principal</w:t>
      </w:r>
      <w:r>
        <w:rPr>
          <w:rFonts w:ascii="Century Gothic" w:hAnsi="Century Gothic"/>
          <w:spacing w:val="-2"/>
          <w:sz w:val="20"/>
        </w:rPr>
        <w:t xml:space="preserve"> </w:t>
      </w:r>
      <w:r>
        <w:rPr>
          <w:rFonts w:ascii="Century Gothic" w:hAnsi="Century Gothic"/>
          <w:sz w:val="20"/>
        </w:rPr>
        <w:t>has</w:t>
      </w:r>
      <w:r>
        <w:rPr>
          <w:rFonts w:ascii="Century Gothic" w:hAnsi="Century Gothic"/>
          <w:spacing w:val="-5"/>
          <w:sz w:val="20"/>
        </w:rPr>
        <w:t xml:space="preserve"> </w:t>
      </w:r>
      <w:r>
        <w:rPr>
          <w:rFonts w:ascii="Century Gothic" w:hAnsi="Century Gothic"/>
          <w:sz w:val="20"/>
        </w:rPr>
        <w:t>accepted</w:t>
      </w:r>
      <w:r>
        <w:rPr>
          <w:rFonts w:ascii="Century Gothic" w:hAnsi="Century Gothic"/>
          <w:spacing w:val="-2"/>
          <w:sz w:val="20"/>
        </w:rPr>
        <w:t xml:space="preserve"> </w:t>
      </w:r>
      <w:r>
        <w:rPr>
          <w:rFonts w:ascii="Century Gothic" w:hAnsi="Century Gothic"/>
          <w:sz w:val="20"/>
        </w:rPr>
        <w:t>the Employer's above said Letter of</w:t>
      </w:r>
    </w:p>
    <w:p w:rsidR="004710B0" w:rsidRDefault="004710B0" w:rsidP="004710B0">
      <w:pPr>
        <w:pStyle w:val="BodyText"/>
        <w:spacing w:before="34"/>
        <w:ind w:left="720" w:right="1460"/>
        <w:rPr>
          <w:rFonts w:ascii="Century Gothic" w:hAnsi="Century Gothic"/>
          <w:sz w:val="20"/>
        </w:rPr>
      </w:pPr>
    </w:p>
    <w:p w:rsidR="004710B0" w:rsidRDefault="004710B0" w:rsidP="004710B0">
      <w:pPr>
        <w:tabs>
          <w:tab w:val="left" w:pos="8667"/>
        </w:tabs>
        <w:ind w:left="720" w:right="1460"/>
        <w:rPr>
          <w:rFonts w:ascii="Century Gothic" w:hAnsi="Century Gothic"/>
          <w:sz w:val="20"/>
        </w:rPr>
      </w:pPr>
      <w:r>
        <w:rPr>
          <w:rFonts w:ascii="Century Gothic" w:hAnsi="Century Gothic"/>
          <w:spacing w:val="-2"/>
          <w:sz w:val="20"/>
        </w:rPr>
        <w:t xml:space="preserve">Acceptance </w:t>
      </w:r>
      <w:r>
        <w:rPr>
          <w:rFonts w:ascii="Century Gothic" w:hAnsi="Century Gothic"/>
          <w:sz w:val="20"/>
        </w:rPr>
        <w:t xml:space="preserve">for </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pStyle w:val="BodyText"/>
        <w:spacing w:before="1"/>
        <w:ind w:left="720" w:right="1460"/>
        <w:rPr>
          <w:rFonts w:ascii="Century Gothic" w:hAnsi="Century Gothic"/>
          <w:sz w:val="20"/>
        </w:rPr>
      </w:pPr>
    </w:p>
    <w:p w:rsidR="004710B0" w:rsidRDefault="004710B0" w:rsidP="004710B0">
      <w:pPr>
        <w:tabs>
          <w:tab w:val="left" w:pos="8649"/>
        </w:tabs>
        <w:ind w:left="720" w:right="1460"/>
        <w:jc w:val="both"/>
        <w:rPr>
          <w:rFonts w:ascii="Century Gothic" w:hAnsi="Century Gothic"/>
          <w:sz w:val="20"/>
        </w:rPr>
      </w:pPr>
      <w:r>
        <w:rPr>
          <w:rFonts w:ascii="Century Gothic" w:hAnsi="Century Gothic"/>
          <w:sz w:val="20"/>
        </w:rPr>
        <w:t>(Name of Contract) for the</w:t>
      </w:r>
      <w:r>
        <w:rPr>
          <w:rFonts w:ascii="Century Gothic" w:hAnsi="Century Gothic"/>
          <w:spacing w:val="112"/>
          <w:sz w:val="20"/>
        </w:rPr>
        <w:t xml:space="preserve"> </w:t>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rsidR="004710B0" w:rsidRDefault="004710B0" w:rsidP="004710B0">
      <w:pPr>
        <w:spacing w:before="1"/>
        <w:ind w:left="720" w:right="1460"/>
        <w:jc w:val="center"/>
        <w:rPr>
          <w:rFonts w:ascii="Century Gothic" w:hAnsi="Century Gothic"/>
          <w:sz w:val="20"/>
        </w:rPr>
      </w:pPr>
      <w:r>
        <w:rPr>
          <w:rFonts w:ascii="Century Gothic" w:hAnsi="Century Gothic"/>
          <w:sz w:val="20"/>
        </w:rPr>
        <w:t>(Name</w:t>
      </w:r>
      <w:r>
        <w:rPr>
          <w:rFonts w:ascii="Century Gothic" w:hAnsi="Century Gothic"/>
          <w:spacing w:val="-4"/>
          <w:sz w:val="20"/>
        </w:rPr>
        <w:t xml:space="preserve"> </w:t>
      </w:r>
      <w:r>
        <w:rPr>
          <w:rFonts w:ascii="Century Gothic" w:hAnsi="Century Gothic"/>
          <w:sz w:val="20"/>
        </w:rPr>
        <w:t xml:space="preserve">of </w:t>
      </w:r>
      <w:r>
        <w:rPr>
          <w:rFonts w:ascii="Century Gothic" w:hAnsi="Century Gothic"/>
          <w:spacing w:val="-2"/>
          <w:sz w:val="20"/>
        </w:rPr>
        <w:t>Project).</w:t>
      </w:r>
    </w:p>
    <w:p w:rsidR="004710B0" w:rsidRDefault="004710B0" w:rsidP="004710B0">
      <w:pPr>
        <w:pStyle w:val="BodyText"/>
        <w:spacing w:before="1"/>
        <w:ind w:left="720" w:right="1460"/>
        <w:rPr>
          <w:rFonts w:ascii="Century Gothic" w:hAnsi="Century Gothic"/>
          <w:sz w:val="20"/>
        </w:rPr>
      </w:pPr>
    </w:p>
    <w:p w:rsidR="004710B0" w:rsidRDefault="004710B0" w:rsidP="004710B0">
      <w:pPr>
        <w:spacing w:line="276" w:lineRule="auto"/>
        <w:ind w:left="720" w:right="1460"/>
        <w:jc w:val="both"/>
        <w:rPr>
          <w:rFonts w:ascii="Century Gothic" w:hAnsi="Century Gothic"/>
          <w:sz w:val="20"/>
        </w:rPr>
      </w:pPr>
      <w:r>
        <w:rPr>
          <w:rFonts w:ascii="Century Gothic" w:hAnsi="Century Gothic"/>
          <w:sz w:val="20"/>
        </w:rPr>
        <w:t>NOW THEREFORE, if the Principal (Contractor) shall well and truly perform and fulfill all the</w:t>
      </w:r>
      <w:r>
        <w:rPr>
          <w:rFonts w:ascii="Century Gothic" w:hAnsi="Century Gothic"/>
          <w:spacing w:val="40"/>
          <w:sz w:val="20"/>
        </w:rPr>
        <w:t xml:space="preserve"> </w:t>
      </w:r>
      <w:r>
        <w:rPr>
          <w:rFonts w:ascii="Century Gothic" w:hAnsi="Century Gothic"/>
          <w:sz w:val="20"/>
        </w:rPr>
        <w:t>undertakings, covenants, terms</w:t>
      </w:r>
      <w:r>
        <w:rPr>
          <w:rFonts w:ascii="Century Gothic" w:hAnsi="Century Gothic"/>
          <w:spacing w:val="-6"/>
          <w:sz w:val="20"/>
        </w:rPr>
        <w:t xml:space="preserve"> </w:t>
      </w:r>
      <w:r>
        <w:rPr>
          <w:rFonts w:ascii="Century Gothic" w:hAnsi="Century Gothic"/>
          <w:sz w:val="20"/>
        </w:rPr>
        <w:t>and</w:t>
      </w:r>
      <w:r>
        <w:rPr>
          <w:rFonts w:ascii="Century Gothic" w:hAnsi="Century Gothic"/>
          <w:spacing w:val="-3"/>
          <w:sz w:val="20"/>
        </w:rPr>
        <w:t xml:space="preserve"> </w:t>
      </w:r>
      <w:r>
        <w:rPr>
          <w:rFonts w:ascii="Century Gothic" w:hAnsi="Century Gothic"/>
          <w:sz w:val="20"/>
        </w:rPr>
        <w:t>conditions</w:t>
      </w:r>
      <w:r>
        <w:rPr>
          <w:rFonts w:ascii="Century Gothic" w:hAnsi="Century Gothic"/>
          <w:spacing w:val="-6"/>
          <w:sz w:val="20"/>
        </w:rPr>
        <w:t xml:space="preserve"> </w:t>
      </w:r>
      <w:r>
        <w:rPr>
          <w:rFonts w:ascii="Century Gothic" w:hAnsi="Century Gothic"/>
          <w:sz w:val="20"/>
        </w:rPr>
        <w:t>of the</w:t>
      </w:r>
      <w:r>
        <w:rPr>
          <w:rFonts w:ascii="Century Gothic" w:hAnsi="Century Gothic"/>
          <w:spacing w:val="-3"/>
          <w:sz w:val="20"/>
        </w:rPr>
        <w:t xml:space="preserve"> </w:t>
      </w:r>
      <w:r>
        <w:rPr>
          <w:rFonts w:ascii="Century Gothic" w:hAnsi="Century Gothic"/>
          <w:sz w:val="20"/>
        </w:rPr>
        <w:t>said</w:t>
      </w:r>
      <w:r>
        <w:rPr>
          <w:rFonts w:ascii="Century Gothic" w:hAnsi="Century Gothic"/>
          <w:spacing w:val="-3"/>
          <w:sz w:val="20"/>
        </w:rPr>
        <w:t xml:space="preserve"> </w:t>
      </w:r>
      <w:r>
        <w:rPr>
          <w:rFonts w:ascii="Century Gothic" w:hAnsi="Century Gothic"/>
          <w:sz w:val="20"/>
        </w:rPr>
        <w:t>Documents</w:t>
      </w:r>
      <w:r>
        <w:rPr>
          <w:rFonts w:ascii="Century Gothic" w:hAnsi="Century Gothic"/>
          <w:spacing w:val="-6"/>
          <w:sz w:val="20"/>
        </w:rPr>
        <w:t xml:space="preserve"> </w:t>
      </w:r>
      <w:r>
        <w:rPr>
          <w:rFonts w:ascii="Century Gothic" w:hAnsi="Century Gothic"/>
          <w:sz w:val="20"/>
        </w:rPr>
        <w:t>during</w:t>
      </w:r>
      <w:r>
        <w:rPr>
          <w:rFonts w:ascii="Century Gothic" w:hAnsi="Century Gothic"/>
          <w:spacing w:val="-3"/>
          <w:sz w:val="20"/>
        </w:rPr>
        <w:t xml:space="preserve"> </w:t>
      </w:r>
      <w:r>
        <w:rPr>
          <w:rFonts w:ascii="Century Gothic" w:hAnsi="Century Gothic"/>
          <w:sz w:val="20"/>
        </w:rPr>
        <w:t>the</w:t>
      </w:r>
      <w:r>
        <w:rPr>
          <w:rFonts w:ascii="Century Gothic" w:hAnsi="Century Gothic"/>
          <w:spacing w:val="-3"/>
          <w:sz w:val="20"/>
        </w:rPr>
        <w:t xml:space="preserve"> </w:t>
      </w:r>
      <w:r>
        <w:rPr>
          <w:rFonts w:ascii="Century Gothic" w:hAnsi="Century Gothic"/>
          <w:sz w:val="20"/>
        </w:rPr>
        <w:t>original terms</w:t>
      </w:r>
      <w:r>
        <w:rPr>
          <w:rFonts w:ascii="Century Gothic" w:hAnsi="Century Gothic"/>
          <w:spacing w:val="-6"/>
          <w:sz w:val="20"/>
        </w:rPr>
        <w:t xml:space="preserve"> </w:t>
      </w:r>
      <w:r>
        <w:rPr>
          <w:rFonts w:ascii="Century Gothic" w:hAnsi="Century Gothic"/>
          <w:sz w:val="20"/>
        </w:rPr>
        <w:t>of the</w:t>
      </w:r>
      <w:r>
        <w:rPr>
          <w:rFonts w:ascii="Century Gothic" w:hAnsi="Century Gothic"/>
          <w:spacing w:val="-3"/>
          <w:sz w:val="20"/>
        </w:rPr>
        <w:t xml:space="preserve"> </w:t>
      </w:r>
      <w:r>
        <w:rPr>
          <w:rFonts w:ascii="Century Gothic" w:hAnsi="Century Gothic"/>
          <w:sz w:val="20"/>
        </w:rPr>
        <w:t>said Documents and any extensions thereof that may be granted by the</w:t>
      </w:r>
    </w:p>
    <w:p w:rsidR="004710B0" w:rsidRDefault="004710B0" w:rsidP="004710B0">
      <w:pPr>
        <w:spacing w:line="276" w:lineRule="auto"/>
        <w:ind w:left="720" w:right="1460"/>
        <w:jc w:val="both"/>
        <w:rPr>
          <w:rFonts w:ascii="Century Gothic" w:hAnsi="Century Gothic"/>
          <w:sz w:val="20"/>
        </w:rPr>
      </w:pPr>
      <w:r>
        <w:rPr>
          <w:rFonts w:ascii="Century Gothic" w:hAnsi="Century Gothic"/>
          <w:sz w:val="20"/>
        </w:rPr>
        <w:t>Employer, with or without notice to</w:t>
      </w:r>
      <w:r>
        <w:rPr>
          <w:rFonts w:ascii="Century Gothic" w:hAnsi="Century Gothic"/>
          <w:spacing w:val="-2"/>
          <w:sz w:val="20"/>
        </w:rPr>
        <w:t xml:space="preserve"> </w:t>
      </w:r>
      <w:r>
        <w:rPr>
          <w:rFonts w:ascii="Century Gothic" w:hAnsi="Century Gothic"/>
          <w:sz w:val="20"/>
        </w:rPr>
        <w:t>the Guarantor, which notice</w:t>
      </w:r>
      <w:r>
        <w:rPr>
          <w:rFonts w:ascii="Century Gothic" w:hAnsi="Century Gothic"/>
          <w:spacing w:val="-2"/>
          <w:sz w:val="20"/>
        </w:rPr>
        <w:t xml:space="preserve"> </w:t>
      </w:r>
      <w:r>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Pr>
          <w:rFonts w:ascii="Century Gothic" w:hAnsi="Century Gothic"/>
          <w:spacing w:val="36"/>
          <w:sz w:val="20"/>
        </w:rPr>
        <w:t xml:space="preserve"> </w:t>
      </w:r>
      <w:r>
        <w:rPr>
          <w:rFonts w:ascii="Century Gothic" w:hAnsi="Century Gothic"/>
          <w:sz w:val="20"/>
        </w:rPr>
        <w:t>this obligation to be void;</w:t>
      </w:r>
      <w:r>
        <w:rPr>
          <w:rFonts w:ascii="Century Gothic" w:hAnsi="Century Gothic"/>
          <w:spacing w:val="36"/>
          <w:sz w:val="20"/>
        </w:rPr>
        <w:t xml:space="preserve"> </w:t>
      </w:r>
      <w:r>
        <w:rPr>
          <w:rFonts w:ascii="Century Gothic" w:hAnsi="Century Gothic"/>
          <w:sz w:val="20"/>
        </w:rPr>
        <w:t xml:space="preserve">otherwise to remain in full force and virtue till all requirements of relevant Clause , Defects after Taking Over, of Conditions of Contract are </w:t>
      </w:r>
      <w:r>
        <w:rPr>
          <w:rFonts w:ascii="Century Gothic" w:hAnsi="Century Gothic"/>
          <w:spacing w:val="-2"/>
          <w:sz w:val="20"/>
        </w:rPr>
        <w:t>fulfilled.</w:t>
      </w:r>
    </w:p>
    <w:p w:rsidR="004710B0" w:rsidRDefault="004710B0" w:rsidP="004710B0">
      <w:pPr>
        <w:spacing w:before="80" w:line="276" w:lineRule="auto"/>
        <w:ind w:left="720" w:right="1460"/>
        <w:jc w:val="both"/>
        <w:rPr>
          <w:rFonts w:ascii="Century Gothic" w:hAnsi="Century Gothic"/>
          <w:sz w:val="20"/>
        </w:rPr>
      </w:pPr>
      <w:r>
        <w:rPr>
          <w:rFonts w:ascii="Century Gothic" w:hAnsi="Century Gothic"/>
          <w:sz w:val="20"/>
        </w:rPr>
        <w:t>Our total liability under this Guarantee is limited to the sum</w:t>
      </w:r>
      <w:r>
        <w:rPr>
          <w:rFonts w:ascii="Century Gothic" w:hAnsi="Century Gothic"/>
          <w:spacing w:val="38"/>
          <w:sz w:val="20"/>
        </w:rPr>
        <w:t xml:space="preserve"> </w:t>
      </w:r>
      <w:r>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4710B0" w:rsidRDefault="004710B0" w:rsidP="004710B0">
      <w:pPr>
        <w:pStyle w:val="BodyText"/>
        <w:spacing w:before="32"/>
        <w:ind w:left="720" w:right="1460"/>
        <w:jc w:val="both"/>
        <w:rPr>
          <w:rFonts w:ascii="Century Gothic" w:hAnsi="Century Gothic"/>
          <w:sz w:val="20"/>
        </w:rPr>
      </w:pPr>
    </w:p>
    <w:p w:rsidR="004710B0" w:rsidRDefault="004710B0" w:rsidP="004710B0">
      <w:pPr>
        <w:tabs>
          <w:tab w:val="left" w:pos="5497"/>
        </w:tabs>
        <w:spacing w:line="276" w:lineRule="auto"/>
        <w:ind w:left="720" w:right="1460"/>
        <w:jc w:val="both"/>
        <w:rPr>
          <w:rFonts w:ascii="Century Gothic" w:hAnsi="Century Gothic"/>
          <w:sz w:val="20"/>
        </w:rPr>
      </w:pPr>
      <w:r>
        <w:rPr>
          <w:rFonts w:ascii="Century Gothic" w:hAnsi="Century Gothic"/>
          <w:sz w:val="20"/>
        </w:rPr>
        <w:t>We,</w:t>
      </w:r>
      <w:r>
        <w:rPr>
          <w:rFonts w:ascii="Century Gothic" w:hAnsi="Century Gothic"/>
          <w:spacing w:val="36"/>
          <w:sz w:val="20"/>
        </w:rPr>
        <w:t xml:space="preserve"> </w:t>
      </w:r>
      <w:r>
        <w:rPr>
          <w:rFonts w:ascii="Century Gothic" w:hAnsi="Century Gothic"/>
          <w:sz w:val="20"/>
          <w:u w:val="single"/>
        </w:rPr>
        <w:tab/>
      </w:r>
      <w:r>
        <w:rPr>
          <w:rFonts w:ascii="Century Gothic" w:hAnsi="Century Gothic"/>
          <w:spacing w:val="-14"/>
          <w:sz w:val="20"/>
        </w:rPr>
        <w:t xml:space="preserve"> </w:t>
      </w:r>
      <w:r>
        <w:rPr>
          <w:rFonts w:ascii="Century Gothic" w:hAnsi="Century Gothic"/>
          <w:sz w:val="20"/>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w:t>
      </w:r>
    </w:p>
    <w:p w:rsidR="004710B0" w:rsidRDefault="004710B0" w:rsidP="004710B0">
      <w:pPr>
        <w:pStyle w:val="BodyText"/>
        <w:ind w:left="720" w:right="1460"/>
        <w:jc w:val="both"/>
        <w:rPr>
          <w:rFonts w:ascii="Century Gothic" w:hAnsi="Century Gothic"/>
          <w:sz w:val="20"/>
        </w:rPr>
      </w:pPr>
    </w:p>
    <w:p w:rsidR="004710B0" w:rsidRDefault="004710B0" w:rsidP="004710B0">
      <w:pPr>
        <w:pStyle w:val="BodyText"/>
        <w:spacing w:before="72"/>
        <w:ind w:left="720" w:right="1460"/>
        <w:jc w:val="both"/>
        <w:rPr>
          <w:rFonts w:ascii="Century Gothic" w:hAnsi="Century Gothic"/>
          <w:sz w:val="20"/>
        </w:rPr>
      </w:pPr>
    </w:p>
    <w:p w:rsidR="004710B0" w:rsidRDefault="004710B0" w:rsidP="004710B0">
      <w:pPr>
        <w:spacing w:line="276" w:lineRule="auto"/>
        <w:ind w:left="720" w:right="1460"/>
        <w:jc w:val="both"/>
        <w:rPr>
          <w:rFonts w:ascii="Century Gothic" w:hAnsi="Century Gothic"/>
          <w:sz w:val="20"/>
        </w:rPr>
      </w:pPr>
      <w:r>
        <w:rPr>
          <w:rFonts w:ascii="Century Gothic" w:hAnsi="Century Gothic"/>
          <w:sz w:val="20"/>
        </w:rPr>
        <w:t>grounds or reasons for such demand any sum or sums up to the amount stated above, against the Employer's</w:t>
      </w:r>
      <w:r>
        <w:rPr>
          <w:rFonts w:ascii="Century Gothic" w:hAnsi="Century Gothic"/>
          <w:spacing w:val="-1"/>
          <w:sz w:val="20"/>
        </w:rPr>
        <w:t xml:space="preserve"> </w:t>
      </w:r>
      <w:r>
        <w:rPr>
          <w:rFonts w:ascii="Century Gothic" w:hAnsi="Century Gothic"/>
          <w:sz w:val="20"/>
        </w:rPr>
        <w:t>written declaration that the</w:t>
      </w:r>
      <w:r>
        <w:rPr>
          <w:rFonts w:ascii="Century Gothic" w:hAnsi="Century Gothic"/>
          <w:spacing w:val="-2"/>
          <w:sz w:val="20"/>
        </w:rPr>
        <w:t xml:space="preserve"> </w:t>
      </w:r>
      <w:r>
        <w:rPr>
          <w:rFonts w:ascii="Century Gothic" w:hAnsi="Century Gothic"/>
          <w:sz w:val="20"/>
        </w:rPr>
        <w:t>Principal has</w:t>
      </w:r>
      <w:r>
        <w:rPr>
          <w:rFonts w:ascii="Century Gothic" w:hAnsi="Century Gothic"/>
          <w:spacing w:val="-1"/>
          <w:sz w:val="20"/>
        </w:rPr>
        <w:t xml:space="preserve"> </w:t>
      </w:r>
      <w:r>
        <w:rPr>
          <w:rFonts w:ascii="Century Gothic" w:hAnsi="Century Gothic"/>
          <w:sz w:val="20"/>
        </w:rPr>
        <w:t>refused or failed</w:t>
      </w:r>
      <w:r>
        <w:rPr>
          <w:rFonts w:ascii="Century Gothic" w:hAnsi="Century Gothic"/>
          <w:spacing w:val="-2"/>
          <w:sz w:val="20"/>
        </w:rPr>
        <w:t xml:space="preserve"> </w:t>
      </w:r>
      <w:r>
        <w:rPr>
          <w:rFonts w:ascii="Century Gothic" w:hAnsi="Century Gothic"/>
          <w:sz w:val="20"/>
        </w:rPr>
        <w:t>to perform the obligations</w:t>
      </w:r>
      <w:r>
        <w:rPr>
          <w:rFonts w:ascii="Century Gothic" w:hAnsi="Century Gothic"/>
          <w:spacing w:val="-1"/>
          <w:sz w:val="20"/>
        </w:rPr>
        <w:t xml:space="preserve"> </w:t>
      </w:r>
      <w:r>
        <w:rPr>
          <w:rFonts w:ascii="Century Gothic" w:hAnsi="Century Gothic"/>
          <w:sz w:val="20"/>
        </w:rPr>
        <w:t xml:space="preserve">under the Contract which payment will be </w:t>
      </w:r>
      <w:proofErr w:type="gramStart"/>
      <w:r>
        <w:rPr>
          <w:rFonts w:ascii="Century Gothic" w:hAnsi="Century Gothic"/>
          <w:sz w:val="20"/>
        </w:rPr>
        <w:t>effected</w:t>
      </w:r>
      <w:proofErr w:type="gramEnd"/>
      <w:r>
        <w:rPr>
          <w:rFonts w:ascii="Century Gothic" w:hAnsi="Century Gothic"/>
          <w:sz w:val="20"/>
        </w:rPr>
        <w:t xml:space="preserve"> by the Guarantor to Employer’s designated Bank &amp; Account </w:t>
      </w:r>
      <w:r>
        <w:rPr>
          <w:rFonts w:ascii="Century Gothic" w:hAnsi="Century Gothic"/>
          <w:spacing w:val="-2"/>
          <w:sz w:val="20"/>
        </w:rPr>
        <w:t>Number.</w:t>
      </w:r>
    </w:p>
    <w:p w:rsidR="004710B0" w:rsidRDefault="004710B0" w:rsidP="004710B0">
      <w:pPr>
        <w:pStyle w:val="BodyText"/>
        <w:spacing w:before="36"/>
        <w:ind w:left="720" w:right="1460"/>
        <w:jc w:val="both"/>
        <w:rPr>
          <w:rFonts w:ascii="Century Gothic" w:hAnsi="Century Gothic"/>
          <w:sz w:val="20"/>
        </w:rPr>
      </w:pPr>
    </w:p>
    <w:p w:rsidR="004710B0" w:rsidRDefault="004710B0" w:rsidP="004710B0">
      <w:pPr>
        <w:spacing w:before="1" w:line="276" w:lineRule="auto"/>
        <w:ind w:left="720" w:right="1460"/>
        <w:jc w:val="both"/>
        <w:rPr>
          <w:rFonts w:ascii="Century Gothic" w:hAnsi="Century Gothic"/>
          <w:sz w:val="20"/>
        </w:rPr>
      </w:pPr>
      <w:r>
        <w:rPr>
          <w:rFonts w:ascii="Century Gothic" w:hAnsi="Century Gothic"/>
          <w:sz w:val="20"/>
        </w:rPr>
        <w:t>PROVIDED</w:t>
      </w:r>
      <w:r>
        <w:rPr>
          <w:rFonts w:ascii="Century Gothic" w:hAnsi="Century Gothic"/>
          <w:spacing w:val="-6"/>
          <w:sz w:val="20"/>
        </w:rPr>
        <w:t xml:space="preserve"> </w:t>
      </w:r>
      <w:r>
        <w:rPr>
          <w:rFonts w:ascii="Century Gothic" w:hAnsi="Century Gothic"/>
          <w:sz w:val="20"/>
        </w:rPr>
        <w:t>ALSO</w:t>
      </w:r>
      <w:r>
        <w:rPr>
          <w:rFonts w:ascii="Century Gothic" w:hAnsi="Century Gothic"/>
          <w:spacing w:val="-3"/>
          <w:sz w:val="20"/>
        </w:rPr>
        <w:t xml:space="preserve"> </w:t>
      </w:r>
      <w:r>
        <w:rPr>
          <w:rFonts w:ascii="Century Gothic" w:hAnsi="Century Gothic"/>
          <w:sz w:val="20"/>
        </w:rPr>
        <w:t>THAT</w:t>
      </w:r>
      <w:r>
        <w:rPr>
          <w:rFonts w:ascii="Century Gothic" w:hAnsi="Century Gothic"/>
          <w:spacing w:val="-3"/>
          <w:sz w:val="20"/>
        </w:rPr>
        <w:t xml:space="preserve"> </w:t>
      </w:r>
      <w:r>
        <w:rPr>
          <w:rFonts w:ascii="Century Gothic" w:hAnsi="Century Gothic"/>
          <w:sz w:val="20"/>
        </w:rPr>
        <w:t>the</w:t>
      </w:r>
      <w:r>
        <w:rPr>
          <w:rFonts w:ascii="Century Gothic" w:hAnsi="Century Gothic"/>
          <w:spacing w:val="-1"/>
          <w:sz w:val="20"/>
        </w:rPr>
        <w:t xml:space="preserve"> </w:t>
      </w:r>
      <w:r>
        <w:rPr>
          <w:rFonts w:ascii="Century Gothic" w:hAnsi="Century Gothic"/>
          <w:sz w:val="20"/>
        </w:rPr>
        <w:t>Employer</w:t>
      </w:r>
      <w:r>
        <w:rPr>
          <w:rFonts w:ascii="Century Gothic" w:hAnsi="Century Gothic"/>
          <w:spacing w:val="-4"/>
          <w:sz w:val="20"/>
        </w:rPr>
        <w:t xml:space="preserve"> </w:t>
      </w:r>
      <w:r>
        <w:rPr>
          <w:rFonts w:ascii="Century Gothic" w:hAnsi="Century Gothic"/>
          <w:sz w:val="20"/>
        </w:rPr>
        <w:t>shall be</w:t>
      </w:r>
      <w:r>
        <w:rPr>
          <w:rFonts w:ascii="Century Gothic" w:hAnsi="Century Gothic"/>
          <w:spacing w:val="-6"/>
          <w:sz w:val="20"/>
        </w:rPr>
        <w:t xml:space="preserve"> </w:t>
      </w:r>
      <w:r>
        <w:rPr>
          <w:rFonts w:ascii="Century Gothic" w:hAnsi="Century Gothic"/>
          <w:sz w:val="20"/>
        </w:rPr>
        <w:t>the</w:t>
      </w:r>
      <w:r>
        <w:rPr>
          <w:rFonts w:ascii="Century Gothic" w:hAnsi="Century Gothic"/>
          <w:spacing w:val="-1"/>
          <w:sz w:val="20"/>
        </w:rPr>
        <w:t xml:space="preserve"> </w:t>
      </w:r>
      <w:r>
        <w:rPr>
          <w:rFonts w:ascii="Century Gothic" w:hAnsi="Century Gothic"/>
          <w:sz w:val="20"/>
        </w:rPr>
        <w:t>sole</w:t>
      </w:r>
      <w:r>
        <w:rPr>
          <w:rFonts w:ascii="Century Gothic" w:hAnsi="Century Gothic"/>
          <w:spacing w:val="-1"/>
          <w:sz w:val="20"/>
        </w:rPr>
        <w:t xml:space="preserve"> </w:t>
      </w:r>
      <w:r>
        <w:rPr>
          <w:rFonts w:ascii="Century Gothic" w:hAnsi="Century Gothic"/>
          <w:sz w:val="20"/>
        </w:rPr>
        <w:t>and</w:t>
      </w:r>
      <w:r>
        <w:rPr>
          <w:rFonts w:ascii="Century Gothic" w:hAnsi="Century Gothic"/>
          <w:spacing w:val="-6"/>
          <w:sz w:val="20"/>
        </w:rPr>
        <w:t xml:space="preserve"> </w:t>
      </w:r>
      <w:r>
        <w:rPr>
          <w:rFonts w:ascii="Century Gothic" w:hAnsi="Century Gothic"/>
          <w:sz w:val="20"/>
        </w:rPr>
        <w:t>final</w:t>
      </w:r>
      <w:r>
        <w:rPr>
          <w:rFonts w:ascii="Century Gothic" w:hAnsi="Century Gothic"/>
          <w:spacing w:val="-1"/>
          <w:sz w:val="20"/>
        </w:rPr>
        <w:t xml:space="preserve"> </w:t>
      </w:r>
      <w:r>
        <w:rPr>
          <w:rFonts w:ascii="Century Gothic" w:hAnsi="Century Gothic"/>
          <w:sz w:val="20"/>
        </w:rPr>
        <w:t>judge</w:t>
      </w:r>
      <w:r>
        <w:rPr>
          <w:rFonts w:ascii="Century Gothic" w:hAnsi="Century Gothic"/>
          <w:spacing w:val="-6"/>
          <w:sz w:val="20"/>
        </w:rPr>
        <w:t xml:space="preserve"> </w:t>
      </w:r>
      <w:r>
        <w:rPr>
          <w:rFonts w:ascii="Century Gothic" w:hAnsi="Century Gothic"/>
          <w:sz w:val="20"/>
        </w:rPr>
        <w:t>for deciding</w:t>
      </w:r>
      <w:r>
        <w:rPr>
          <w:rFonts w:ascii="Century Gothic" w:hAnsi="Century Gothic"/>
          <w:spacing w:val="-1"/>
          <w:sz w:val="20"/>
        </w:rPr>
        <w:t xml:space="preserve"> </w:t>
      </w:r>
      <w:r>
        <w:rPr>
          <w:rFonts w:ascii="Century Gothic" w:hAnsi="Century Gothic"/>
          <w:sz w:val="20"/>
        </w:rPr>
        <w:t>whether the</w:t>
      </w:r>
      <w:r>
        <w:rPr>
          <w:rFonts w:ascii="Century Gothic" w:hAnsi="Century Gothic"/>
          <w:spacing w:val="-1"/>
          <w:sz w:val="20"/>
        </w:rPr>
        <w:t xml:space="preserve"> </w:t>
      </w:r>
      <w:r>
        <w:rPr>
          <w:rFonts w:ascii="Century Gothic" w:hAnsi="Century Gothic"/>
          <w:sz w:val="20"/>
        </w:rPr>
        <w:t>Principal (Contractor) has duly performed his obligations under the Contract or has defaulted in</w:t>
      </w:r>
      <w:r>
        <w:rPr>
          <w:rFonts w:ascii="Century Gothic" w:hAnsi="Century Gothic"/>
          <w:spacing w:val="-2"/>
          <w:sz w:val="20"/>
        </w:rPr>
        <w:t xml:space="preserve"> </w:t>
      </w:r>
      <w:r>
        <w:rPr>
          <w:rFonts w:ascii="Century Gothic" w:hAnsi="Century Gothic"/>
          <w:sz w:val="20"/>
        </w:rPr>
        <w:t>fulfilling said obligations and the Guarantor shall pay without objection any sum</w:t>
      </w:r>
      <w:r>
        <w:rPr>
          <w:rFonts w:ascii="Century Gothic" w:hAnsi="Century Gothic"/>
          <w:spacing w:val="15"/>
          <w:sz w:val="20"/>
        </w:rPr>
        <w:t xml:space="preserve"> </w:t>
      </w:r>
      <w:r>
        <w:rPr>
          <w:rFonts w:ascii="Century Gothic" w:hAnsi="Century Gothic"/>
          <w:sz w:val="20"/>
        </w:rPr>
        <w:t>or sums up to the amount stated above</w:t>
      </w:r>
      <w:r>
        <w:rPr>
          <w:rFonts w:ascii="Century Gothic" w:hAnsi="Century Gothic"/>
          <w:spacing w:val="-2"/>
          <w:sz w:val="20"/>
        </w:rPr>
        <w:t xml:space="preserve"> </w:t>
      </w:r>
      <w:r>
        <w:rPr>
          <w:rFonts w:ascii="Century Gothic" w:hAnsi="Century Gothic"/>
          <w:sz w:val="20"/>
        </w:rPr>
        <w:t>upon</w:t>
      </w:r>
      <w:r>
        <w:rPr>
          <w:rFonts w:ascii="Century Gothic" w:hAnsi="Century Gothic"/>
          <w:spacing w:val="-7"/>
          <w:sz w:val="20"/>
        </w:rPr>
        <w:t xml:space="preserve"> </w:t>
      </w:r>
      <w:r>
        <w:rPr>
          <w:rFonts w:ascii="Century Gothic" w:hAnsi="Century Gothic"/>
          <w:sz w:val="20"/>
        </w:rPr>
        <w:t>first written</w:t>
      </w:r>
      <w:r>
        <w:rPr>
          <w:rFonts w:ascii="Century Gothic" w:hAnsi="Century Gothic"/>
          <w:spacing w:val="-2"/>
          <w:sz w:val="20"/>
        </w:rPr>
        <w:t xml:space="preserve"> </w:t>
      </w:r>
      <w:r>
        <w:rPr>
          <w:rFonts w:ascii="Century Gothic" w:hAnsi="Century Gothic"/>
          <w:sz w:val="20"/>
        </w:rPr>
        <w:t>demand</w:t>
      </w:r>
      <w:r>
        <w:rPr>
          <w:rFonts w:ascii="Century Gothic" w:hAnsi="Century Gothic"/>
          <w:spacing w:val="-5"/>
          <w:sz w:val="20"/>
        </w:rPr>
        <w:t xml:space="preserve"> </w:t>
      </w:r>
      <w:r>
        <w:rPr>
          <w:rFonts w:ascii="Century Gothic" w:hAnsi="Century Gothic"/>
          <w:sz w:val="20"/>
        </w:rPr>
        <w:t>from</w:t>
      </w:r>
      <w:r>
        <w:rPr>
          <w:rFonts w:ascii="Century Gothic" w:hAnsi="Century Gothic"/>
          <w:spacing w:val="-1"/>
          <w:sz w:val="20"/>
        </w:rPr>
        <w:t xml:space="preserve"> </w:t>
      </w:r>
      <w:r>
        <w:rPr>
          <w:rFonts w:ascii="Century Gothic" w:hAnsi="Century Gothic"/>
          <w:sz w:val="20"/>
        </w:rPr>
        <w:t>the</w:t>
      </w:r>
      <w:r>
        <w:rPr>
          <w:rFonts w:ascii="Century Gothic" w:hAnsi="Century Gothic"/>
          <w:spacing w:val="-2"/>
          <w:sz w:val="20"/>
        </w:rPr>
        <w:t xml:space="preserve"> </w:t>
      </w:r>
      <w:r>
        <w:rPr>
          <w:rFonts w:ascii="Century Gothic" w:hAnsi="Century Gothic"/>
          <w:sz w:val="20"/>
        </w:rPr>
        <w:t>Employer</w:t>
      </w:r>
      <w:r>
        <w:rPr>
          <w:rFonts w:ascii="Century Gothic" w:hAnsi="Century Gothic"/>
          <w:spacing w:val="-8"/>
          <w:sz w:val="20"/>
        </w:rPr>
        <w:t xml:space="preserve"> </w:t>
      </w:r>
      <w:r>
        <w:rPr>
          <w:rFonts w:ascii="Century Gothic" w:hAnsi="Century Gothic"/>
          <w:sz w:val="20"/>
        </w:rPr>
        <w:t>forthwith</w:t>
      </w:r>
      <w:r>
        <w:rPr>
          <w:rFonts w:ascii="Century Gothic" w:hAnsi="Century Gothic"/>
          <w:spacing w:val="-2"/>
          <w:sz w:val="20"/>
        </w:rPr>
        <w:t xml:space="preserve"> </w:t>
      </w:r>
      <w:r>
        <w:rPr>
          <w:rFonts w:ascii="Century Gothic" w:hAnsi="Century Gothic"/>
          <w:sz w:val="20"/>
        </w:rPr>
        <w:t>and</w:t>
      </w:r>
      <w:r>
        <w:rPr>
          <w:rFonts w:ascii="Century Gothic" w:hAnsi="Century Gothic"/>
          <w:spacing w:val="-2"/>
          <w:sz w:val="20"/>
        </w:rPr>
        <w:t xml:space="preserve"> </w:t>
      </w:r>
      <w:r>
        <w:rPr>
          <w:rFonts w:ascii="Century Gothic" w:hAnsi="Century Gothic"/>
          <w:sz w:val="20"/>
        </w:rPr>
        <w:t>without any</w:t>
      </w:r>
      <w:r>
        <w:rPr>
          <w:rFonts w:ascii="Century Gothic" w:hAnsi="Century Gothic"/>
          <w:spacing w:val="-1"/>
          <w:sz w:val="20"/>
        </w:rPr>
        <w:t xml:space="preserve"> </w:t>
      </w:r>
      <w:r>
        <w:rPr>
          <w:rFonts w:ascii="Century Gothic" w:hAnsi="Century Gothic"/>
          <w:sz w:val="20"/>
        </w:rPr>
        <w:t>reference</w:t>
      </w:r>
      <w:r>
        <w:rPr>
          <w:rFonts w:ascii="Century Gothic" w:hAnsi="Century Gothic"/>
          <w:spacing w:val="-7"/>
          <w:sz w:val="20"/>
        </w:rPr>
        <w:t xml:space="preserve"> </w:t>
      </w:r>
      <w:r>
        <w:rPr>
          <w:rFonts w:ascii="Century Gothic" w:hAnsi="Century Gothic"/>
          <w:sz w:val="20"/>
        </w:rPr>
        <w:t>to</w:t>
      </w:r>
      <w:r>
        <w:rPr>
          <w:rFonts w:ascii="Century Gothic" w:hAnsi="Century Gothic"/>
          <w:spacing w:val="-2"/>
          <w:sz w:val="20"/>
        </w:rPr>
        <w:t xml:space="preserve"> </w:t>
      </w:r>
      <w:r>
        <w:rPr>
          <w:rFonts w:ascii="Century Gothic" w:hAnsi="Century Gothic"/>
          <w:sz w:val="20"/>
        </w:rPr>
        <w:t>the</w:t>
      </w:r>
      <w:r>
        <w:rPr>
          <w:rFonts w:ascii="Century Gothic" w:hAnsi="Century Gothic"/>
          <w:spacing w:val="-7"/>
          <w:sz w:val="20"/>
        </w:rPr>
        <w:t xml:space="preserve"> </w:t>
      </w:r>
      <w:r>
        <w:rPr>
          <w:rFonts w:ascii="Century Gothic" w:hAnsi="Century Gothic"/>
          <w:sz w:val="20"/>
        </w:rPr>
        <w:t>Principal or any other person.</w:t>
      </w:r>
    </w:p>
    <w:p w:rsidR="004710B0" w:rsidRDefault="004710B0" w:rsidP="004710B0">
      <w:pPr>
        <w:pStyle w:val="BodyText"/>
        <w:spacing w:before="32"/>
        <w:ind w:left="720" w:right="1460"/>
        <w:jc w:val="both"/>
        <w:rPr>
          <w:rFonts w:ascii="Century Gothic" w:hAnsi="Century Gothic"/>
          <w:sz w:val="20"/>
        </w:rPr>
      </w:pPr>
    </w:p>
    <w:p w:rsidR="004710B0" w:rsidRDefault="004710B0" w:rsidP="004710B0">
      <w:pPr>
        <w:spacing w:line="276" w:lineRule="auto"/>
        <w:ind w:left="720" w:right="1460"/>
        <w:jc w:val="both"/>
        <w:rPr>
          <w:rFonts w:ascii="Century Gothic" w:hAnsi="Century Gothic"/>
          <w:sz w:val="20"/>
        </w:rPr>
      </w:pPr>
      <w:r>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4710B0" w:rsidRDefault="004710B0" w:rsidP="004710B0">
      <w:pPr>
        <w:pStyle w:val="BodyText"/>
        <w:spacing w:before="197"/>
        <w:ind w:left="720" w:right="1460"/>
        <w:rPr>
          <w:rFonts w:ascii="Century Gothic" w:hAnsi="Century Gothic"/>
        </w:rPr>
      </w:pPr>
    </w:p>
    <w:p w:rsidR="004710B0" w:rsidRDefault="004710B0" w:rsidP="004710B0">
      <w:pPr>
        <w:spacing w:before="2"/>
        <w:ind w:left="720" w:right="1460"/>
        <w:jc w:val="center"/>
        <w:rPr>
          <w:rFonts w:ascii="Century Gothic" w:hAnsi="Century Gothic"/>
          <w:b/>
        </w:rPr>
      </w:pPr>
      <w:r>
        <w:rPr>
          <w:rFonts w:ascii="Century Gothic" w:hAnsi="Century Gothic"/>
        </w:rPr>
        <w:t xml:space="preserve">                                                                 </w:t>
      </w:r>
      <w:r>
        <w:rPr>
          <w:rFonts w:ascii="Century Gothic" w:hAnsi="Century Gothic"/>
          <w:b/>
        </w:rPr>
        <w:t>Guarantor</w:t>
      </w:r>
      <w:r>
        <w:rPr>
          <w:rFonts w:ascii="Century Gothic" w:hAnsi="Century Gothic"/>
          <w:b/>
          <w:spacing w:val="-10"/>
        </w:rPr>
        <w:t xml:space="preserve"> </w:t>
      </w:r>
      <w:r>
        <w:rPr>
          <w:rFonts w:ascii="Century Gothic" w:hAnsi="Century Gothic"/>
          <w:b/>
          <w:spacing w:val="-2"/>
        </w:rPr>
        <w:t>(Bank)</w:t>
      </w:r>
    </w:p>
    <w:p w:rsidR="004710B0" w:rsidRDefault="004710B0" w:rsidP="004710B0">
      <w:pPr>
        <w:ind w:left="720" w:right="1460"/>
        <w:rPr>
          <w:rFonts w:ascii="Century Gothic" w:hAnsi="Century Gothic"/>
          <w:b/>
          <w:spacing w:val="-2"/>
        </w:rPr>
      </w:pPr>
      <w:r>
        <w:rPr>
          <w:rFonts w:ascii="Century Gothic" w:hAnsi="Century Gothic"/>
          <w:b/>
          <w:spacing w:val="-2"/>
        </w:rPr>
        <w:t>Witness:</w:t>
      </w:r>
    </w:p>
    <w:p w:rsidR="004710B0" w:rsidRDefault="004710B0" w:rsidP="004710B0">
      <w:pPr>
        <w:ind w:left="720" w:right="1460"/>
        <w:rPr>
          <w:rFonts w:ascii="Century Gothic" w:hAnsi="Century Gothic"/>
        </w:rPr>
      </w:pPr>
    </w:p>
    <w:p w:rsidR="004710B0" w:rsidRDefault="004710B0" w:rsidP="004710B0">
      <w:pPr>
        <w:ind w:left="720" w:right="1460"/>
        <w:rPr>
          <w:rFonts w:ascii="Century Gothic" w:hAnsi="Century Gothic"/>
          <w:u w:val="single"/>
        </w:rPr>
      </w:pPr>
      <w:r>
        <w:rPr>
          <w:rFonts w:ascii="Century Gothic" w:hAnsi="Century Gothic"/>
        </w:rPr>
        <w:t>1.</w:t>
      </w:r>
      <w:r>
        <w:rPr>
          <w:rFonts w:ascii="Century Gothic" w:hAnsi="Century Gothic"/>
        </w:rPr>
        <w:tab/>
        <w:t xml:space="preserve">Signature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4710B0" w:rsidRDefault="004710B0" w:rsidP="004710B0">
      <w:pPr>
        <w:ind w:left="720" w:right="1460"/>
        <w:rPr>
          <w:rFonts w:ascii="Century Gothic" w:hAnsi="Century Gothic"/>
        </w:rPr>
      </w:pPr>
      <w:r>
        <w:rPr>
          <w:rFonts w:ascii="Century Gothic" w:hAnsi="Century Gothic"/>
        </w:rPr>
        <w:tab/>
      </w:r>
    </w:p>
    <w:p w:rsidR="004710B0" w:rsidRDefault="004710B0" w:rsidP="004710B0">
      <w:pPr>
        <w:ind w:left="720" w:right="1460"/>
        <w:rPr>
          <w:rFonts w:ascii="Century Gothic" w:hAnsi="Century Gothic"/>
        </w:rPr>
      </w:pPr>
      <w:r>
        <w:rPr>
          <w:rFonts w:ascii="Century Gothic" w:hAnsi="Century Gothic"/>
        </w:rPr>
        <w:tab/>
        <w:t xml:space="preserve">Name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4710B0" w:rsidRDefault="004710B0" w:rsidP="004710B0">
      <w:pPr>
        <w:ind w:left="720" w:right="1460"/>
        <w:rPr>
          <w:rFonts w:ascii="Century Gothic" w:hAnsi="Century Gothic"/>
          <w:spacing w:val="-2"/>
          <w:u w:val="single"/>
        </w:rPr>
      </w:pP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u w:val="single"/>
        </w:rPr>
        <w:tab/>
      </w:r>
    </w:p>
    <w:p w:rsidR="004710B0" w:rsidRDefault="004710B0" w:rsidP="004710B0">
      <w:pPr>
        <w:ind w:left="720" w:right="1460"/>
        <w:rPr>
          <w:rFonts w:ascii="Century Gothic" w:hAnsi="Century Gothic"/>
        </w:rPr>
      </w:pP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t>Corporate</w:t>
      </w:r>
      <w:r>
        <w:rPr>
          <w:rFonts w:ascii="Century Gothic" w:hAnsi="Century Gothic"/>
          <w:spacing w:val="5"/>
        </w:rPr>
        <w:t xml:space="preserve"> </w:t>
      </w:r>
      <w:r>
        <w:rPr>
          <w:rFonts w:ascii="Century Gothic" w:hAnsi="Century Gothic"/>
          <w:spacing w:val="-2"/>
        </w:rPr>
        <w:t>Secretary</w:t>
      </w:r>
      <w:r>
        <w:rPr>
          <w:rFonts w:ascii="Century Gothic" w:hAnsi="Century Gothic"/>
          <w:spacing w:val="4"/>
        </w:rPr>
        <w:t xml:space="preserve"> </w:t>
      </w:r>
      <w:r>
        <w:rPr>
          <w:rFonts w:ascii="Century Gothic" w:hAnsi="Century Gothic"/>
          <w:spacing w:val="-2"/>
        </w:rPr>
        <w:t xml:space="preserve">(Seal) </w:t>
      </w:r>
      <w:r>
        <w:rPr>
          <w:rFonts w:ascii="Century Gothic" w:hAnsi="Century Gothic"/>
        </w:rPr>
        <w:t xml:space="preserve">Title </w:t>
      </w:r>
    </w:p>
    <w:p w:rsidR="004710B0" w:rsidRDefault="004710B0" w:rsidP="004710B0">
      <w:pPr>
        <w:pStyle w:val="BodyText"/>
        <w:ind w:left="720" w:right="1460"/>
        <w:rPr>
          <w:rFonts w:ascii="Century Gothic" w:hAnsi="Century Gothic"/>
        </w:rPr>
      </w:pPr>
    </w:p>
    <w:p w:rsidR="004710B0" w:rsidRDefault="004710B0" w:rsidP="004710B0">
      <w:pPr>
        <w:ind w:left="720" w:right="1460"/>
        <w:rPr>
          <w:rFonts w:ascii="Century Gothic" w:hAnsi="Century Gothic"/>
        </w:rPr>
      </w:pPr>
    </w:p>
    <w:p w:rsidR="004710B0" w:rsidRDefault="004710B0" w:rsidP="004710B0">
      <w:pPr>
        <w:ind w:left="720" w:right="1460"/>
        <w:rPr>
          <w:rFonts w:ascii="Century Gothic" w:hAnsi="Century Gothic"/>
          <w:u w:val="single"/>
        </w:rPr>
      </w:pPr>
      <w:r>
        <w:rPr>
          <w:rFonts w:ascii="Century Gothic" w:hAnsi="Century Gothic"/>
        </w:rPr>
        <w:t>2.</w:t>
      </w:r>
      <w:r>
        <w:rPr>
          <w:rFonts w:ascii="Century Gothic" w:hAnsi="Century Gothic"/>
        </w:rPr>
        <w:tab/>
        <w:t xml:space="preserve">Signature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4710B0" w:rsidRDefault="004710B0" w:rsidP="004710B0">
      <w:pPr>
        <w:ind w:left="720" w:right="1460"/>
        <w:rPr>
          <w:rFonts w:ascii="Century Gothic" w:hAnsi="Century Gothic"/>
        </w:rPr>
      </w:pPr>
      <w:r>
        <w:rPr>
          <w:rFonts w:ascii="Century Gothic" w:hAnsi="Century Gothic"/>
        </w:rPr>
        <w:tab/>
      </w:r>
    </w:p>
    <w:p w:rsidR="004710B0" w:rsidRDefault="004710B0" w:rsidP="004710B0">
      <w:pPr>
        <w:ind w:left="720" w:right="1460"/>
        <w:rPr>
          <w:rFonts w:ascii="Century Gothic" w:hAnsi="Century Gothic"/>
        </w:rPr>
      </w:pPr>
      <w:r>
        <w:rPr>
          <w:rFonts w:ascii="Century Gothic" w:hAnsi="Century Gothic"/>
        </w:rPr>
        <w:tab/>
        <w:t xml:space="preserve">Name </w:t>
      </w:r>
      <w:r>
        <w:rPr>
          <w:rFonts w:ascii="Century Gothic" w:hAnsi="Century Gothic"/>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4710B0" w:rsidRDefault="004710B0" w:rsidP="004710B0">
      <w:pPr>
        <w:ind w:left="720" w:right="1460"/>
        <w:jc w:val="right"/>
        <w:rPr>
          <w:rFonts w:ascii="Century Gothic" w:hAnsi="Century Gothic"/>
          <w:b/>
          <w:u w:val="single"/>
        </w:rPr>
      </w:pP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u w:val="single"/>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r>
      <w:r>
        <w:rPr>
          <w:rFonts w:ascii="Century Gothic" w:hAnsi="Century Gothic"/>
          <w:spacing w:val="-2"/>
        </w:rPr>
        <w:tab/>
        <w:t>Corporate</w:t>
      </w:r>
      <w:r>
        <w:rPr>
          <w:rFonts w:ascii="Century Gothic" w:hAnsi="Century Gothic"/>
          <w:spacing w:val="5"/>
        </w:rPr>
        <w:t xml:space="preserve"> </w:t>
      </w:r>
      <w:r>
        <w:rPr>
          <w:rFonts w:ascii="Century Gothic" w:hAnsi="Century Gothic"/>
          <w:spacing w:val="-2"/>
        </w:rPr>
        <w:t>Secretary</w:t>
      </w:r>
      <w:r>
        <w:rPr>
          <w:rFonts w:ascii="Century Gothic" w:hAnsi="Century Gothic"/>
          <w:spacing w:val="4"/>
        </w:rPr>
        <w:t xml:space="preserve"> </w:t>
      </w:r>
      <w:r>
        <w:rPr>
          <w:rFonts w:ascii="Century Gothic" w:hAnsi="Century Gothic"/>
          <w:spacing w:val="-2"/>
        </w:rPr>
        <w:t xml:space="preserve">(Seal) </w:t>
      </w:r>
      <w:r>
        <w:rPr>
          <w:rFonts w:ascii="Century Gothic" w:hAnsi="Century Gothic"/>
        </w:rPr>
        <w:t xml:space="preserve">Title </w:t>
      </w:r>
    </w:p>
    <w:p w:rsidR="00CE0472" w:rsidRPr="003E2BF0" w:rsidRDefault="00CE0472" w:rsidP="004710B0">
      <w:pPr>
        <w:pStyle w:val="Heading1"/>
        <w:tabs>
          <w:tab w:val="left" w:pos="9009"/>
        </w:tabs>
        <w:spacing w:before="72" w:line="322" w:lineRule="exact"/>
        <w:ind w:left="720" w:right="1460"/>
        <w:rPr>
          <w:rFonts w:ascii="Century Gothic" w:hAnsi="Century Gothic"/>
          <w:b w:val="0"/>
          <w:u w:val="single"/>
        </w:rPr>
      </w:pPr>
    </w:p>
    <w:sectPr w:rsidR="00CE0472" w:rsidRPr="003E2BF0" w:rsidSect="004710B0">
      <w:pgSz w:w="12240" w:h="15840"/>
      <w:pgMar w:top="280" w:right="440" w:bottom="1000" w:left="2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E6D"/>
    <w:multiLevelType w:val="hybridMultilevel"/>
    <w:tmpl w:val="051C563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573686"/>
    <w:multiLevelType w:val="hybridMultilevel"/>
    <w:tmpl w:val="F1BC6242"/>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C31CCF"/>
    <w:multiLevelType w:val="hybridMultilevel"/>
    <w:tmpl w:val="B42A36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852218"/>
    <w:multiLevelType w:val="hybridMultilevel"/>
    <w:tmpl w:val="3C2234AE"/>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0B6166"/>
    <w:multiLevelType w:val="hybridMultilevel"/>
    <w:tmpl w:val="85C4257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1D1C80"/>
    <w:multiLevelType w:val="hybridMultilevel"/>
    <w:tmpl w:val="3674543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5A2A8A"/>
    <w:multiLevelType w:val="hybridMultilevel"/>
    <w:tmpl w:val="D7F8D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0906DB"/>
    <w:multiLevelType w:val="hybridMultilevel"/>
    <w:tmpl w:val="7E6461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6CF3818"/>
    <w:multiLevelType w:val="hybridMultilevel"/>
    <w:tmpl w:val="7F985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FD72B1B"/>
    <w:multiLevelType w:val="hybridMultilevel"/>
    <w:tmpl w:val="C77E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3B61C25"/>
    <w:multiLevelType w:val="hybridMultilevel"/>
    <w:tmpl w:val="06C289D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45FA0"/>
    <w:multiLevelType w:val="hybridMultilevel"/>
    <w:tmpl w:val="AD3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A614D35"/>
    <w:multiLevelType w:val="hybridMultilevel"/>
    <w:tmpl w:val="1D661A42"/>
    <w:lvl w:ilvl="0" w:tplc="A59A98D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B1B3E0D"/>
    <w:multiLevelType w:val="hybridMultilevel"/>
    <w:tmpl w:val="98BE4FDE"/>
    <w:lvl w:ilvl="0" w:tplc="1668D67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B07A7"/>
    <w:multiLevelType w:val="hybridMultilevel"/>
    <w:tmpl w:val="C6FC381E"/>
    <w:lvl w:ilvl="0" w:tplc="E02A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620DFA"/>
    <w:multiLevelType w:val="hybridMultilevel"/>
    <w:tmpl w:val="D12654F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83718B3"/>
    <w:multiLevelType w:val="hybridMultilevel"/>
    <w:tmpl w:val="8C96FECC"/>
    <w:lvl w:ilvl="0" w:tplc="5F128DBA">
      <w:start w:val="5"/>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C2EF7"/>
    <w:multiLevelType w:val="hybridMultilevel"/>
    <w:tmpl w:val="E850DC4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4FED74D6"/>
    <w:multiLevelType w:val="hybridMultilevel"/>
    <w:tmpl w:val="F8FEB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2A37C94"/>
    <w:multiLevelType w:val="hybridMultilevel"/>
    <w:tmpl w:val="C930B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447759"/>
    <w:multiLevelType w:val="hybridMultilevel"/>
    <w:tmpl w:val="2A66FB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33561"/>
    <w:multiLevelType w:val="hybridMultilevel"/>
    <w:tmpl w:val="F54644E6"/>
    <w:lvl w:ilvl="0" w:tplc="8252039A">
      <w:start w:val="1"/>
      <w:numFmt w:val="decimal"/>
      <w:lvlText w:val="%1."/>
      <w:lvlJc w:val="left"/>
      <w:pPr>
        <w:ind w:left="1201"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FD0892A">
      <w:numFmt w:val="bullet"/>
      <w:lvlText w:val="•"/>
      <w:lvlJc w:val="left"/>
      <w:pPr>
        <w:ind w:left="2234" w:hanging="202"/>
      </w:pPr>
      <w:rPr>
        <w:rFonts w:hint="default"/>
        <w:lang w:val="en-US" w:eastAsia="en-US" w:bidi="ar-SA"/>
      </w:rPr>
    </w:lvl>
    <w:lvl w:ilvl="2" w:tplc="7C7E6964">
      <w:numFmt w:val="bullet"/>
      <w:lvlText w:val="•"/>
      <w:lvlJc w:val="left"/>
      <w:pPr>
        <w:ind w:left="3268" w:hanging="202"/>
      </w:pPr>
      <w:rPr>
        <w:rFonts w:hint="default"/>
        <w:lang w:val="en-US" w:eastAsia="en-US" w:bidi="ar-SA"/>
      </w:rPr>
    </w:lvl>
    <w:lvl w:ilvl="3" w:tplc="A454D1E4">
      <w:numFmt w:val="bullet"/>
      <w:lvlText w:val="•"/>
      <w:lvlJc w:val="left"/>
      <w:pPr>
        <w:ind w:left="4302" w:hanging="202"/>
      </w:pPr>
      <w:rPr>
        <w:rFonts w:hint="default"/>
        <w:lang w:val="en-US" w:eastAsia="en-US" w:bidi="ar-SA"/>
      </w:rPr>
    </w:lvl>
    <w:lvl w:ilvl="4" w:tplc="AB58FC62">
      <w:numFmt w:val="bullet"/>
      <w:lvlText w:val="•"/>
      <w:lvlJc w:val="left"/>
      <w:pPr>
        <w:ind w:left="5336" w:hanging="202"/>
      </w:pPr>
      <w:rPr>
        <w:rFonts w:hint="default"/>
        <w:lang w:val="en-US" w:eastAsia="en-US" w:bidi="ar-SA"/>
      </w:rPr>
    </w:lvl>
    <w:lvl w:ilvl="5" w:tplc="C4628174">
      <w:numFmt w:val="bullet"/>
      <w:lvlText w:val="•"/>
      <w:lvlJc w:val="left"/>
      <w:pPr>
        <w:ind w:left="6370" w:hanging="202"/>
      </w:pPr>
      <w:rPr>
        <w:rFonts w:hint="default"/>
        <w:lang w:val="en-US" w:eastAsia="en-US" w:bidi="ar-SA"/>
      </w:rPr>
    </w:lvl>
    <w:lvl w:ilvl="6" w:tplc="AAA4C0E6">
      <w:numFmt w:val="bullet"/>
      <w:lvlText w:val="•"/>
      <w:lvlJc w:val="left"/>
      <w:pPr>
        <w:ind w:left="7404" w:hanging="202"/>
      </w:pPr>
      <w:rPr>
        <w:rFonts w:hint="default"/>
        <w:lang w:val="en-US" w:eastAsia="en-US" w:bidi="ar-SA"/>
      </w:rPr>
    </w:lvl>
    <w:lvl w:ilvl="7" w:tplc="D63074A6">
      <w:numFmt w:val="bullet"/>
      <w:lvlText w:val="•"/>
      <w:lvlJc w:val="left"/>
      <w:pPr>
        <w:ind w:left="8438" w:hanging="202"/>
      </w:pPr>
      <w:rPr>
        <w:rFonts w:hint="default"/>
        <w:lang w:val="en-US" w:eastAsia="en-US" w:bidi="ar-SA"/>
      </w:rPr>
    </w:lvl>
    <w:lvl w:ilvl="8" w:tplc="7EC0F37E">
      <w:numFmt w:val="bullet"/>
      <w:lvlText w:val="•"/>
      <w:lvlJc w:val="left"/>
      <w:pPr>
        <w:ind w:left="9472" w:hanging="202"/>
      </w:pPr>
      <w:rPr>
        <w:rFonts w:hint="default"/>
        <w:lang w:val="en-US" w:eastAsia="en-US" w:bidi="ar-SA"/>
      </w:rPr>
    </w:lvl>
  </w:abstractNum>
  <w:abstractNum w:abstractNumId="29"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6F7A70"/>
    <w:multiLevelType w:val="hybridMultilevel"/>
    <w:tmpl w:val="BB7C0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6104327E"/>
    <w:multiLevelType w:val="hybridMultilevel"/>
    <w:tmpl w:val="AE9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412983"/>
    <w:multiLevelType w:val="hybridMultilevel"/>
    <w:tmpl w:val="6326011A"/>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27"/>
  </w:num>
  <w:num w:numId="14">
    <w:abstractNumId w:val="17"/>
  </w:num>
  <w:num w:numId="15">
    <w:abstractNumId w:val="4"/>
  </w:num>
  <w:num w:numId="16">
    <w:abstractNumId w:val="0"/>
  </w:num>
  <w:num w:numId="17">
    <w:abstractNumId w:val="5"/>
  </w:num>
  <w:num w:numId="18">
    <w:abstractNumId w:val="6"/>
  </w:num>
  <w:num w:numId="19">
    <w:abstractNumId w:val="3"/>
  </w:num>
  <w:num w:numId="20">
    <w:abstractNumId w:val="1"/>
  </w:num>
  <w:num w:numId="21">
    <w:abstractNumId w:val="15"/>
  </w:num>
  <w:num w:numId="22">
    <w:abstractNumId w:val="12"/>
  </w:num>
  <w:num w:numId="23">
    <w:abstractNumId w:val="7"/>
  </w:num>
  <w:num w:numId="24">
    <w:abstractNumId w:val="33"/>
  </w:num>
  <w:num w:numId="25">
    <w:abstractNumId w:val="20"/>
  </w:num>
  <w:num w:numId="26">
    <w:abstractNumId w:val="14"/>
  </w:num>
  <w:num w:numId="27">
    <w:abstractNumId w:val="28"/>
  </w:num>
  <w:num w:numId="28">
    <w:abstractNumId w:val="25"/>
  </w:num>
  <w:num w:numId="29">
    <w:abstractNumId w:val="24"/>
  </w:num>
  <w:num w:numId="30">
    <w:abstractNumId w:val="18"/>
  </w:num>
  <w:num w:numId="31">
    <w:abstractNumId w:val="30"/>
  </w:num>
  <w:num w:numId="32">
    <w:abstractNumId w:val="10"/>
  </w:num>
  <w:num w:numId="33">
    <w:abstractNumId w:val="21"/>
  </w:num>
  <w:num w:numId="34">
    <w:abstractNumId w:val="31"/>
  </w:num>
  <w:num w:numId="35">
    <w:abstractNumId w:val="23"/>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0D"/>
    <w:rsid w:val="00002632"/>
    <w:rsid w:val="00004EE8"/>
    <w:rsid w:val="00006A15"/>
    <w:rsid w:val="00006B3D"/>
    <w:rsid w:val="00006D93"/>
    <w:rsid w:val="00014D75"/>
    <w:rsid w:val="00017F02"/>
    <w:rsid w:val="00023A01"/>
    <w:rsid w:val="000244C8"/>
    <w:rsid w:val="000249C6"/>
    <w:rsid w:val="0002739C"/>
    <w:rsid w:val="00030D37"/>
    <w:rsid w:val="00036832"/>
    <w:rsid w:val="000466C7"/>
    <w:rsid w:val="00050FED"/>
    <w:rsid w:val="0006243B"/>
    <w:rsid w:val="00063253"/>
    <w:rsid w:val="00065D9D"/>
    <w:rsid w:val="0006798E"/>
    <w:rsid w:val="000714B6"/>
    <w:rsid w:val="00077F46"/>
    <w:rsid w:val="00081C2D"/>
    <w:rsid w:val="0008464E"/>
    <w:rsid w:val="00090C6A"/>
    <w:rsid w:val="000912F1"/>
    <w:rsid w:val="00091569"/>
    <w:rsid w:val="000945B4"/>
    <w:rsid w:val="00095F86"/>
    <w:rsid w:val="000A5FCB"/>
    <w:rsid w:val="000A7756"/>
    <w:rsid w:val="000A7A48"/>
    <w:rsid w:val="000B125D"/>
    <w:rsid w:val="000C7968"/>
    <w:rsid w:val="000D5DDC"/>
    <w:rsid w:val="000E1DE5"/>
    <w:rsid w:val="000E3114"/>
    <w:rsid w:val="000E3C94"/>
    <w:rsid w:val="000F3B1E"/>
    <w:rsid w:val="000F6091"/>
    <w:rsid w:val="000F785B"/>
    <w:rsid w:val="00103F99"/>
    <w:rsid w:val="00113F06"/>
    <w:rsid w:val="00121D3E"/>
    <w:rsid w:val="0014558F"/>
    <w:rsid w:val="00155528"/>
    <w:rsid w:val="00176011"/>
    <w:rsid w:val="0018232E"/>
    <w:rsid w:val="00182E28"/>
    <w:rsid w:val="001900E5"/>
    <w:rsid w:val="00191342"/>
    <w:rsid w:val="00195396"/>
    <w:rsid w:val="001A2CA9"/>
    <w:rsid w:val="001A5C40"/>
    <w:rsid w:val="001B4395"/>
    <w:rsid w:val="001B7043"/>
    <w:rsid w:val="001C443C"/>
    <w:rsid w:val="001C5C6F"/>
    <w:rsid w:val="001D067E"/>
    <w:rsid w:val="001E1676"/>
    <w:rsid w:val="001E5121"/>
    <w:rsid w:val="00203E6D"/>
    <w:rsid w:val="00204C32"/>
    <w:rsid w:val="0020690A"/>
    <w:rsid w:val="00214146"/>
    <w:rsid w:val="002243C6"/>
    <w:rsid w:val="00227817"/>
    <w:rsid w:val="00233091"/>
    <w:rsid w:val="002330C7"/>
    <w:rsid w:val="002361D7"/>
    <w:rsid w:val="0024034B"/>
    <w:rsid w:val="00251D77"/>
    <w:rsid w:val="00252365"/>
    <w:rsid w:val="00275014"/>
    <w:rsid w:val="002913CD"/>
    <w:rsid w:val="00297B5A"/>
    <w:rsid w:val="002A33C3"/>
    <w:rsid w:val="002A7D5D"/>
    <w:rsid w:val="002C1CEB"/>
    <w:rsid w:val="002C7CCA"/>
    <w:rsid w:val="002D3F9D"/>
    <w:rsid w:val="002E2C7E"/>
    <w:rsid w:val="002E4155"/>
    <w:rsid w:val="002E513E"/>
    <w:rsid w:val="002F0438"/>
    <w:rsid w:val="002F0960"/>
    <w:rsid w:val="003007F9"/>
    <w:rsid w:val="00304E64"/>
    <w:rsid w:val="00305E89"/>
    <w:rsid w:val="00310C24"/>
    <w:rsid w:val="003112C4"/>
    <w:rsid w:val="0032046D"/>
    <w:rsid w:val="003226F2"/>
    <w:rsid w:val="00336C24"/>
    <w:rsid w:val="003378B8"/>
    <w:rsid w:val="00337DC3"/>
    <w:rsid w:val="00346214"/>
    <w:rsid w:val="003525A3"/>
    <w:rsid w:val="00355704"/>
    <w:rsid w:val="00357C82"/>
    <w:rsid w:val="00371C8E"/>
    <w:rsid w:val="0037544F"/>
    <w:rsid w:val="00385347"/>
    <w:rsid w:val="003932F5"/>
    <w:rsid w:val="003A0CB9"/>
    <w:rsid w:val="003A790A"/>
    <w:rsid w:val="003C18EB"/>
    <w:rsid w:val="003D7361"/>
    <w:rsid w:val="003E1B79"/>
    <w:rsid w:val="003E2BF0"/>
    <w:rsid w:val="003E30E1"/>
    <w:rsid w:val="003E7DEE"/>
    <w:rsid w:val="003F4391"/>
    <w:rsid w:val="004035B2"/>
    <w:rsid w:val="0040480B"/>
    <w:rsid w:val="00406833"/>
    <w:rsid w:val="00414191"/>
    <w:rsid w:val="00420D0B"/>
    <w:rsid w:val="004265FE"/>
    <w:rsid w:val="004305D2"/>
    <w:rsid w:val="00430631"/>
    <w:rsid w:val="00430B78"/>
    <w:rsid w:val="004353DD"/>
    <w:rsid w:val="00454540"/>
    <w:rsid w:val="00470FA3"/>
    <w:rsid w:val="004710B0"/>
    <w:rsid w:val="00471ED3"/>
    <w:rsid w:val="00474B3F"/>
    <w:rsid w:val="00475164"/>
    <w:rsid w:val="004808EA"/>
    <w:rsid w:val="004861D0"/>
    <w:rsid w:val="00496098"/>
    <w:rsid w:val="004A70A4"/>
    <w:rsid w:val="004B065E"/>
    <w:rsid w:val="004B0B78"/>
    <w:rsid w:val="004B20FA"/>
    <w:rsid w:val="004B6209"/>
    <w:rsid w:val="004B72D1"/>
    <w:rsid w:val="004C21BD"/>
    <w:rsid w:val="004C52BC"/>
    <w:rsid w:val="004C5F14"/>
    <w:rsid w:val="004D06DB"/>
    <w:rsid w:val="004D0ABC"/>
    <w:rsid w:val="004D4A50"/>
    <w:rsid w:val="004D4AA4"/>
    <w:rsid w:val="004E5A63"/>
    <w:rsid w:val="004E5B0B"/>
    <w:rsid w:val="004E7049"/>
    <w:rsid w:val="004F61CB"/>
    <w:rsid w:val="00504E77"/>
    <w:rsid w:val="00505BFB"/>
    <w:rsid w:val="00507424"/>
    <w:rsid w:val="0051366A"/>
    <w:rsid w:val="00535715"/>
    <w:rsid w:val="005374DF"/>
    <w:rsid w:val="00541104"/>
    <w:rsid w:val="00541CD6"/>
    <w:rsid w:val="005461F1"/>
    <w:rsid w:val="00552333"/>
    <w:rsid w:val="00555A8B"/>
    <w:rsid w:val="00562A1C"/>
    <w:rsid w:val="0056386D"/>
    <w:rsid w:val="005650BB"/>
    <w:rsid w:val="005655A4"/>
    <w:rsid w:val="005671D5"/>
    <w:rsid w:val="00567981"/>
    <w:rsid w:val="00574CB9"/>
    <w:rsid w:val="00584FDC"/>
    <w:rsid w:val="00586873"/>
    <w:rsid w:val="00587908"/>
    <w:rsid w:val="00590CD9"/>
    <w:rsid w:val="005A41F7"/>
    <w:rsid w:val="005A601D"/>
    <w:rsid w:val="005B0FDC"/>
    <w:rsid w:val="005B173B"/>
    <w:rsid w:val="005B487D"/>
    <w:rsid w:val="005B7F74"/>
    <w:rsid w:val="005C2C90"/>
    <w:rsid w:val="005C6DB7"/>
    <w:rsid w:val="005D100D"/>
    <w:rsid w:val="005D1EFD"/>
    <w:rsid w:val="005D7F05"/>
    <w:rsid w:val="005F62DF"/>
    <w:rsid w:val="00600037"/>
    <w:rsid w:val="0061388C"/>
    <w:rsid w:val="00615C5F"/>
    <w:rsid w:val="006246DB"/>
    <w:rsid w:val="00625055"/>
    <w:rsid w:val="0065279A"/>
    <w:rsid w:val="0065535D"/>
    <w:rsid w:val="00661127"/>
    <w:rsid w:val="006647A6"/>
    <w:rsid w:val="00671244"/>
    <w:rsid w:val="00673678"/>
    <w:rsid w:val="00677BBF"/>
    <w:rsid w:val="006808CB"/>
    <w:rsid w:val="00684A92"/>
    <w:rsid w:val="00694E40"/>
    <w:rsid w:val="006B219B"/>
    <w:rsid w:val="006B2494"/>
    <w:rsid w:val="006B440A"/>
    <w:rsid w:val="006B7C1A"/>
    <w:rsid w:val="006B7F55"/>
    <w:rsid w:val="006C3087"/>
    <w:rsid w:val="006D65D7"/>
    <w:rsid w:val="006E40F2"/>
    <w:rsid w:val="006F1165"/>
    <w:rsid w:val="006F415D"/>
    <w:rsid w:val="00707F9E"/>
    <w:rsid w:val="007105B0"/>
    <w:rsid w:val="00710E5F"/>
    <w:rsid w:val="00711382"/>
    <w:rsid w:val="0071513A"/>
    <w:rsid w:val="00717C92"/>
    <w:rsid w:val="00721B12"/>
    <w:rsid w:val="0073434D"/>
    <w:rsid w:val="00734475"/>
    <w:rsid w:val="00735404"/>
    <w:rsid w:val="00736AF0"/>
    <w:rsid w:val="007375B2"/>
    <w:rsid w:val="00742228"/>
    <w:rsid w:val="00743849"/>
    <w:rsid w:val="00745DA3"/>
    <w:rsid w:val="007552A7"/>
    <w:rsid w:val="00757127"/>
    <w:rsid w:val="00765D4A"/>
    <w:rsid w:val="00771FD3"/>
    <w:rsid w:val="0077293A"/>
    <w:rsid w:val="00773307"/>
    <w:rsid w:val="00777547"/>
    <w:rsid w:val="00781ACC"/>
    <w:rsid w:val="00782EA4"/>
    <w:rsid w:val="007837BB"/>
    <w:rsid w:val="00786EBD"/>
    <w:rsid w:val="00792AF0"/>
    <w:rsid w:val="007931CB"/>
    <w:rsid w:val="00794505"/>
    <w:rsid w:val="0079487D"/>
    <w:rsid w:val="007A15EE"/>
    <w:rsid w:val="007A6389"/>
    <w:rsid w:val="007A6766"/>
    <w:rsid w:val="007B477B"/>
    <w:rsid w:val="007C1429"/>
    <w:rsid w:val="007C5E6D"/>
    <w:rsid w:val="007D0037"/>
    <w:rsid w:val="007D35C6"/>
    <w:rsid w:val="007D4536"/>
    <w:rsid w:val="007D55C5"/>
    <w:rsid w:val="007E7D40"/>
    <w:rsid w:val="007F6DD6"/>
    <w:rsid w:val="00800F51"/>
    <w:rsid w:val="0080484A"/>
    <w:rsid w:val="00806EF5"/>
    <w:rsid w:val="00815E5C"/>
    <w:rsid w:val="00822A0D"/>
    <w:rsid w:val="008246A3"/>
    <w:rsid w:val="00832C95"/>
    <w:rsid w:val="00835C93"/>
    <w:rsid w:val="00842B61"/>
    <w:rsid w:val="00855609"/>
    <w:rsid w:val="00864EA5"/>
    <w:rsid w:val="00877D15"/>
    <w:rsid w:val="008839E3"/>
    <w:rsid w:val="008856A4"/>
    <w:rsid w:val="00890190"/>
    <w:rsid w:val="008910A7"/>
    <w:rsid w:val="008938C7"/>
    <w:rsid w:val="008A113A"/>
    <w:rsid w:val="008B6672"/>
    <w:rsid w:val="008C143D"/>
    <w:rsid w:val="008C2449"/>
    <w:rsid w:val="008C2FD2"/>
    <w:rsid w:val="008C74A2"/>
    <w:rsid w:val="008D2EAB"/>
    <w:rsid w:val="008D778E"/>
    <w:rsid w:val="008E78C9"/>
    <w:rsid w:val="008F211A"/>
    <w:rsid w:val="008F28DB"/>
    <w:rsid w:val="008F315A"/>
    <w:rsid w:val="00904FBB"/>
    <w:rsid w:val="00913620"/>
    <w:rsid w:val="009153BB"/>
    <w:rsid w:val="0092614A"/>
    <w:rsid w:val="00927E8C"/>
    <w:rsid w:val="00932114"/>
    <w:rsid w:val="0093798B"/>
    <w:rsid w:val="00937AE9"/>
    <w:rsid w:val="0094444D"/>
    <w:rsid w:val="0094445E"/>
    <w:rsid w:val="00945254"/>
    <w:rsid w:val="00961F32"/>
    <w:rsid w:val="00971339"/>
    <w:rsid w:val="009726FA"/>
    <w:rsid w:val="0097682D"/>
    <w:rsid w:val="00983BE6"/>
    <w:rsid w:val="00983C31"/>
    <w:rsid w:val="0098755B"/>
    <w:rsid w:val="00990A4C"/>
    <w:rsid w:val="00995997"/>
    <w:rsid w:val="009A116A"/>
    <w:rsid w:val="009B217A"/>
    <w:rsid w:val="009B5322"/>
    <w:rsid w:val="009B6378"/>
    <w:rsid w:val="009B7945"/>
    <w:rsid w:val="009C16E3"/>
    <w:rsid w:val="009D1219"/>
    <w:rsid w:val="009D172D"/>
    <w:rsid w:val="009D5C4E"/>
    <w:rsid w:val="009E26F4"/>
    <w:rsid w:val="009F1C20"/>
    <w:rsid w:val="009F439E"/>
    <w:rsid w:val="009F6217"/>
    <w:rsid w:val="00A03360"/>
    <w:rsid w:val="00A03812"/>
    <w:rsid w:val="00A04E99"/>
    <w:rsid w:val="00A11C07"/>
    <w:rsid w:val="00A36E4F"/>
    <w:rsid w:val="00A37C7C"/>
    <w:rsid w:val="00A42A64"/>
    <w:rsid w:val="00A45F49"/>
    <w:rsid w:val="00A52156"/>
    <w:rsid w:val="00A53577"/>
    <w:rsid w:val="00A65255"/>
    <w:rsid w:val="00A660C2"/>
    <w:rsid w:val="00A82276"/>
    <w:rsid w:val="00A850F0"/>
    <w:rsid w:val="00A850F9"/>
    <w:rsid w:val="00A86EAB"/>
    <w:rsid w:val="00A9348C"/>
    <w:rsid w:val="00A9771A"/>
    <w:rsid w:val="00AC7FA6"/>
    <w:rsid w:val="00AE6500"/>
    <w:rsid w:val="00AF1453"/>
    <w:rsid w:val="00AF1E2B"/>
    <w:rsid w:val="00AF35E5"/>
    <w:rsid w:val="00AF45E3"/>
    <w:rsid w:val="00B05F05"/>
    <w:rsid w:val="00B117BC"/>
    <w:rsid w:val="00B12F1C"/>
    <w:rsid w:val="00B248BE"/>
    <w:rsid w:val="00B25FE1"/>
    <w:rsid w:val="00B267EC"/>
    <w:rsid w:val="00B277C9"/>
    <w:rsid w:val="00B360F0"/>
    <w:rsid w:val="00B41088"/>
    <w:rsid w:val="00B45D9C"/>
    <w:rsid w:val="00B53277"/>
    <w:rsid w:val="00B655EC"/>
    <w:rsid w:val="00B91186"/>
    <w:rsid w:val="00B966FD"/>
    <w:rsid w:val="00BC0AA0"/>
    <w:rsid w:val="00BC1EC5"/>
    <w:rsid w:val="00BC369F"/>
    <w:rsid w:val="00BC467B"/>
    <w:rsid w:val="00BC6306"/>
    <w:rsid w:val="00BC6762"/>
    <w:rsid w:val="00BD661B"/>
    <w:rsid w:val="00BE7151"/>
    <w:rsid w:val="00BF405B"/>
    <w:rsid w:val="00BF52BF"/>
    <w:rsid w:val="00BF5ECC"/>
    <w:rsid w:val="00C07057"/>
    <w:rsid w:val="00C30657"/>
    <w:rsid w:val="00C406B8"/>
    <w:rsid w:val="00C4292C"/>
    <w:rsid w:val="00C467C1"/>
    <w:rsid w:val="00C54412"/>
    <w:rsid w:val="00C572E1"/>
    <w:rsid w:val="00C71ECB"/>
    <w:rsid w:val="00C73AD9"/>
    <w:rsid w:val="00C7573F"/>
    <w:rsid w:val="00C763D5"/>
    <w:rsid w:val="00C81992"/>
    <w:rsid w:val="00C868EE"/>
    <w:rsid w:val="00C92BD4"/>
    <w:rsid w:val="00CA4FF9"/>
    <w:rsid w:val="00CB5075"/>
    <w:rsid w:val="00CB7AAD"/>
    <w:rsid w:val="00CC072E"/>
    <w:rsid w:val="00CD2D9A"/>
    <w:rsid w:val="00CE0472"/>
    <w:rsid w:val="00CE1A3B"/>
    <w:rsid w:val="00D2345C"/>
    <w:rsid w:val="00D27C7B"/>
    <w:rsid w:val="00D3540A"/>
    <w:rsid w:val="00D41BAE"/>
    <w:rsid w:val="00D439EE"/>
    <w:rsid w:val="00D5308E"/>
    <w:rsid w:val="00D5499A"/>
    <w:rsid w:val="00D6588A"/>
    <w:rsid w:val="00D664A9"/>
    <w:rsid w:val="00D75741"/>
    <w:rsid w:val="00D968C5"/>
    <w:rsid w:val="00DB230C"/>
    <w:rsid w:val="00DB7D9C"/>
    <w:rsid w:val="00DC2E93"/>
    <w:rsid w:val="00DD14AC"/>
    <w:rsid w:val="00DE0420"/>
    <w:rsid w:val="00DE40CA"/>
    <w:rsid w:val="00DF0C41"/>
    <w:rsid w:val="00DF459B"/>
    <w:rsid w:val="00E17A90"/>
    <w:rsid w:val="00E2065A"/>
    <w:rsid w:val="00E23449"/>
    <w:rsid w:val="00E316F9"/>
    <w:rsid w:val="00E324A7"/>
    <w:rsid w:val="00E40AA2"/>
    <w:rsid w:val="00E4265E"/>
    <w:rsid w:val="00E428E8"/>
    <w:rsid w:val="00E514DF"/>
    <w:rsid w:val="00E526FD"/>
    <w:rsid w:val="00E545DD"/>
    <w:rsid w:val="00E5585D"/>
    <w:rsid w:val="00E61330"/>
    <w:rsid w:val="00E75DA2"/>
    <w:rsid w:val="00E97F55"/>
    <w:rsid w:val="00EA4869"/>
    <w:rsid w:val="00EA7959"/>
    <w:rsid w:val="00EB4D7D"/>
    <w:rsid w:val="00EC129D"/>
    <w:rsid w:val="00EC2D9A"/>
    <w:rsid w:val="00EC3101"/>
    <w:rsid w:val="00EC6E09"/>
    <w:rsid w:val="00EC7D5F"/>
    <w:rsid w:val="00ED5F6A"/>
    <w:rsid w:val="00EE48C8"/>
    <w:rsid w:val="00EF1E73"/>
    <w:rsid w:val="00EF3F83"/>
    <w:rsid w:val="00F04418"/>
    <w:rsid w:val="00F04812"/>
    <w:rsid w:val="00F051CE"/>
    <w:rsid w:val="00F23FD1"/>
    <w:rsid w:val="00F34F99"/>
    <w:rsid w:val="00F50B6B"/>
    <w:rsid w:val="00F511A8"/>
    <w:rsid w:val="00F51CD1"/>
    <w:rsid w:val="00F6462C"/>
    <w:rsid w:val="00F86478"/>
    <w:rsid w:val="00FB20EB"/>
    <w:rsid w:val="00FC71D1"/>
    <w:rsid w:val="00FD475D"/>
    <w:rsid w:val="00FD536E"/>
    <w:rsid w:val="00FE2F9E"/>
    <w:rsid w:val="00FE6533"/>
    <w:rsid w:val="00FE7CAD"/>
    <w:rsid w:val="00FF701B"/>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3A32"/>
  <w15:docId w15:val="{2840FC13-132F-451E-ABB3-4054AB8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4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5279A"/>
    <w:pPr>
      <w:widowControl w:val="0"/>
      <w:autoSpaceDE w:val="0"/>
      <w:autoSpaceDN w:val="0"/>
      <w:ind w:left="1720"/>
      <w:outlineLvl w:val="0"/>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2C1C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72"/>
    <w:pPr>
      <w:ind w:left="720"/>
      <w:contextualSpacing/>
    </w:pPr>
  </w:style>
  <w:style w:type="table" w:styleId="TableGrid">
    <w:name w:val="Table Grid"/>
    <w:basedOn w:val="TableNormal"/>
    <w:uiPriority w:val="59"/>
    <w:rsid w:val="00CE04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05"/>
    <w:rPr>
      <w:rFonts w:ascii="Tahoma" w:hAnsi="Tahoma" w:cs="Tahoma"/>
      <w:sz w:val="16"/>
      <w:szCs w:val="16"/>
    </w:rPr>
  </w:style>
  <w:style w:type="character" w:customStyle="1" w:styleId="BalloonTextChar">
    <w:name w:val="Balloon Text Char"/>
    <w:basedOn w:val="DefaultParagraphFont"/>
    <w:link w:val="BalloonText"/>
    <w:uiPriority w:val="99"/>
    <w:semiHidden/>
    <w:rsid w:val="005D7F05"/>
    <w:rPr>
      <w:rFonts w:ascii="Tahoma" w:eastAsia="Times New Roman" w:hAnsi="Tahoma" w:cs="Tahoma"/>
      <w:sz w:val="16"/>
      <w:szCs w:val="16"/>
    </w:rPr>
  </w:style>
  <w:style w:type="character" w:styleId="Hyperlink">
    <w:name w:val="Hyperlink"/>
    <w:basedOn w:val="DefaultParagraphFont"/>
    <w:uiPriority w:val="99"/>
    <w:unhideWhenUsed/>
    <w:rsid w:val="008C2FD2"/>
    <w:rPr>
      <w:color w:val="0000FF" w:themeColor="hyperlink"/>
      <w:u w:val="single"/>
    </w:rPr>
  </w:style>
  <w:style w:type="character" w:customStyle="1" w:styleId="Heading1Char">
    <w:name w:val="Heading 1 Char"/>
    <w:basedOn w:val="DefaultParagraphFont"/>
    <w:link w:val="Heading1"/>
    <w:uiPriority w:val="1"/>
    <w:rsid w:val="0065279A"/>
    <w:rPr>
      <w:rFonts w:ascii="Arial" w:eastAsia="Arial" w:hAnsi="Arial" w:cs="Arial"/>
      <w:b/>
      <w:bCs/>
      <w:sz w:val="28"/>
      <w:szCs w:val="28"/>
    </w:rPr>
  </w:style>
  <w:style w:type="paragraph" w:styleId="BodyText">
    <w:name w:val="Body Text"/>
    <w:basedOn w:val="Normal"/>
    <w:link w:val="BodyTextChar"/>
    <w:uiPriority w:val="1"/>
    <w:qFormat/>
    <w:rsid w:val="0065279A"/>
    <w:pPr>
      <w:widowControl w:val="0"/>
      <w:autoSpaceDE w:val="0"/>
      <w:autoSpaceDN w:val="0"/>
    </w:pPr>
  </w:style>
  <w:style w:type="character" w:customStyle="1" w:styleId="BodyTextChar">
    <w:name w:val="Body Text Char"/>
    <w:basedOn w:val="DefaultParagraphFont"/>
    <w:link w:val="BodyText"/>
    <w:uiPriority w:val="1"/>
    <w:rsid w:val="0065279A"/>
    <w:rPr>
      <w:rFonts w:ascii="Times New Roman" w:eastAsia="Times New Roman" w:hAnsi="Times New Roman" w:cs="Times New Roman"/>
      <w:sz w:val="24"/>
      <w:szCs w:val="24"/>
    </w:rPr>
  </w:style>
  <w:style w:type="paragraph" w:styleId="Header">
    <w:name w:val="header"/>
    <w:basedOn w:val="Normal"/>
    <w:link w:val="HeaderChar"/>
    <w:rsid w:val="008D2EAB"/>
    <w:pPr>
      <w:tabs>
        <w:tab w:val="center" w:pos="4320"/>
        <w:tab w:val="right" w:pos="8640"/>
      </w:tabs>
    </w:pPr>
  </w:style>
  <w:style w:type="character" w:customStyle="1" w:styleId="HeaderChar">
    <w:name w:val="Header Char"/>
    <w:basedOn w:val="DefaultParagraphFont"/>
    <w:link w:val="Header"/>
    <w:rsid w:val="008D2EA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C1CEB"/>
    <w:rPr>
      <w:rFonts w:asciiTheme="majorHAnsi" w:eastAsiaTheme="majorEastAsia" w:hAnsiTheme="majorHAnsi" w:cstheme="majorBidi"/>
      <w:color w:val="243F60" w:themeColor="accent1" w:themeShade="7F"/>
      <w:sz w:val="24"/>
      <w:szCs w:val="24"/>
    </w:rPr>
  </w:style>
  <w:style w:type="table" w:customStyle="1" w:styleId="TableGrid0">
    <w:name w:val="TableGrid"/>
    <w:rsid w:val="002C1CE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9</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480</cp:revision>
  <cp:lastPrinted>2024-10-14T04:23:00Z</cp:lastPrinted>
  <dcterms:created xsi:type="dcterms:W3CDTF">2018-04-11T05:32:00Z</dcterms:created>
  <dcterms:modified xsi:type="dcterms:W3CDTF">2025-04-16T07:36:00Z</dcterms:modified>
</cp:coreProperties>
</file>