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6849F" w14:textId="77777777" w:rsidR="008105F4" w:rsidRDefault="008105F4" w:rsidP="008105F4">
      <w:pPr>
        <w:pStyle w:val="Header"/>
        <w:rPr>
          <w:szCs w:val="18"/>
        </w:rPr>
      </w:pPr>
    </w:p>
    <w:p w14:paraId="326A7BEA" w14:textId="77777777" w:rsidR="008105F4" w:rsidRDefault="008105F4" w:rsidP="008105F4">
      <w:pPr>
        <w:pStyle w:val="Header"/>
        <w:rPr>
          <w:szCs w:val="18"/>
        </w:rPr>
      </w:pPr>
    </w:p>
    <w:p w14:paraId="3A2083AB" w14:textId="77777777" w:rsidR="00A3667D" w:rsidRDefault="00A3667D" w:rsidP="008105F4">
      <w:pPr>
        <w:pStyle w:val="Header"/>
        <w:rPr>
          <w:szCs w:val="18"/>
        </w:rPr>
      </w:pPr>
    </w:p>
    <w:p w14:paraId="0C6811CA" w14:textId="77777777" w:rsidR="008105F4" w:rsidRPr="00277508" w:rsidRDefault="008105F4" w:rsidP="008105F4">
      <w:pPr>
        <w:pStyle w:val="Header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48B14" wp14:editId="22485410">
                <wp:simplePos x="0" y="0"/>
                <wp:positionH relativeFrom="column">
                  <wp:posOffset>3295015</wp:posOffset>
                </wp:positionH>
                <wp:positionV relativeFrom="paragraph">
                  <wp:posOffset>-506095</wp:posOffset>
                </wp:positionV>
                <wp:extent cx="3402330" cy="5727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13D0E" w14:textId="77777777" w:rsidR="008105F4" w:rsidRPr="00EE260E" w:rsidRDefault="008105F4" w:rsidP="008105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Pr="00EE260E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  <w:t xml:space="preserve">HUMAN RESOURCE AND  </w:t>
                            </w:r>
                          </w:p>
                          <w:p w14:paraId="20200A8B" w14:textId="77777777" w:rsidR="008105F4" w:rsidRPr="00EE260E" w:rsidRDefault="008105F4" w:rsidP="008105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</w:pPr>
                            <w:r w:rsidRPr="00EE260E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  <w:t xml:space="preserve">    ADMINISTRATION</w:t>
                            </w:r>
                          </w:p>
                          <w:p w14:paraId="084142C7" w14:textId="77777777" w:rsidR="008105F4" w:rsidRPr="00EE260E" w:rsidRDefault="008105F4" w:rsidP="008105F4">
                            <w:pPr>
                              <w:rPr>
                                <w:sz w:val="3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48B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45pt;margin-top:-39.85pt;width:267.9pt;height:4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" stroked="f">
                <v:textbox>
                  <w:txbxContent>
                    <w:p w14:paraId="32D13D0E" w14:textId="77777777" w:rsidR="008105F4" w:rsidRPr="00EE260E" w:rsidRDefault="008105F4" w:rsidP="008105F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sz w:val="36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sz w:val="32"/>
                          <w:szCs w:val="22"/>
                        </w:rPr>
                        <w:t xml:space="preserve"> </w:t>
                      </w:r>
                      <w:r w:rsidRPr="00EE260E">
                        <w:rPr>
                          <w:rFonts w:ascii="Arial" w:hAnsi="Arial" w:cs="Arial"/>
                          <w:b/>
                          <w:bCs/>
                          <w:caps/>
                          <w:sz w:val="36"/>
                          <w:szCs w:val="22"/>
                        </w:rPr>
                        <w:t xml:space="preserve">HUMAN RESOURCE AND  </w:t>
                      </w:r>
                    </w:p>
                    <w:p w14:paraId="20200A8B" w14:textId="77777777" w:rsidR="008105F4" w:rsidRPr="00EE260E" w:rsidRDefault="008105F4" w:rsidP="008105F4">
                      <w:pPr>
                        <w:rPr>
                          <w:rFonts w:ascii="Arial" w:hAnsi="Arial" w:cs="Arial"/>
                          <w:b/>
                          <w:bCs/>
                          <w:caps/>
                          <w:sz w:val="36"/>
                          <w:szCs w:val="22"/>
                        </w:rPr>
                      </w:pPr>
                      <w:r w:rsidRPr="00EE260E">
                        <w:rPr>
                          <w:rFonts w:ascii="Arial" w:hAnsi="Arial" w:cs="Arial"/>
                          <w:b/>
                          <w:bCs/>
                          <w:caps/>
                          <w:sz w:val="36"/>
                          <w:szCs w:val="22"/>
                        </w:rPr>
                        <w:t xml:space="preserve">    ADMINISTRATION</w:t>
                      </w:r>
                    </w:p>
                    <w:p w14:paraId="084142C7" w14:textId="77777777" w:rsidR="008105F4" w:rsidRPr="00EE260E" w:rsidRDefault="008105F4" w:rsidP="008105F4">
                      <w:pPr>
                        <w:rPr>
                          <w:sz w:val="3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18"/>
        </w:rPr>
        <w:drawing>
          <wp:anchor distT="0" distB="0" distL="114300" distR="114300" simplePos="0" relativeHeight="251659264" behindDoc="1" locked="0" layoutInCell="1" allowOverlap="1" wp14:anchorId="4BCD9C77" wp14:editId="29F852FB">
            <wp:simplePos x="0" y="0"/>
            <wp:positionH relativeFrom="column">
              <wp:posOffset>-307340</wp:posOffset>
            </wp:positionH>
            <wp:positionV relativeFrom="paragraph">
              <wp:posOffset>-564515</wp:posOffset>
            </wp:positionV>
            <wp:extent cx="3090545" cy="701675"/>
            <wp:effectExtent l="0" t="0" r="0" b="3175"/>
            <wp:wrapNone/>
            <wp:docPr id="3" name="Picture 1" descr="C:\Users\tariqur slic r 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iqur slic r 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F1D9F" w14:textId="041AEB86" w:rsidR="00E53AF7" w:rsidRDefault="00A3667D" w:rsidP="00E53AF7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</w:t>
      </w:r>
      <w:r w:rsidRPr="00A62BAE">
        <w:rPr>
          <w:rFonts w:ascii="Verdana" w:hAnsi="Verdana"/>
          <w:b/>
          <w:sz w:val="22"/>
          <w:szCs w:val="22"/>
        </w:rPr>
        <w:t xml:space="preserve">Phone # </w:t>
      </w:r>
      <w:r w:rsidR="00A15F16">
        <w:rPr>
          <w:rFonts w:ascii="Verdana" w:hAnsi="Verdana"/>
          <w:b/>
          <w:sz w:val="22"/>
          <w:szCs w:val="22"/>
        </w:rPr>
        <w:t>0244-386001</w:t>
      </w:r>
      <w:r w:rsidRPr="00A62BAE">
        <w:rPr>
          <w:rFonts w:ascii="Verdana" w:hAnsi="Verdana"/>
          <w:b/>
          <w:sz w:val="22"/>
          <w:szCs w:val="22"/>
        </w:rPr>
        <w:t xml:space="preserve">   </w:t>
      </w:r>
    </w:p>
    <w:p w14:paraId="1AA008D2" w14:textId="77777777" w:rsidR="00A3667D" w:rsidRDefault="00A3667D" w:rsidP="00E53AF7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087F32A4" w14:textId="5B8D793C" w:rsidR="00E53AF7" w:rsidRPr="00A15132" w:rsidRDefault="000713CC" w:rsidP="00E53AF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E-PAD # F- </w:t>
      </w:r>
      <w:r w:rsidR="00CD6D59">
        <w:rPr>
          <w:rFonts w:ascii="Verdana" w:hAnsi="Verdana"/>
          <w:b/>
          <w:sz w:val="22"/>
          <w:szCs w:val="22"/>
          <w:u w:val="single"/>
        </w:rPr>
        <w:t xml:space="preserve">250897720 </w:t>
      </w:r>
      <w:r>
        <w:rPr>
          <w:rFonts w:ascii="Verdana" w:hAnsi="Verdana"/>
          <w:b/>
          <w:sz w:val="22"/>
          <w:szCs w:val="22"/>
          <w:u w:val="single"/>
        </w:rPr>
        <w:t xml:space="preserve">&amp; 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 xml:space="preserve">Tender Notice No. </w:t>
      </w:r>
      <w:r w:rsidR="00D62490">
        <w:rPr>
          <w:rFonts w:ascii="Verdana" w:hAnsi="Verdana"/>
          <w:b/>
          <w:sz w:val="22"/>
          <w:szCs w:val="22"/>
          <w:u w:val="single"/>
        </w:rPr>
        <w:t>HR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>&amp;</w:t>
      </w:r>
      <w:r w:rsidR="00D62490">
        <w:rPr>
          <w:rFonts w:ascii="Verdana" w:hAnsi="Verdana"/>
          <w:b/>
          <w:sz w:val="22"/>
          <w:szCs w:val="22"/>
          <w:u w:val="single"/>
        </w:rPr>
        <w:t>A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>/</w:t>
      </w:r>
      <w:r w:rsidR="00B75CA5">
        <w:rPr>
          <w:rFonts w:ascii="Verdana" w:hAnsi="Verdana"/>
          <w:b/>
          <w:sz w:val="22"/>
          <w:szCs w:val="22"/>
          <w:u w:val="single"/>
        </w:rPr>
        <w:t>BNZ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>/</w:t>
      </w:r>
      <w:r w:rsidR="00B75CA5">
        <w:rPr>
          <w:rFonts w:ascii="Verdana" w:hAnsi="Verdana"/>
          <w:b/>
          <w:sz w:val="22"/>
          <w:szCs w:val="22"/>
          <w:u w:val="single"/>
        </w:rPr>
        <w:t>AC/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>0</w:t>
      </w:r>
      <w:r w:rsidR="00B75CA5">
        <w:rPr>
          <w:rFonts w:ascii="Verdana" w:hAnsi="Verdana"/>
          <w:b/>
          <w:sz w:val="22"/>
          <w:szCs w:val="22"/>
          <w:u w:val="single"/>
        </w:rPr>
        <w:t>7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>/20</w:t>
      </w:r>
      <w:r w:rsidR="00E53AF7">
        <w:rPr>
          <w:rFonts w:ascii="Verdana" w:hAnsi="Verdana"/>
          <w:b/>
          <w:sz w:val="22"/>
          <w:szCs w:val="22"/>
          <w:u w:val="single"/>
        </w:rPr>
        <w:t>2</w:t>
      </w:r>
      <w:r w:rsidR="00765EDC">
        <w:rPr>
          <w:rFonts w:ascii="Verdana" w:hAnsi="Verdana"/>
          <w:b/>
          <w:sz w:val="22"/>
          <w:szCs w:val="22"/>
          <w:u w:val="single"/>
        </w:rPr>
        <w:t>5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CD1119">
        <w:rPr>
          <w:rFonts w:ascii="Verdana" w:hAnsi="Verdana"/>
          <w:b/>
          <w:sz w:val="22"/>
          <w:szCs w:val="22"/>
          <w:u w:val="single"/>
        </w:rPr>
        <w:t>Split Air Conditioners for</w:t>
      </w:r>
      <w:r>
        <w:rPr>
          <w:rFonts w:ascii="Verdana" w:hAnsi="Verdana"/>
          <w:b/>
          <w:sz w:val="22"/>
          <w:szCs w:val="22"/>
          <w:u w:val="single"/>
        </w:rPr>
        <w:t xml:space="preserve"> </w:t>
      </w:r>
      <w:r w:rsidR="0066589A">
        <w:rPr>
          <w:rFonts w:ascii="Verdana" w:hAnsi="Verdana"/>
          <w:b/>
          <w:sz w:val="22"/>
          <w:szCs w:val="22"/>
          <w:u w:val="single"/>
        </w:rPr>
        <w:t>S</w:t>
      </w:r>
      <w:r w:rsidR="00CD1119">
        <w:rPr>
          <w:rFonts w:ascii="Verdana" w:hAnsi="Verdana"/>
          <w:b/>
          <w:sz w:val="22"/>
          <w:szCs w:val="22"/>
          <w:u w:val="single"/>
        </w:rPr>
        <w:t>ales Managers &amp; Senior Sales Managers</w:t>
      </w:r>
      <w:r w:rsidR="00765EDC">
        <w:rPr>
          <w:rFonts w:ascii="Verdana" w:hAnsi="Verdana"/>
          <w:b/>
          <w:sz w:val="22"/>
          <w:szCs w:val="22"/>
          <w:u w:val="single"/>
        </w:rPr>
        <w:t>,</w:t>
      </w:r>
      <w:r w:rsidR="00E53AF7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AE2D06">
        <w:rPr>
          <w:rFonts w:ascii="Verdana" w:hAnsi="Verdana"/>
          <w:b/>
          <w:sz w:val="22"/>
          <w:szCs w:val="22"/>
          <w:u w:val="single"/>
        </w:rPr>
        <w:t xml:space="preserve">Benazirabad </w:t>
      </w:r>
      <w:r w:rsidR="00E53AF7">
        <w:rPr>
          <w:rFonts w:ascii="Verdana" w:hAnsi="Verdana"/>
          <w:b/>
          <w:sz w:val="22"/>
          <w:szCs w:val="22"/>
          <w:u w:val="single"/>
        </w:rPr>
        <w:t>Zone</w:t>
      </w:r>
    </w:p>
    <w:p w14:paraId="12C66299" w14:textId="77777777" w:rsidR="00E53AF7" w:rsidRPr="00507036" w:rsidRDefault="00E53AF7" w:rsidP="00E53AF7">
      <w:pPr>
        <w:jc w:val="center"/>
        <w:rPr>
          <w:rFonts w:ascii="Verdana" w:hAnsi="Verdana"/>
          <w:sz w:val="20"/>
          <w:szCs w:val="20"/>
        </w:rPr>
      </w:pPr>
    </w:p>
    <w:p w14:paraId="5FC130B7" w14:textId="467C003E"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Date of Issue: </w:t>
      </w:r>
      <w:r w:rsidR="00D62D4B">
        <w:rPr>
          <w:rFonts w:ascii="Verdana" w:hAnsi="Verdana"/>
          <w:sz w:val="20"/>
          <w:szCs w:val="20"/>
        </w:rPr>
        <w:t>07</w:t>
      </w:r>
      <w:r w:rsidRPr="00507036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0</w:t>
      </w:r>
      <w:r w:rsidR="00D62D4B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-202</w:t>
      </w:r>
      <w:r w:rsidR="00765EDC">
        <w:rPr>
          <w:rFonts w:ascii="Verdana" w:hAnsi="Verdana"/>
          <w:sz w:val="20"/>
          <w:szCs w:val="20"/>
        </w:rPr>
        <w:t>5</w:t>
      </w:r>
    </w:p>
    <w:p w14:paraId="1176D1F9" w14:textId="224A5551"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Closing date of Tender: </w:t>
      </w:r>
      <w:r w:rsidR="006D796B">
        <w:rPr>
          <w:rFonts w:ascii="Verdana" w:hAnsi="Verdana"/>
          <w:sz w:val="20"/>
          <w:szCs w:val="20"/>
        </w:rPr>
        <w:t>2</w:t>
      </w:r>
      <w:r w:rsidR="0005181A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-0</w:t>
      </w:r>
      <w:r w:rsidR="0005181A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-202</w:t>
      </w:r>
      <w:r w:rsidR="00765EDC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Time: 11.00 a.m</w:t>
      </w:r>
      <w:r w:rsidR="0066589A">
        <w:rPr>
          <w:rFonts w:ascii="Verdana" w:hAnsi="Verdana"/>
          <w:sz w:val="20"/>
          <w:szCs w:val="20"/>
        </w:rPr>
        <w:t>.</w:t>
      </w:r>
    </w:p>
    <w:p w14:paraId="1661E9BE" w14:textId="25072103"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>Bi</w:t>
      </w:r>
      <w:r>
        <w:rPr>
          <w:rFonts w:ascii="Verdana" w:hAnsi="Verdana"/>
          <w:sz w:val="20"/>
          <w:szCs w:val="20"/>
        </w:rPr>
        <w:t xml:space="preserve">d Opening Date: </w:t>
      </w:r>
      <w:r w:rsidR="006D796B">
        <w:rPr>
          <w:rFonts w:ascii="Verdana" w:hAnsi="Verdana"/>
          <w:sz w:val="20"/>
          <w:szCs w:val="20"/>
        </w:rPr>
        <w:t>2</w:t>
      </w:r>
      <w:r w:rsidR="0005181A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-</w:t>
      </w:r>
      <w:r w:rsidR="000B769D">
        <w:rPr>
          <w:rFonts w:ascii="Verdana" w:hAnsi="Verdana"/>
          <w:sz w:val="20"/>
          <w:szCs w:val="20"/>
        </w:rPr>
        <w:t>0</w:t>
      </w:r>
      <w:r w:rsidR="0005181A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-202</w:t>
      </w:r>
      <w:r w:rsidR="000B769D">
        <w:rPr>
          <w:rFonts w:ascii="Verdana" w:hAnsi="Verdana"/>
          <w:sz w:val="20"/>
          <w:szCs w:val="20"/>
        </w:rPr>
        <w:t>5</w:t>
      </w:r>
      <w:r w:rsidRPr="00507036">
        <w:rPr>
          <w:rFonts w:ascii="Verdana" w:hAnsi="Verdana"/>
          <w:sz w:val="20"/>
          <w:szCs w:val="20"/>
        </w:rPr>
        <w:t xml:space="preserve"> Time: 11.</w:t>
      </w:r>
      <w:r>
        <w:rPr>
          <w:rFonts w:ascii="Verdana" w:hAnsi="Verdana"/>
          <w:sz w:val="20"/>
          <w:szCs w:val="20"/>
        </w:rPr>
        <w:t>3</w:t>
      </w:r>
      <w:r w:rsidRPr="00507036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</w:t>
      </w:r>
      <w:r w:rsidRPr="00507036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.</w:t>
      </w:r>
      <w:r w:rsidRPr="00507036">
        <w:rPr>
          <w:rFonts w:ascii="Verdana" w:hAnsi="Verdana"/>
          <w:sz w:val="20"/>
          <w:szCs w:val="20"/>
        </w:rPr>
        <w:t>m.</w:t>
      </w:r>
    </w:p>
    <w:p w14:paraId="4550DEE9" w14:textId="233D244A"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 xml:space="preserve">Venue: Zonal Office State Life </w:t>
      </w:r>
      <w:r w:rsidR="0005181A">
        <w:rPr>
          <w:rFonts w:ascii="Verdana" w:hAnsi="Verdana"/>
          <w:sz w:val="20"/>
          <w:szCs w:val="20"/>
        </w:rPr>
        <w:t>Zonal Office Main Daur</w:t>
      </w:r>
      <w:r w:rsidRPr="00507036">
        <w:rPr>
          <w:rFonts w:ascii="Verdana" w:hAnsi="Verdana"/>
          <w:sz w:val="20"/>
          <w:szCs w:val="20"/>
        </w:rPr>
        <w:t xml:space="preserve"> Road </w:t>
      </w:r>
      <w:r w:rsidR="0005181A">
        <w:rPr>
          <w:rFonts w:ascii="Verdana" w:hAnsi="Verdana"/>
          <w:sz w:val="20"/>
          <w:szCs w:val="20"/>
        </w:rPr>
        <w:t>Nawabshah.</w:t>
      </w:r>
    </w:p>
    <w:p w14:paraId="4A847606" w14:textId="77777777"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</w:p>
    <w:p w14:paraId="56B094CD" w14:textId="77777777" w:rsidR="00E53AF7" w:rsidRPr="00507036" w:rsidRDefault="00E53AF7" w:rsidP="00E53AF7">
      <w:pPr>
        <w:jc w:val="both"/>
        <w:rPr>
          <w:rFonts w:ascii="Verdana" w:hAnsi="Verdana"/>
          <w:b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>Sealed Bi</w:t>
      </w:r>
      <w:r>
        <w:rPr>
          <w:rFonts w:ascii="Verdana" w:hAnsi="Verdana"/>
          <w:sz w:val="20"/>
          <w:szCs w:val="20"/>
        </w:rPr>
        <w:t>d</w:t>
      </w:r>
      <w:r w:rsidRPr="00507036">
        <w:rPr>
          <w:rFonts w:ascii="Verdana" w:hAnsi="Verdana"/>
          <w:sz w:val="20"/>
          <w:szCs w:val="20"/>
        </w:rPr>
        <w:t>s are invited for the supply of following items from GST registered suppliers.</w:t>
      </w:r>
    </w:p>
    <w:p w14:paraId="4F496765" w14:textId="77777777" w:rsidR="00E53AF7" w:rsidRPr="00ED39B1" w:rsidRDefault="00E53AF7" w:rsidP="00E53AF7">
      <w:pPr>
        <w:pStyle w:val="BodyText"/>
        <w:rPr>
          <w:rFonts w:ascii="Verdana" w:hAnsi="Verdana"/>
          <w:sz w:val="20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2872"/>
        <w:gridCol w:w="1209"/>
        <w:gridCol w:w="4354"/>
      </w:tblGrid>
      <w:tr w:rsidR="00E53AF7" w:rsidRPr="00ED39B1" w14:paraId="151733BE" w14:textId="77777777" w:rsidTr="002C3072">
        <w:trPr>
          <w:trHeight w:val="77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6F3F" w14:textId="77777777" w:rsidR="00E53AF7" w:rsidRPr="00ED39B1" w:rsidRDefault="00E53AF7" w:rsidP="00EB6C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S #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B0C1" w14:textId="77777777" w:rsidR="00E53AF7" w:rsidRPr="00ED39B1" w:rsidRDefault="00E53AF7" w:rsidP="00EB6C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Name of Item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D966" w14:textId="77777777" w:rsidR="00E53AF7" w:rsidRPr="00ED39B1" w:rsidRDefault="00E53AF7" w:rsidP="00EB6C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Quantity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C624" w14:textId="77777777" w:rsidR="00E53AF7" w:rsidRPr="00ED39B1" w:rsidRDefault="00E53AF7" w:rsidP="00EB6CD0">
            <w:pPr>
              <w:tabs>
                <w:tab w:val="left" w:pos="1650"/>
                <w:tab w:val="center" w:pos="2367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Specifications</w:t>
            </w:r>
          </w:p>
        </w:tc>
      </w:tr>
      <w:tr w:rsidR="002C3072" w:rsidRPr="002C3072" w14:paraId="4AC32D55" w14:textId="77777777" w:rsidTr="00CD1119">
        <w:trPr>
          <w:trHeight w:val="57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B047" w14:textId="77777777" w:rsidR="002C3072" w:rsidRPr="002C3072" w:rsidRDefault="00501EF5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2C3072" w:rsidRPr="002C3072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6CBB" w14:textId="77777777" w:rsidR="002C3072" w:rsidRPr="00B96563" w:rsidRDefault="002C3072" w:rsidP="002C307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6563">
              <w:rPr>
                <w:rFonts w:ascii="Verdana" w:hAnsi="Verdana"/>
                <w:b/>
                <w:sz w:val="20"/>
                <w:szCs w:val="20"/>
              </w:rPr>
              <w:t xml:space="preserve">Split Air Conditioners                 1.5 Ton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3313" w14:textId="6AF7382F" w:rsidR="002C3072" w:rsidRPr="002C3072" w:rsidRDefault="00B50C72" w:rsidP="00EB6CD0">
            <w:pPr>
              <w:jc w:val="center"/>
            </w:pPr>
            <w:r>
              <w:t>18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4462" w14:textId="3E424067" w:rsidR="002C3072" w:rsidRPr="002C3072" w:rsidRDefault="002C3072" w:rsidP="002C3072">
            <w:pPr>
              <w:rPr>
                <w:rFonts w:ascii="Verdana" w:hAnsi="Verdana"/>
                <w:sz w:val="16"/>
                <w:szCs w:val="16"/>
              </w:rPr>
            </w:pPr>
            <w:r w:rsidRPr="002C3072">
              <w:rPr>
                <w:rFonts w:ascii="Verdana" w:hAnsi="Verdana"/>
                <w:sz w:val="20"/>
                <w:szCs w:val="20"/>
              </w:rPr>
              <w:t xml:space="preserve">DC Inverter </w:t>
            </w:r>
            <w:r w:rsidR="00247A3B">
              <w:rPr>
                <w:rFonts w:ascii="Verdana" w:hAnsi="Verdana"/>
                <w:sz w:val="20"/>
                <w:szCs w:val="20"/>
              </w:rPr>
              <w:t>– Cool Only</w:t>
            </w:r>
            <w:r w:rsidRPr="002C3072">
              <w:rPr>
                <w:rFonts w:ascii="Verdana" w:hAnsi="Verdana"/>
                <w:sz w:val="20"/>
                <w:szCs w:val="20"/>
              </w:rPr>
              <w:t xml:space="preserve">                   Brand Name: Haier or </w:t>
            </w:r>
            <w:r w:rsidR="00247A3B" w:rsidRPr="002C3072">
              <w:rPr>
                <w:rFonts w:ascii="Verdana" w:hAnsi="Verdana"/>
                <w:sz w:val="20"/>
                <w:szCs w:val="20"/>
              </w:rPr>
              <w:t>equivalent with</w:t>
            </w:r>
            <w:r w:rsidR="00AF4589">
              <w:rPr>
                <w:rFonts w:ascii="Verdana" w:hAnsi="Verdana"/>
                <w:sz w:val="20"/>
                <w:szCs w:val="20"/>
              </w:rPr>
              <w:t xml:space="preserve"> Warranty</w:t>
            </w:r>
          </w:p>
        </w:tc>
      </w:tr>
    </w:tbl>
    <w:p w14:paraId="3CAEE587" w14:textId="77777777" w:rsidR="00E53AF7" w:rsidRPr="002C3072" w:rsidRDefault="00E53AF7" w:rsidP="00E53AF7">
      <w:pPr>
        <w:pStyle w:val="BodyText"/>
        <w:jc w:val="both"/>
        <w:rPr>
          <w:rFonts w:ascii="Verdana" w:hAnsi="Verdana"/>
          <w:b w:val="0"/>
          <w:sz w:val="20"/>
        </w:rPr>
      </w:pPr>
    </w:p>
    <w:p w14:paraId="1CA8491B" w14:textId="77777777" w:rsidR="00E53AF7" w:rsidRPr="00ED39B1" w:rsidRDefault="00E53AF7" w:rsidP="00E53AF7">
      <w:pPr>
        <w:pStyle w:val="BodyText"/>
        <w:jc w:val="both"/>
        <w:rPr>
          <w:rFonts w:ascii="Verdana" w:hAnsi="Verdana" w:cs="Calibri"/>
          <w:sz w:val="20"/>
        </w:rPr>
      </w:pPr>
      <w:r w:rsidRPr="00ED39B1">
        <w:rPr>
          <w:rFonts w:ascii="Verdana" w:hAnsi="Verdana" w:cs="Calibri"/>
          <w:sz w:val="20"/>
        </w:rPr>
        <w:t>Terms and Conditions: -</w:t>
      </w:r>
    </w:p>
    <w:p w14:paraId="7F095B35" w14:textId="77777777" w:rsidR="00E53AF7" w:rsidRPr="00ED39B1" w:rsidRDefault="00E53AF7" w:rsidP="00E53AF7">
      <w:pPr>
        <w:pStyle w:val="BodyText"/>
        <w:jc w:val="both"/>
        <w:rPr>
          <w:rFonts w:ascii="Verdana" w:hAnsi="Verdana" w:cs="Calibri"/>
          <w:sz w:val="20"/>
        </w:rPr>
      </w:pPr>
    </w:p>
    <w:p w14:paraId="24FD0E9F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Security Amount must be deposited equal to 5% of the total value of the Tender Cost by the bidders.</w:t>
      </w:r>
    </w:p>
    <w:p w14:paraId="1B26A1BC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 xml:space="preserve">If the firm / supplier provide / supplies sub-standard product, the Security Deposit </w:t>
      </w:r>
      <w:r>
        <w:rPr>
          <w:rFonts w:ascii="Verdana" w:hAnsi="Verdana" w:cs="Calibri"/>
          <w:sz w:val="20"/>
          <w:szCs w:val="20"/>
        </w:rPr>
        <w:t>will</w:t>
      </w:r>
      <w:r w:rsidRPr="00ED39B1">
        <w:rPr>
          <w:rFonts w:ascii="Verdana" w:hAnsi="Verdana" w:cs="Calibri"/>
          <w:sz w:val="20"/>
          <w:szCs w:val="20"/>
        </w:rPr>
        <w:t xml:space="preserve"> be forfeited in favor of the Corporation.</w:t>
      </w:r>
    </w:p>
    <w:p w14:paraId="34177713" w14:textId="4AA41FA4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 xml:space="preserve">The firm / supplier will be bound to supply/affix the required items on above mentioned address of State Life </w:t>
      </w:r>
      <w:r w:rsidR="00534DDA">
        <w:rPr>
          <w:rFonts w:ascii="Verdana" w:hAnsi="Verdana" w:cs="Calibri"/>
          <w:sz w:val="20"/>
          <w:szCs w:val="20"/>
        </w:rPr>
        <w:t>Benazirabad</w:t>
      </w:r>
      <w:r w:rsidRPr="00ED39B1">
        <w:rPr>
          <w:rFonts w:ascii="Verdana" w:hAnsi="Verdana" w:cs="Calibri"/>
          <w:sz w:val="20"/>
          <w:szCs w:val="20"/>
        </w:rPr>
        <w:t xml:space="preserve"> Zone, within prescribed time to be notified.</w:t>
      </w:r>
    </w:p>
    <w:p w14:paraId="033FDC36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The bidders will have to attach copies of their NTN, GST Payer Number with the Tender.</w:t>
      </w:r>
    </w:p>
    <w:p w14:paraId="43EFC1F5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Income Tax and GST or as per Government Policy will be deducted on the total value of the Tender.</w:t>
      </w:r>
    </w:p>
    <w:p w14:paraId="5FF0B2A4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No change will be acceptable of required items. Such bid(s) will be rejected.</w:t>
      </w:r>
    </w:p>
    <w:p w14:paraId="300217DE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Suppliers will have to provide specimen/samples of each item as quoted for approval</w:t>
      </w:r>
    </w:p>
    <w:p w14:paraId="5B5A74C4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 xml:space="preserve">Security deposit will be refunded after the completion </w:t>
      </w:r>
      <w:r>
        <w:rPr>
          <w:rFonts w:ascii="Verdana" w:hAnsi="Verdana" w:cs="Calibri"/>
          <w:sz w:val="20"/>
          <w:szCs w:val="20"/>
        </w:rPr>
        <w:t>of successful supply.</w:t>
      </w:r>
    </w:p>
    <w:p w14:paraId="383E6A3B" w14:textId="77777777" w:rsidR="00E53AF7" w:rsidRPr="0003706F" w:rsidRDefault="00E53AF7" w:rsidP="00E53AF7">
      <w:pPr>
        <w:pStyle w:val="ListParagraph"/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03706F">
        <w:rPr>
          <w:rFonts w:ascii="Verdana" w:hAnsi="Verdana" w:cs="Calibri"/>
          <w:sz w:val="20"/>
          <w:szCs w:val="20"/>
        </w:rPr>
        <w:t xml:space="preserve">The quotations must be uploaded on PPRA website @E-PAD for supply of subjected items within stipulated date &amp; time till closing of the date. </w:t>
      </w:r>
    </w:p>
    <w:p w14:paraId="4D7E29E8" w14:textId="77777777"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Bids will be opened directly on the address of website on closing date at 11.30 am (Sharp)</w:t>
      </w:r>
    </w:p>
    <w:p w14:paraId="7C1A8644" w14:textId="77777777" w:rsidR="00E53AF7" w:rsidRPr="00ED39B1" w:rsidRDefault="00E53AF7" w:rsidP="00E53AF7">
      <w:pPr>
        <w:numPr>
          <w:ilvl w:val="0"/>
          <w:numId w:val="1"/>
        </w:numPr>
        <w:ind w:right="-144"/>
        <w:jc w:val="both"/>
        <w:rPr>
          <w:rFonts w:ascii="Verdana" w:hAnsi="Verdana" w:cs="Calibri"/>
          <w:b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The State Life reserves the right to cancel any bid or bids assigning reason thereof.</w:t>
      </w:r>
    </w:p>
    <w:p w14:paraId="209DC881" w14:textId="77777777"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14:paraId="6021C29F" w14:textId="77777777"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14:paraId="0E7E2982" w14:textId="77777777"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14:paraId="190B16C7" w14:textId="77777777"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14:paraId="59758CC2" w14:textId="77777777" w:rsidR="00E53AF7" w:rsidRDefault="00E53AF7" w:rsidP="00E53AF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Secretary</w:t>
      </w:r>
    </w:p>
    <w:p w14:paraId="0DA5DEB9" w14:textId="77777777" w:rsidR="00E53AF7" w:rsidRPr="004161B5" w:rsidRDefault="00E53AF7" w:rsidP="00E53AF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</w:t>
      </w:r>
      <w:r w:rsidRPr="004161B5">
        <w:rPr>
          <w:rFonts w:ascii="Verdana" w:hAnsi="Verdana"/>
          <w:b/>
          <w:sz w:val="20"/>
          <w:szCs w:val="20"/>
        </w:rPr>
        <w:t>Zonal Procurement Committee</w:t>
      </w:r>
      <w:r>
        <w:rPr>
          <w:rFonts w:ascii="Verdana" w:hAnsi="Verdana"/>
          <w:b/>
          <w:sz w:val="20"/>
          <w:szCs w:val="20"/>
        </w:rPr>
        <w:t>)</w:t>
      </w:r>
    </w:p>
    <w:p w14:paraId="2F5E166E" w14:textId="77777777" w:rsidR="00E53AF7" w:rsidRPr="00ED39B1" w:rsidRDefault="00E53AF7" w:rsidP="00E53AF7">
      <w:pPr>
        <w:jc w:val="center"/>
        <w:rPr>
          <w:rFonts w:ascii="Verdana" w:hAnsi="Verdana"/>
          <w:sz w:val="20"/>
          <w:szCs w:val="20"/>
        </w:rPr>
      </w:pPr>
      <w:r w:rsidRPr="00ED39B1">
        <w:rPr>
          <w:rFonts w:ascii="Verdana" w:hAnsi="Verdana"/>
          <w:sz w:val="20"/>
          <w:szCs w:val="20"/>
        </w:rPr>
        <w:t xml:space="preserve">State Life Ins. Corp. Of </w:t>
      </w:r>
      <w:smartTag w:uri="urn:schemas-microsoft-com:office:smarttags" w:element="place">
        <w:smartTag w:uri="urn:schemas-microsoft-com:office:smarttags" w:element="country-region">
          <w:r w:rsidRPr="00ED39B1">
            <w:rPr>
              <w:rFonts w:ascii="Verdana" w:hAnsi="Verdana"/>
              <w:sz w:val="20"/>
              <w:szCs w:val="20"/>
            </w:rPr>
            <w:t>Pakistan</w:t>
          </w:r>
        </w:smartTag>
      </w:smartTag>
      <w:r w:rsidRPr="00ED39B1">
        <w:rPr>
          <w:rFonts w:ascii="Verdana" w:hAnsi="Verdana"/>
          <w:sz w:val="20"/>
          <w:szCs w:val="20"/>
        </w:rPr>
        <w:t>,</w:t>
      </w:r>
    </w:p>
    <w:p w14:paraId="478F4EC8" w14:textId="720621E6" w:rsidR="00E53AF7" w:rsidRPr="00ED39B1" w:rsidRDefault="00E53AF7" w:rsidP="00E53AF7">
      <w:pPr>
        <w:jc w:val="center"/>
        <w:rPr>
          <w:rFonts w:ascii="Verdana" w:hAnsi="Verdana"/>
          <w:sz w:val="20"/>
          <w:szCs w:val="20"/>
        </w:rPr>
      </w:pPr>
      <w:r w:rsidRPr="00ED39B1">
        <w:rPr>
          <w:rFonts w:ascii="Verdana" w:hAnsi="Verdana"/>
          <w:sz w:val="20"/>
          <w:szCs w:val="20"/>
        </w:rPr>
        <w:t xml:space="preserve">State Life </w:t>
      </w:r>
      <w:r w:rsidR="00534DDA">
        <w:rPr>
          <w:rFonts w:ascii="Verdana" w:hAnsi="Verdana"/>
          <w:sz w:val="20"/>
          <w:szCs w:val="20"/>
        </w:rPr>
        <w:t>Zonal Office Main Daur</w:t>
      </w:r>
      <w:r w:rsidRPr="00ED39B1">
        <w:rPr>
          <w:rFonts w:ascii="Verdana" w:hAnsi="Verdana"/>
          <w:sz w:val="20"/>
          <w:szCs w:val="20"/>
        </w:rPr>
        <w:t xml:space="preserve"> Road,</w:t>
      </w:r>
    </w:p>
    <w:p w14:paraId="6E299E8D" w14:textId="52AF4FF6" w:rsidR="00CE040D" w:rsidRDefault="00961F0C" w:rsidP="004472E2">
      <w:pPr>
        <w:jc w:val="center"/>
      </w:pPr>
      <w:r>
        <w:rPr>
          <w:rFonts w:ascii="Verdana" w:hAnsi="Verdana"/>
          <w:b/>
          <w:sz w:val="20"/>
          <w:szCs w:val="20"/>
          <w:u w:val="single"/>
        </w:rPr>
        <w:t>Nawabshah. (</w:t>
      </w:r>
      <w:r w:rsidR="00534DDA">
        <w:rPr>
          <w:rFonts w:ascii="Verdana" w:hAnsi="Verdana"/>
          <w:b/>
          <w:sz w:val="20"/>
          <w:szCs w:val="20"/>
          <w:u w:val="single"/>
        </w:rPr>
        <w:t>Benazirabad</w:t>
      </w:r>
      <w:r>
        <w:rPr>
          <w:rFonts w:ascii="Verdana" w:hAnsi="Verdana"/>
          <w:b/>
          <w:sz w:val="20"/>
          <w:szCs w:val="20"/>
          <w:u w:val="single"/>
        </w:rPr>
        <w:t>)</w:t>
      </w:r>
    </w:p>
    <w:sectPr w:rsidR="00CE040D" w:rsidSect="004472E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13881"/>
    <w:multiLevelType w:val="hybridMultilevel"/>
    <w:tmpl w:val="444C8880"/>
    <w:lvl w:ilvl="0" w:tplc="2BD62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508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67"/>
    <w:rsid w:val="00041064"/>
    <w:rsid w:val="0005181A"/>
    <w:rsid w:val="000713CC"/>
    <w:rsid w:val="000B769D"/>
    <w:rsid w:val="00107A30"/>
    <w:rsid w:val="00207C24"/>
    <w:rsid w:val="00247A3B"/>
    <w:rsid w:val="002C3072"/>
    <w:rsid w:val="002D2667"/>
    <w:rsid w:val="00310C84"/>
    <w:rsid w:val="003E5E15"/>
    <w:rsid w:val="004472E2"/>
    <w:rsid w:val="004508C9"/>
    <w:rsid w:val="004B211F"/>
    <w:rsid w:val="004D7CA3"/>
    <w:rsid w:val="00501EF5"/>
    <w:rsid w:val="00534DDA"/>
    <w:rsid w:val="005561CF"/>
    <w:rsid w:val="005754C0"/>
    <w:rsid w:val="005A7D9F"/>
    <w:rsid w:val="005B4ADF"/>
    <w:rsid w:val="00626F62"/>
    <w:rsid w:val="0066589A"/>
    <w:rsid w:val="006D796B"/>
    <w:rsid w:val="00765EDC"/>
    <w:rsid w:val="008105F4"/>
    <w:rsid w:val="00915395"/>
    <w:rsid w:val="00927F67"/>
    <w:rsid w:val="00961F0C"/>
    <w:rsid w:val="009A28CD"/>
    <w:rsid w:val="00A15F16"/>
    <w:rsid w:val="00A3667D"/>
    <w:rsid w:val="00A63686"/>
    <w:rsid w:val="00AE2D06"/>
    <w:rsid w:val="00AF4589"/>
    <w:rsid w:val="00B50C72"/>
    <w:rsid w:val="00B75CA5"/>
    <w:rsid w:val="00B91648"/>
    <w:rsid w:val="00B96563"/>
    <w:rsid w:val="00BC5668"/>
    <w:rsid w:val="00C57EA2"/>
    <w:rsid w:val="00CD1119"/>
    <w:rsid w:val="00CD6D59"/>
    <w:rsid w:val="00CE040D"/>
    <w:rsid w:val="00D0468E"/>
    <w:rsid w:val="00D62490"/>
    <w:rsid w:val="00D62D4B"/>
    <w:rsid w:val="00E4669E"/>
    <w:rsid w:val="00E53AF7"/>
    <w:rsid w:val="00EA64D1"/>
    <w:rsid w:val="00F22428"/>
    <w:rsid w:val="00FD5BB6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B01391F"/>
  <w15:docId w15:val="{22FA334C-A926-4FBE-9968-C2062FEE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53AF7"/>
    <w:pPr>
      <w:jc w:val="center"/>
    </w:pPr>
    <w:rPr>
      <w:b/>
      <w:sz w:val="32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E53AF7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E53A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9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0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5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KHAN COMPUTET</dc:creator>
  <cp:lastModifiedBy>abc</cp:lastModifiedBy>
  <cp:revision>18</cp:revision>
  <cp:lastPrinted>2025-06-18T05:18:00Z</cp:lastPrinted>
  <dcterms:created xsi:type="dcterms:W3CDTF">2025-06-18T10:55:00Z</dcterms:created>
  <dcterms:modified xsi:type="dcterms:W3CDTF">2025-08-07T06:12:00Z</dcterms:modified>
</cp:coreProperties>
</file>