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00" w:rsidRPr="00FC68D9" w:rsidRDefault="006A4D00" w:rsidP="00DC2586">
      <w:pPr>
        <w:spacing w:line="276" w:lineRule="auto"/>
        <w:ind w:left="-180"/>
        <w:jc w:val="center"/>
        <w:rPr>
          <w:b/>
          <w:bCs/>
        </w:rPr>
      </w:pPr>
    </w:p>
    <w:p w:rsidR="00370965" w:rsidRPr="00FC68D9" w:rsidRDefault="00370965" w:rsidP="00DC2586">
      <w:pPr>
        <w:spacing w:line="276" w:lineRule="auto"/>
        <w:ind w:left="-180"/>
        <w:jc w:val="center"/>
        <w:rPr>
          <w:b/>
          <w:bCs/>
        </w:rPr>
      </w:pPr>
      <w:r w:rsidRPr="00FC68D9">
        <w:rPr>
          <w:b/>
          <w:bCs/>
        </w:rPr>
        <w:t>STATE LIFE INSURANCE CORPORATION OF PAKISTAN</w:t>
      </w:r>
      <w:r w:rsidR="003377CD" w:rsidRPr="00FC68D9">
        <w:rPr>
          <w:b/>
          <w:bCs/>
        </w:rPr>
        <w:t xml:space="preserve">, </w:t>
      </w:r>
      <w:r w:rsidRPr="00FC68D9">
        <w:rPr>
          <w:b/>
          <w:bCs/>
        </w:rPr>
        <w:t>LAHORE ZONE</w:t>
      </w:r>
      <w:r w:rsidR="00475C4A" w:rsidRPr="00FC68D9">
        <w:rPr>
          <w:b/>
          <w:bCs/>
        </w:rPr>
        <w:t xml:space="preserve"> </w:t>
      </w:r>
      <w:r w:rsidRPr="00FC68D9">
        <w:rPr>
          <w:b/>
          <w:bCs/>
        </w:rPr>
        <w:t>CENTRAL</w:t>
      </w:r>
    </w:p>
    <w:p w:rsidR="0011047B" w:rsidRPr="00FC68D9" w:rsidRDefault="00475C4A" w:rsidP="008D7AE8">
      <w:pPr>
        <w:shd w:val="clear" w:color="auto" w:fill="BFBFBF" w:themeFill="background1" w:themeFillShade="BF"/>
        <w:ind w:left="-90"/>
        <w:jc w:val="center"/>
        <w:rPr>
          <w:b/>
          <w:bCs/>
          <w:sz w:val="28"/>
          <w:u w:val="single"/>
        </w:rPr>
      </w:pPr>
      <w:r w:rsidRPr="00FC68D9">
        <w:rPr>
          <w:b/>
          <w:bCs/>
          <w:sz w:val="28"/>
          <w:u w:val="single"/>
        </w:rPr>
        <w:t xml:space="preserve">TENDER DOCUMENTS </w:t>
      </w:r>
    </w:p>
    <w:p w:rsidR="00370965" w:rsidRPr="00FC68D9" w:rsidRDefault="00370965" w:rsidP="008D7AE8">
      <w:pPr>
        <w:shd w:val="clear" w:color="auto" w:fill="FFFFFF" w:themeFill="background1"/>
        <w:spacing w:line="276" w:lineRule="auto"/>
        <w:ind w:left="-90"/>
        <w:jc w:val="center"/>
        <w:rPr>
          <w:b/>
          <w:bCs/>
          <w:sz w:val="28"/>
          <w:u w:val="single"/>
        </w:rPr>
      </w:pPr>
      <w:r w:rsidRPr="00FC68D9">
        <w:rPr>
          <w:b/>
          <w:bCs/>
          <w:sz w:val="28"/>
          <w:u w:val="single"/>
        </w:rPr>
        <w:t xml:space="preserve">TENDER ENQUIRY # </w:t>
      </w:r>
      <w:r w:rsidR="000E5DA5" w:rsidRPr="00FC68D9">
        <w:rPr>
          <w:b/>
          <w:bCs/>
          <w:sz w:val="28"/>
          <w:u w:val="single"/>
        </w:rPr>
        <w:t xml:space="preserve">11/LZC/PRINTERS/2025  </w:t>
      </w:r>
    </w:p>
    <w:p w:rsidR="000E5DA5" w:rsidRPr="00FC68D9" w:rsidRDefault="000E5DA5" w:rsidP="000E5DA5">
      <w:pPr>
        <w:ind w:left="360"/>
        <w:jc w:val="center"/>
        <w:rPr>
          <w:b/>
          <w:bCs/>
          <w:sz w:val="14"/>
          <w:szCs w:val="22"/>
        </w:rPr>
      </w:pPr>
      <w:r w:rsidRPr="00FC68D9">
        <w:rPr>
          <w:b/>
          <w:bCs/>
          <w:sz w:val="32"/>
          <w:szCs w:val="26"/>
          <w:u w:val="single"/>
        </w:rPr>
        <w:t>PRINTERS AND SCANNER</w:t>
      </w:r>
    </w:p>
    <w:p w:rsidR="00B53F56" w:rsidRPr="00FC68D9" w:rsidRDefault="00B53F56" w:rsidP="00370965">
      <w:pPr>
        <w:ind w:left="360"/>
        <w:jc w:val="center"/>
        <w:rPr>
          <w:b/>
          <w:bCs/>
          <w:sz w:val="10"/>
          <w:szCs w:val="14"/>
          <w:u w:val="single"/>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970"/>
        <w:gridCol w:w="810"/>
        <w:gridCol w:w="1170"/>
        <w:gridCol w:w="1170"/>
        <w:gridCol w:w="1620"/>
        <w:gridCol w:w="1530"/>
      </w:tblGrid>
      <w:tr w:rsidR="00B51EF2" w:rsidRPr="00FC68D9" w:rsidTr="004D0B66">
        <w:trPr>
          <w:trHeight w:val="197"/>
        </w:trPr>
        <w:tc>
          <w:tcPr>
            <w:tcW w:w="720" w:type="dxa"/>
            <w:vMerge w:val="restart"/>
            <w:tcBorders>
              <w:top w:val="single" w:sz="4" w:space="0" w:color="auto"/>
              <w:left w:val="single" w:sz="4" w:space="0" w:color="auto"/>
              <w:right w:val="single" w:sz="4" w:space="0" w:color="auto"/>
            </w:tcBorders>
            <w:vAlign w:val="center"/>
          </w:tcPr>
          <w:p w:rsidR="00B51EF2" w:rsidRPr="00FC68D9" w:rsidRDefault="00CF4B9D" w:rsidP="00CF4B9D">
            <w:pPr>
              <w:jc w:val="center"/>
              <w:rPr>
                <w:b/>
                <w:sz w:val="22"/>
                <w:szCs w:val="20"/>
              </w:rPr>
            </w:pPr>
            <w:r w:rsidRPr="00FC68D9">
              <w:rPr>
                <w:b/>
                <w:sz w:val="22"/>
                <w:szCs w:val="20"/>
              </w:rPr>
              <w:t>Item Lot No.</w:t>
            </w:r>
          </w:p>
        </w:tc>
        <w:tc>
          <w:tcPr>
            <w:tcW w:w="2970" w:type="dxa"/>
            <w:vMerge w:val="restart"/>
            <w:tcBorders>
              <w:top w:val="single" w:sz="4" w:space="0" w:color="auto"/>
              <w:left w:val="single" w:sz="4" w:space="0" w:color="auto"/>
              <w:right w:val="single" w:sz="4" w:space="0" w:color="auto"/>
            </w:tcBorders>
            <w:vAlign w:val="center"/>
          </w:tcPr>
          <w:p w:rsidR="00B51EF2" w:rsidRPr="00FC68D9" w:rsidRDefault="00CF4B9D" w:rsidP="003F2C8C">
            <w:pPr>
              <w:jc w:val="center"/>
              <w:rPr>
                <w:b/>
                <w:szCs w:val="20"/>
              </w:rPr>
            </w:pPr>
            <w:r w:rsidRPr="00FC68D9">
              <w:rPr>
                <w:b/>
                <w:szCs w:val="20"/>
              </w:rPr>
              <w:t>Job</w:t>
            </w:r>
            <w:r w:rsidR="00B51EF2" w:rsidRPr="00FC68D9">
              <w:rPr>
                <w:b/>
                <w:szCs w:val="20"/>
              </w:rPr>
              <w:t xml:space="preserve"> Description </w:t>
            </w:r>
          </w:p>
        </w:tc>
        <w:tc>
          <w:tcPr>
            <w:tcW w:w="810" w:type="dxa"/>
            <w:vMerge w:val="restart"/>
            <w:tcBorders>
              <w:top w:val="single" w:sz="4" w:space="0" w:color="auto"/>
              <w:left w:val="single" w:sz="4" w:space="0" w:color="auto"/>
              <w:right w:val="single" w:sz="4" w:space="0" w:color="auto"/>
            </w:tcBorders>
            <w:vAlign w:val="center"/>
          </w:tcPr>
          <w:p w:rsidR="00B51EF2" w:rsidRPr="00FC68D9" w:rsidRDefault="00B51EF2" w:rsidP="00B51EF2">
            <w:pPr>
              <w:jc w:val="center"/>
              <w:rPr>
                <w:b/>
                <w:bCs/>
                <w:sz w:val="22"/>
                <w:szCs w:val="22"/>
              </w:rPr>
            </w:pPr>
            <w:proofErr w:type="spellStart"/>
            <w:r w:rsidRPr="00FC68D9">
              <w:rPr>
                <w:b/>
                <w:bCs/>
                <w:sz w:val="22"/>
                <w:szCs w:val="22"/>
              </w:rPr>
              <w:t>Qty</w:t>
            </w:r>
            <w:proofErr w:type="spellEnd"/>
          </w:p>
        </w:tc>
        <w:tc>
          <w:tcPr>
            <w:tcW w:w="5490" w:type="dxa"/>
            <w:gridSpan w:val="4"/>
            <w:tcBorders>
              <w:top w:val="single" w:sz="4" w:space="0" w:color="auto"/>
              <w:left w:val="single" w:sz="4" w:space="0" w:color="auto"/>
              <w:right w:val="single" w:sz="4" w:space="0" w:color="auto"/>
            </w:tcBorders>
            <w:vAlign w:val="center"/>
          </w:tcPr>
          <w:p w:rsidR="00B51EF2" w:rsidRPr="00FC68D9" w:rsidRDefault="00B51EF2" w:rsidP="00431F3C">
            <w:pPr>
              <w:jc w:val="center"/>
              <w:rPr>
                <w:sz w:val="22"/>
                <w:szCs w:val="20"/>
              </w:rPr>
            </w:pPr>
            <w:r w:rsidRPr="00FC68D9">
              <w:rPr>
                <w:b/>
                <w:bCs/>
                <w:szCs w:val="22"/>
              </w:rPr>
              <w:t>Sample for quoting rates</w:t>
            </w:r>
          </w:p>
        </w:tc>
      </w:tr>
      <w:tr w:rsidR="00C262EE" w:rsidRPr="00FC68D9" w:rsidTr="004D0B66">
        <w:trPr>
          <w:trHeight w:val="638"/>
        </w:trPr>
        <w:tc>
          <w:tcPr>
            <w:tcW w:w="720" w:type="dxa"/>
            <w:vMerge/>
            <w:tcBorders>
              <w:left w:val="single" w:sz="4" w:space="0" w:color="auto"/>
              <w:right w:val="single" w:sz="4" w:space="0" w:color="auto"/>
            </w:tcBorders>
            <w:vAlign w:val="center"/>
          </w:tcPr>
          <w:p w:rsidR="00B51EF2" w:rsidRPr="00FC68D9" w:rsidRDefault="00B51EF2" w:rsidP="00AB1C20">
            <w:pPr>
              <w:jc w:val="center"/>
              <w:rPr>
                <w:b/>
                <w:sz w:val="22"/>
                <w:szCs w:val="20"/>
              </w:rPr>
            </w:pPr>
          </w:p>
        </w:tc>
        <w:tc>
          <w:tcPr>
            <w:tcW w:w="2970" w:type="dxa"/>
            <w:vMerge/>
            <w:tcBorders>
              <w:left w:val="single" w:sz="4" w:space="0" w:color="auto"/>
              <w:right w:val="single" w:sz="4" w:space="0" w:color="auto"/>
            </w:tcBorders>
            <w:vAlign w:val="center"/>
          </w:tcPr>
          <w:p w:rsidR="00B51EF2" w:rsidRPr="00FC68D9" w:rsidRDefault="00B51EF2" w:rsidP="003C5345">
            <w:pPr>
              <w:jc w:val="center"/>
              <w:rPr>
                <w:b/>
                <w:szCs w:val="20"/>
              </w:rPr>
            </w:pPr>
          </w:p>
        </w:tc>
        <w:tc>
          <w:tcPr>
            <w:tcW w:w="810" w:type="dxa"/>
            <w:vMerge/>
            <w:tcBorders>
              <w:left w:val="single" w:sz="4" w:space="0" w:color="auto"/>
              <w:right w:val="single" w:sz="4" w:space="0" w:color="auto"/>
            </w:tcBorders>
          </w:tcPr>
          <w:p w:rsidR="00B51EF2" w:rsidRPr="00FC68D9" w:rsidRDefault="00B51EF2" w:rsidP="00621736">
            <w:pPr>
              <w:jc w:val="center"/>
              <w:rPr>
                <w:b/>
                <w:sz w:val="20"/>
                <w:szCs w:val="20"/>
              </w:rPr>
            </w:pPr>
          </w:p>
        </w:tc>
        <w:tc>
          <w:tcPr>
            <w:tcW w:w="1170" w:type="dxa"/>
            <w:tcBorders>
              <w:top w:val="single" w:sz="4" w:space="0" w:color="auto"/>
              <w:left w:val="single" w:sz="4" w:space="0" w:color="auto"/>
              <w:right w:val="single" w:sz="4" w:space="0" w:color="auto"/>
            </w:tcBorders>
            <w:vAlign w:val="center"/>
          </w:tcPr>
          <w:p w:rsidR="00B51EF2" w:rsidRPr="00FC68D9" w:rsidRDefault="00B51EF2" w:rsidP="00ED7F6F">
            <w:pPr>
              <w:jc w:val="center"/>
              <w:rPr>
                <w:b/>
                <w:sz w:val="21"/>
                <w:szCs w:val="21"/>
              </w:rPr>
            </w:pPr>
            <w:r w:rsidRPr="00FC68D9">
              <w:rPr>
                <w:b/>
                <w:sz w:val="21"/>
                <w:szCs w:val="21"/>
              </w:rPr>
              <w:t xml:space="preserve">Cost per unit in </w:t>
            </w:r>
            <w:proofErr w:type="spellStart"/>
            <w:r w:rsidRPr="00FC68D9">
              <w:rPr>
                <w:b/>
                <w:sz w:val="21"/>
                <w:szCs w:val="21"/>
              </w:rPr>
              <w:t>Rs</w:t>
            </w:r>
            <w:proofErr w:type="spellEnd"/>
            <w:r w:rsidRPr="00FC68D9">
              <w:rPr>
                <w:b/>
                <w:sz w:val="21"/>
                <w:szCs w:val="21"/>
              </w:rPr>
              <w:t>.</w:t>
            </w:r>
          </w:p>
        </w:tc>
        <w:tc>
          <w:tcPr>
            <w:tcW w:w="1170" w:type="dxa"/>
            <w:tcBorders>
              <w:top w:val="single" w:sz="4" w:space="0" w:color="auto"/>
              <w:left w:val="single" w:sz="4" w:space="0" w:color="auto"/>
              <w:right w:val="single" w:sz="4" w:space="0" w:color="auto"/>
            </w:tcBorders>
            <w:vAlign w:val="center"/>
          </w:tcPr>
          <w:p w:rsidR="00B51EF2" w:rsidRPr="00FC68D9" w:rsidRDefault="00B51EF2" w:rsidP="00ED7F6F">
            <w:pPr>
              <w:jc w:val="center"/>
              <w:rPr>
                <w:b/>
                <w:sz w:val="21"/>
                <w:szCs w:val="21"/>
              </w:rPr>
            </w:pPr>
            <w:r w:rsidRPr="00FC68D9">
              <w:rPr>
                <w:b/>
                <w:sz w:val="21"/>
                <w:szCs w:val="21"/>
              </w:rPr>
              <w:t xml:space="preserve">GST per unit in </w:t>
            </w:r>
            <w:proofErr w:type="spellStart"/>
            <w:r w:rsidRPr="00FC68D9">
              <w:rPr>
                <w:b/>
                <w:sz w:val="21"/>
                <w:szCs w:val="21"/>
              </w:rPr>
              <w:t>Rs</w:t>
            </w:r>
            <w:proofErr w:type="spellEnd"/>
            <w:r w:rsidRPr="00FC68D9">
              <w:rPr>
                <w:b/>
                <w:sz w:val="21"/>
                <w:szCs w:val="21"/>
              </w:rPr>
              <w:t>.</w:t>
            </w:r>
          </w:p>
        </w:tc>
        <w:tc>
          <w:tcPr>
            <w:tcW w:w="1620" w:type="dxa"/>
            <w:tcBorders>
              <w:top w:val="single" w:sz="4" w:space="0" w:color="auto"/>
              <w:left w:val="single" w:sz="4" w:space="0" w:color="auto"/>
              <w:right w:val="single" w:sz="4" w:space="0" w:color="auto"/>
            </w:tcBorders>
            <w:vAlign w:val="center"/>
          </w:tcPr>
          <w:p w:rsidR="00B51EF2" w:rsidRPr="00FC68D9" w:rsidRDefault="00B51EF2" w:rsidP="00ED7F6F">
            <w:pPr>
              <w:jc w:val="center"/>
              <w:rPr>
                <w:b/>
                <w:sz w:val="21"/>
                <w:szCs w:val="21"/>
              </w:rPr>
            </w:pPr>
            <w:r w:rsidRPr="00FC68D9">
              <w:rPr>
                <w:b/>
                <w:sz w:val="21"/>
                <w:szCs w:val="21"/>
              </w:rPr>
              <w:t xml:space="preserve">Total Cost per unit with Taxes (in </w:t>
            </w:r>
            <w:proofErr w:type="spellStart"/>
            <w:r w:rsidRPr="00FC68D9">
              <w:rPr>
                <w:b/>
                <w:sz w:val="21"/>
                <w:szCs w:val="21"/>
              </w:rPr>
              <w:t>Rs</w:t>
            </w:r>
            <w:proofErr w:type="spellEnd"/>
            <w:r w:rsidRPr="00FC68D9">
              <w:rPr>
                <w:b/>
                <w:sz w:val="21"/>
                <w:szCs w:val="21"/>
              </w:rPr>
              <w:t>.)</w:t>
            </w:r>
          </w:p>
        </w:tc>
        <w:tc>
          <w:tcPr>
            <w:tcW w:w="1530" w:type="dxa"/>
            <w:tcBorders>
              <w:top w:val="single" w:sz="4" w:space="0" w:color="auto"/>
              <w:left w:val="single" w:sz="4" w:space="0" w:color="auto"/>
              <w:right w:val="single" w:sz="4" w:space="0" w:color="auto"/>
            </w:tcBorders>
            <w:vAlign w:val="center"/>
          </w:tcPr>
          <w:p w:rsidR="00B51EF2" w:rsidRPr="00FC68D9" w:rsidRDefault="00B51EF2" w:rsidP="00365A60">
            <w:pPr>
              <w:jc w:val="center"/>
              <w:rPr>
                <w:b/>
                <w:sz w:val="21"/>
                <w:szCs w:val="21"/>
              </w:rPr>
            </w:pPr>
            <w:r w:rsidRPr="00FC68D9">
              <w:rPr>
                <w:b/>
                <w:sz w:val="21"/>
                <w:szCs w:val="21"/>
              </w:rPr>
              <w:t>Total Cost with all Taxes</w:t>
            </w:r>
          </w:p>
          <w:p w:rsidR="00B51EF2" w:rsidRPr="00FC68D9" w:rsidRDefault="00B51EF2" w:rsidP="00365A60">
            <w:pPr>
              <w:jc w:val="center"/>
              <w:rPr>
                <w:b/>
                <w:sz w:val="21"/>
                <w:szCs w:val="21"/>
              </w:rPr>
            </w:pPr>
            <w:r w:rsidRPr="00FC68D9">
              <w:rPr>
                <w:b/>
                <w:sz w:val="21"/>
                <w:szCs w:val="21"/>
              </w:rPr>
              <w:t>(</w:t>
            </w:r>
            <w:proofErr w:type="gramStart"/>
            <w:r w:rsidRPr="00FC68D9">
              <w:rPr>
                <w:b/>
                <w:sz w:val="21"/>
                <w:szCs w:val="21"/>
              </w:rPr>
              <w:t>in</w:t>
            </w:r>
            <w:proofErr w:type="gramEnd"/>
            <w:r w:rsidRPr="00FC68D9">
              <w:rPr>
                <w:b/>
                <w:sz w:val="21"/>
                <w:szCs w:val="21"/>
              </w:rPr>
              <w:t xml:space="preserve"> </w:t>
            </w:r>
            <w:proofErr w:type="spellStart"/>
            <w:r w:rsidRPr="00FC68D9">
              <w:rPr>
                <w:b/>
                <w:sz w:val="21"/>
                <w:szCs w:val="21"/>
              </w:rPr>
              <w:t>Rs</w:t>
            </w:r>
            <w:proofErr w:type="spellEnd"/>
            <w:r w:rsidRPr="00FC68D9">
              <w:rPr>
                <w:b/>
                <w:sz w:val="21"/>
                <w:szCs w:val="21"/>
              </w:rPr>
              <w:t>.)</w:t>
            </w:r>
          </w:p>
        </w:tc>
      </w:tr>
      <w:tr w:rsidR="000E5DA5" w:rsidRPr="00FC68D9" w:rsidTr="004D0B66">
        <w:trPr>
          <w:trHeight w:val="773"/>
        </w:trPr>
        <w:tc>
          <w:tcPr>
            <w:tcW w:w="720" w:type="dxa"/>
            <w:tcBorders>
              <w:top w:val="single" w:sz="4" w:space="0" w:color="auto"/>
              <w:left w:val="single" w:sz="4" w:space="0" w:color="auto"/>
              <w:bottom w:val="single" w:sz="4" w:space="0" w:color="auto"/>
              <w:right w:val="single" w:sz="4" w:space="0" w:color="auto"/>
            </w:tcBorders>
            <w:vAlign w:val="center"/>
          </w:tcPr>
          <w:p w:rsidR="000E5DA5" w:rsidRPr="00FC68D9" w:rsidRDefault="000E5DA5" w:rsidP="00EA1293">
            <w:pPr>
              <w:pStyle w:val="ListParagraph"/>
              <w:ind w:left="0"/>
              <w:jc w:val="center"/>
            </w:pPr>
            <w:r w:rsidRPr="00FC68D9">
              <w:t>01</w:t>
            </w:r>
          </w:p>
        </w:tc>
        <w:tc>
          <w:tcPr>
            <w:tcW w:w="2970" w:type="dxa"/>
            <w:tcBorders>
              <w:top w:val="single" w:sz="4" w:space="0" w:color="auto"/>
              <w:left w:val="single" w:sz="4" w:space="0" w:color="auto"/>
              <w:bottom w:val="single" w:sz="4" w:space="0" w:color="auto"/>
              <w:right w:val="single" w:sz="4" w:space="0" w:color="auto"/>
            </w:tcBorders>
            <w:vAlign w:val="center"/>
          </w:tcPr>
          <w:p w:rsidR="000E5DA5" w:rsidRPr="00FC68D9" w:rsidRDefault="000E5DA5" w:rsidP="00D75CF8">
            <w:pPr>
              <w:pStyle w:val="ListParagraph"/>
              <w:ind w:left="0"/>
            </w:pPr>
            <w:r w:rsidRPr="00FC68D9">
              <w:t xml:space="preserve">Printer </w:t>
            </w:r>
            <w:proofErr w:type="spellStart"/>
            <w:r w:rsidRPr="00FC68D9">
              <w:t>Hp</w:t>
            </w:r>
            <w:proofErr w:type="spellEnd"/>
            <w:r w:rsidRPr="00FC68D9">
              <w:t xml:space="preserve"> LaserJet 4003dw or equivalent</w:t>
            </w:r>
          </w:p>
        </w:tc>
        <w:tc>
          <w:tcPr>
            <w:tcW w:w="810" w:type="dxa"/>
            <w:tcBorders>
              <w:top w:val="single" w:sz="4" w:space="0" w:color="auto"/>
              <w:left w:val="single" w:sz="4" w:space="0" w:color="auto"/>
              <w:bottom w:val="single" w:sz="4" w:space="0" w:color="auto"/>
              <w:right w:val="single" w:sz="4" w:space="0" w:color="auto"/>
            </w:tcBorders>
            <w:vAlign w:val="center"/>
          </w:tcPr>
          <w:p w:rsidR="000E5DA5" w:rsidRPr="00FC68D9" w:rsidRDefault="000E5DA5" w:rsidP="00D75CF8">
            <w:pPr>
              <w:pStyle w:val="ListParagraph"/>
              <w:ind w:left="0"/>
              <w:jc w:val="center"/>
              <w:rPr>
                <w:b/>
                <w:sz w:val="22"/>
                <w:szCs w:val="22"/>
              </w:rPr>
            </w:pPr>
            <w:r w:rsidRPr="00FC68D9">
              <w:rPr>
                <w:b/>
                <w:sz w:val="22"/>
                <w:szCs w:val="22"/>
              </w:rPr>
              <w:t>10</w:t>
            </w:r>
          </w:p>
        </w:tc>
        <w:tc>
          <w:tcPr>
            <w:tcW w:w="117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r>
      <w:tr w:rsidR="000E5DA5" w:rsidRPr="00FC68D9" w:rsidTr="004D0B66">
        <w:trPr>
          <w:trHeight w:val="710"/>
        </w:trPr>
        <w:tc>
          <w:tcPr>
            <w:tcW w:w="720" w:type="dxa"/>
            <w:tcBorders>
              <w:top w:val="single" w:sz="4" w:space="0" w:color="auto"/>
              <w:left w:val="single" w:sz="4" w:space="0" w:color="auto"/>
              <w:bottom w:val="single" w:sz="4" w:space="0" w:color="auto"/>
              <w:right w:val="single" w:sz="4" w:space="0" w:color="auto"/>
            </w:tcBorders>
            <w:vAlign w:val="center"/>
          </w:tcPr>
          <w:p w:rsidR="000E5DA5" w:rsidRPr="00FC68D9" w:rsidRDefault="000E5DA5" w:rsidP="00EA1293">
            <w:pPr>
              <w:pStyle w:val="ListParagraph"/>
              <w:ind w:left="0"/>
              <w:jc w:val="center"/>
            </w:pPr>
            <w:r w:rsidRPr="00FC68D9">
              <w:t>02</w:t>
            </w:r>
          </w:p>
        </w:tc>
        <w:tc>
          <w:tcPr>
            <w:tcW w:w="2970" w:type="dxa"/>
            <w:tcBorders>
              <w:top w:val="single" w:sz="4" w:space="0" w:color="auto"/>
              <w:left w:val="single" w:sz="4" w:space="0" w:color="auto"/>
              <w:bottom w:val="single" w:sz="4" w:space="0" w:color="auto"/>
              <w:right w:val="single" w:sz="4" w:space="0" w:color="auto"/>
            </w:tcBorders>
            <w:vAlign w:val="center"/>
          </w:tcPr>
          <w:p w:rsidR="000E5DA5" w:rsidRPr="00FC68D9" w:rsidRDefault="000E5DA5" w:rsidP="00D75CF8">
            <w:pPr>
              <w:pStyle w:val="ListParagraph"/>
              <w:ind w:left="0"/>
            </w:pPr>
            <w:r w:rsidRPr="00FC68D9">
              <w:t>Printer LQ-2190 or equivalent</w:t>
            </w:r>
          </w:p>
        </w:tc>
        <w:tc>
          <w:tcPr>
            <w:tcW w:w="810" w:type="dxa"/>
            <w:tcBorders>
              <w:top w:val="single" w:sz="4" w:space="0" w:color="auto"/>
              <w:left w:val="single" w:sz="4" w:space="0" w:color="auto"/>
              <w:bottom w:val="single" w:sz="4" w:space="0" w:color="auto"/>
              <w:right w:val="single" w:sz="4" w:space="0" w:color="auto"/>
            </w:tcBorders>
            <w:vAlign w:val="center"/>
          </w:tcPr>
          <w:p w:rsidR="000E5DA5" w:rsidRPr="00FC68D9" w:rsidRDefault="000E5DA5" w:rsidP="00D75CF8">
            <w:pPr>
              <w:pStyle w:val="ListParagraph"/>
              <w:ind w:left="0"/>
              <w:jc w:val="center"/>
              <w:rPr>
                <w:b/>
                <w:sz w:val="22"/>
                <w:szCs w:val="22"/>
              </w:rPr>
            </w:pPr>
            <w:r w:rsidRPr="00FC68D9">
              <w:rPr>
                <w:b/>
                <w:sz w:val="22"/>
                <w:szCs w:val="22"/>
              </w:rPr>
              <w:t>2</w:t>
            </w:r>
          </w:p>
        </w:tc>
        <w:tc>
          <w:tcPr>
            <w:tcW w:w="117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r>
      <w:tr w:rsidR="000E5DA5" w:rsidRPr="00FC68D9" w:rsidTr="004D0B66">
        <w:trPr>
          <w:trHeight w:val="710"/>
        </w:trPr>
        <w:tc>
          <w:tcPr>
            <w:tcW w:w="720" w:type="dxa"/>
            <w:tcBorders>
              <w:top w:val="single" w:sz="4" w:space="0" w:color="auto"/>
              <w:left w:val="single" w:sz="4" w:space="0" w:color="auto"/>
              <w:bottom w:val="single" w:sz="4" w:space="0" w:color="auto"/>
              <w:right w:val="single" w:sz="4" w:space="0" w:color="auto"/>
            </w:tcBorders>
            <w:vAlign w:val="center"/>
          </w:tcPr>
          <w:p w:rsidR="000E5DA5" w:rsidRPr="00FC68D9" w:rsidRDefault="000E5DA5" w:rsidP="00EA1293">
            <w:pPr>
              <w:pStyle w:val="ListParagraph"/>
              <w:ind w:left="0"/>
              <w:jc w:val="center"/>
            </w:pPr>
            <w:r w:rsidRPr="00FC68D9">
              <w:t>03</w:t>
            </w:r>
          </w:p>
        </w:tc>
        <w:tc>
          <w:tcPr>
            <w:tcW w:w="2970" w:type="dxa"/>
            <w:tcBorders>
              <w:top w:val="single" w:sz="4" w:space="0" w:color="auto"/>
              <w:left w:val="single" w:sz="4" w:space="0" w:color="auto"/>
              <w:bottom w:val="single" w:sz="4" w:space="0" w:color="auto"/>
              <w:right w:val="single" w:sz="4" w:space="0" w:color="auto"/>
            </w:tcBorders>
            <w:vAlign w:val="center"/>
          </w:tcPr>
          <w:p w:rsidR="000E5DA5" w:rsidRPr="00FC68D9" w:rsidRDefault="000E5DA5" w:rsidP="00D75CF8">
            <w:pPr>
              <w:pStyle w:val="ListParagraph"/>
              <w:ind w:left="0"/>
            </w:pPr>
            <w:r w:rsidRPr="00FC68D9">
              <w:t xml:space="preserve">Scanner HP </w:t>
            </w:r>
            <w:proofErr w:type="spellStart"/>
            <w:r w:rsidRPr="00FC68D9">
              <w:t>ScanJet</w:t>
            </w:r>
            <w:proofErr w:type="spellEnd"/>
            <w:r w:rsidRPr="00FC68D9">
              <w:t xml:space="preserve"> Pro N4600 fnw1 or equivalent</w:t>
            </w:r>
          </w:p>
        </w:tc>
        <w:tc>
          <w:tcPr>
            <w:tcW w:w="810" w:type="dxa"/>
            <w:tcBorders>
              <w:top w:val="single" w:sz="4" w:space="0" w:color="auto"/>
              <w:left w:val="single" w:sz="4" w:space="0" w:color="auto"/>
              <w:bottom w:val="single" w:sz="4" w:space="0" w:color="auto"/>
              <w:right w:val="single" w:sz="4" w:space="0" w:color="auto"/>
            </w:tcBorders>
            <w:vAlign w:val="center"/>
          </w:tcPr>
          <w:p w:rsidR="000E5DA5" w:rsidRPr="00FC68D9" w:rsidRDefault="000E5DA5" w:rsidP="00D75CF8">
            <w:pPr>
              <w:pStyle w:val="ListParagraph"/>
              <w:ind w:left="0"/>
              <w:jc w:val="center"/>
              <w:rPr>
                <w:b/>
                <w:sz w:val="22"/>
                <w:szCs w:val="22"/>
              </w:rPr>
            </w:pPr>
            <w:r w:rsidRPr="00FC68D9">
              <w:rPr>
                <w:b/>
                <w:sz w:val="22"/>
                <w:szCs w:val="22"/>
              </w:rPr>
              <w:t>1</w:t>
            </w:r>
          </w:p>
        </w:tc>
        <w:tc>
          <w:tcPr>
            <w:tcW w:w="117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rsidR="000E5DA5" w:rsidRPr="00FC68D9" w:rsidRDefault="000E5DA5" w:rsidP="007759DA">
            <w:pPr>
              <w:spacing w:line="276" w:lineRule="auto"/>
              <w:jc w:val="center"/>
              <w:rPr>
                <w:bCs/>
                <w:color w:val="000000"/>
                <w:sz w:val="22"/>
                <w:szCs w:val="22"/>
              </w:rPr>
            </w:pPr>
          </w:p>
        </w:tc>
      </w:tr>
    </w:tbl>
    <w:p w:rsidR="00C05F28" w:rsidRPr="00FC68D9" w:rsidRDefault="00C05F28" w:rsidP="002C54C1">
      <w:pPr>
        <w:ind w:left="-90"/>
        <w:rPr>
          <w:b/>
          <w:sz w:val="2"/>
          <w:szCs w:val="22"/>
          <w:u w:val="single"/>
        </w:rPr>
      </w:pPr>
    </w:p>
    <w:p w:rsidR="00420D8B" w:rsidRPr="00FC68D9" w:rsidRDefault="00420D8B" w:rsidP="00420D8B">
      <w:pPr>
        <w:spacing w:before="240"/>
        <w:ind w:left="-90"/>
        <w:rPr>
          <w:sz w:val="22"/>
          <w:szCs w:val="22"/>
        </w:rPr>
      </w:pPr>
      <w:r w:rsidRPr="00FC68D9">
        <w:rPr>
          <w:b/>
          <w:bCs/>
          <w:sz w:val="22"/>
          <w:szCs w:val="22"/>
        </w:rPr>
        <w:t xml:space="preserve">Total </w:t>
      </w:r>
      <w:r w:rsidR="00F83085" w:rsidRPr="00FC68D9">
        <w:rPr>
          <w:b/>
          <w:bCs/>
          <w:sz w:val="22"/>
          <w:szCs w:val="22"/>
        </w:rPr>
        <w:t xml:space="preserve">quoted </w:t>
      </w:r>
      <w:r w:rsidRPr="00FC68D9">
        <w:rPr>
          <w:b/>
          <w:bCs/>
          <w:sz w:val="22"/>
          <w:szCs w:val="22"/>
        </w:rPr>
        <w:t xml:space="preserve">Amount </w:t>
      </w:r>
      <w:proofErr w:type="spellStart"/>
      <w:r w:rsidRPr="00FC68D9">
        <w:rPr>
          <w:b/>
          <w:bCs/>
          <w:sz w:val="22"/>
          <w:szCs w:val="22"/>
        </w:rPr>
        <w:t>Rs</w:t>
      </w:r>
      <w:proofErr w:type="spellEnd"/>
      <w:r w:rsidRPr="00FC68D9">
        <w:rPr>
          <w:b/>
          <w:bCs/>
          <w:sz w:val="22"/>
          <w:szCs w:val="22"/>
        </w:rPr>
        <w:t>.</w:t>
      </w:r>
      <w:r w:rsidRPr="00FC68D9">
        <w:rPr>
          <w:sz w:val="22"/>
          <w:szCs w:val="22"/>
        </w:rPr>
        <w:t xml:space="preserve"> (in words) _ _ _ _ _ _ _ _ _ _ _ _ _ _ _ _ _ _ _ _ _ _ _ _ _</w:t>
      </w:r>
      <w:r w:rsidR="00FC68D9" w:rsidRPr="00FC68D9">
        <w:rPr>
          <w:sz w:val="22"/>
          <w:szCs w:val="22"/>
        </w:rPr>
        <w:t xml:space="preserve"> _ _ __ _ _ _ _ _ _ _ _ _ _ _ </w:t>
      </w:r>
    </w:p>
    <w:p w:rsidR="00420D8B" w:rsidRPr="00FC68D9" w:rsidRDefault="00420D8B" w:rsidP="00BA6B2C">
      <w:pPr>
        <w:rPr>
          <w:b/>
          <w:sz w:val="26"/>
          <w:szCs w:val="22"/>
          <w:u w:val="single"/>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4528"/>
      </w:tblGrid>
      <w:tr w:rsidR="00E816BF" w:rsidRPr="00FC68D9" w:rsidTr="006121BB">
        <w:trPr>
          <w:trHeight w:val="395"/>
        </w:trPr>
        <w:tc>
          <w:tcPr>
            <w:tcW w:w="1890" w:type="dxa"/>
            <w:tcBorders>
              <w:top w:val="single" w:sz="4" w:space="0" w:color="auto"/>
              <w:left w:val="single" w:sz="4" w:space="0" w:color="auto"/>
              <w:bottom w:val="single" w:sz="4" w:space="0" w:color="auto"/>
              <w:right w:val="single" w:sz="4" w:space="0" w:color="auto"/>
            </w:tcBorders>
            <w:vAlign w:val="center"/>
            <w:hideMark/>
          </w:tcPr>
          <w:p w:rsidR="00E816BF" w:rsidRPr="00FC68D9" w:rsidRDefault="00E816BF" w:rsidP="006121BB">
            <w:pPr>
              <w:jc w:val="center"/>
              <w:rPr>
                <w:b/>
                <w:bCs/>
                <w:color w:val="000000"/>
                <w:szCs w:val="20"/>
              </w:rPr>
            </w:pPr>
            <w:r w:rsidRPr="00FC68D9">
              <w:rPr>
                <w:b/>
                <w:bCs/>
                <w:color w:val="000000"/>
                <w:szCs w:val="20"/>
              </w:rPr>
              <w:t>Closing date &amp; time for Bids Submission</w:t>
            </w:r>
          </w:p>
        </w:tc>
        <w:tc>
          <w:tcPr>
            <w:tcW w:w="1620" w:type="dxa"/>
            <w:tcBorders>
              <w:top w:val="single" w:sz="4" w:space="0" w:color="auto"/>
              <w:left w:val="single" w:sz="4" w:space="0" w:color="auto"/>
              <w:bottom w:val="single" w:sz="4" w:space="0" w:color="auto"/>
              <w:right w:val="single" w:sz="4" w:space="0" w:color="auto"/>
            </w:tcBorders>
            <w:vAlign w:val="center"/>
            <w:hideMark/>
          </w:tcPr>
          <w:p w:rsidR="00E816BF" w:rsidRPr="00FC68D9" w:rsidRDefault="00E816BF" w:rsidP="006121BB">
            <w:pPr>
              <w:jc w:val="center"/>
              <w:rPr>
                <w:b/>
                <w:bCs/>
                <w:color w:val="000000"/>
                <w:szCs w:val="20"/>
              </w:rPr>
            </w:pPr>
            <w:r w:rsidRPr="00FC68D9">
              <w:rPr>
                <w:b/>
                <w:bCs/>
                <w:color w:val="000000"/>
                <w:szCs w:val="20"/>
              </w:rPr>
              <w:t>Date &amp; Time for  Bids Opening</w:t>
            </w:r>
          </w:p>
        </w:tc>
      </w:tr>
      <w:tr w:rsidR="00E816BF" w:rsidRPr="00FC68D9" w:rsidTr="006121BB">
        <w:trPr>
          <w:cantSplit/>
          <w:trHeight w:val="440"/>
        </w:trPr>
        <w:tc>
          <w:tcPr>
            <w:tcW w:w="1890" w:type="dxa"/>
            <w:tcBorders>
              <w:top w:val="single" w:sz="4" w:space="0" w:color="auto"/>
              <w:left w:val="single" w:sz="4" w:space="0" w:color="auto"/>
              <w:right w:val="single" w:sz="4" w:space="0" w:color="auto"/>
            </w:tcBorders>
            <w:vAlign w:val="center"/>
            <w:hideMark/>
          </w:tcPr>
          <w:p w:rsidR="00E816BF" w:rsidRPr="00FC68D9" w:rsidRDefault="000E5DA5" w:rsidP="006121BB">
            <w:pPr>
              <w:spacing w:line="276" w:lineRule="auto"/>
              <w:jc w:val="center"/>
              <w:rPr>
                <w:bCs/>
                <w:color w:val="000000"/>
                <w:sz w:val="28"/>
                <w:szCs w:val="26"/>
              </w:rPr>
            </w:pPr>
            <w:r w:rsidRPr="00FC68D9">
              <w:rPr>
                <w:bCs/>
                <w:color w:val="000000"/>
                <w:sz w:val="28"/>
                <w:szCs w:val="26"/>
              </w:rPr>
              <w:t>04-11</w:t>
            </w:r>
            <w:r w:rsidR="00E816BF" w:rsidRPr="00FC68D9">
              <w:rPr>
                <w:bCs/>
                <w:color w:val="000000"/>
                <w:sz w:val="28"/>
                <w:szCs w:val="26"/>
              </w:rPr>
              <w:t>-2025 at 10:30 AM</w:t>
            </w:r>
          </w:p>
        </w:tc>
        <w:tc>
          <w:tcPr>
            <w:tcW w:w="1620" w:type="dxa"/>
            <w:tcBorders>
              <w:top w:val="single" w:sz="4" w:space="0" w:color="auto"/>
              <w:left w:val="single" w:sz="4" w:space="0" w:color="auto"/>
              <w:right w:val="single" w:sz="4" w:space="0" w:color="auto"/>
            </w:tcBorders>
            <w:vAlign w:val="center"/>
            <w:hideMark/>
          </w:tcPr>
          <w:p w:rsidR="00E816BF" w:rsidRPr="00FC68D9" w:rsidRDefault="000E5DA5" w:rsidP="006121BB">
            <w:pPr>
              <w:spacing w:line="276" w:lineRule="auto"/>
              <w:jc w:val="center"/>
              <w:rPr>
                <w:bCs/>
                <w:color w:val="000000"/>
                <w:sz w:val="28"/>
                <w:szCs w:val="26"/>
              </w:rPr>
            </w:pPr>
            <w:r w:rsidRPr="00FC68D9">
              <w:rPr>
                <w:bCs/>
                <w:color w:val="000000"/>
                <w:sz w:val="28"/>
                <w:szCs w:val="26"/>
              </w:rPr>
              <w:t>04-11</w:t>
            </w:r>
            <w:r w:rsidR="00E816BF" w:rsidRPr="00FC68D9">
              <w:rPr>
                <w:bCs/>
                <w:color w:val="000000"/>
                <w:sz w:val="28"/>
                <w:szCs w:val="26"/>
              </w:rPr>
              <w:t>-2025 at 11:00 AM</w:t>
            </w:r>
          </w:p>
        </w:tc>
      </w:tr>
    </w:tbl>
    <w:p w:rsidR="00E816BF" w:rsidRPr="00FC68D9" w:rsidRDefault="00E816BF" w:rsidP="004978EE">
      <w:pPr>
        <w:spacing w:line="276" w:lineRule="auto"/>
        <w:jc w:val="both"/>
        <w:rPr>
          <w:b/>
          <w:sz w:val="12"/>
          <w:szCs w:val="22"/>
          <w:u w:val="single"/>
        </w:rPr>
      </w:pPr>
    </w:p>
    <w:p w:rsidR="00413247" w:rsidRPr="00FC68D9" w:rsidRDefault="00413247" w:rsidP="004978EE">
      <w:pPr>
        <w:spacing w:line="276" w:lineRule="auto"/>
        <w:jc w:val="both"/>
        <w:rPr>
          <w:b/>
          <w:sz w:val="10"/>
          <w:szCs w:val="22"/>
          <w:u w:val="single"/>
        </w:rPr>
      </w:pPr>
    </w:p>
    <w:p w:rsidR="00370965" w:rsidRPr="00FC68D9" w:rsidRDefault="00370965" w:rsidP="0035055F">
      <w:pPr>
        <w:spacing w:line="276" w:lineRule="auto"/>
        <w:jc w:val="both"/>
        <w:rPr>
          <w:bCs/>
        </w:rPr>
      </w:pPr>
      <w:r w:rsidRPr="00FC68D9">
        <w:rPr>
          <w:b/>
          <w:u w:val="single"/>
        </w:rPr>
        <w:t xml:space="preserve">Technical </w:t>
      </w:r>
      <w:r w:rsidR="00FC0ECA" w:rsidRPr="00FC68D9">
        <w:rPr>
          <w:b/>
          <w:u w:val="single"/>
        </w:rPr>
        <w:t>E</w:t>
      </w:r>
      <w:r w:rsidRPr="00FC68D9">
        <w:rPr>
          <w:b/>
          <w:u w:val="single"/>
        </w:rPr>
        <w:t>valuation Criteria</w:t>
      </w:r>
      <w:r w:rsidRPr="00FC68D9">
        <w:t>:</w:t>
      </w:r>
      <w:r w:rsidR="009A4A3B" w:rsidRPr="00FC68D9">
        <w:t xml:space="preserve"> A</w:t>
      </w:r>
      <w:r w:rsidR="00890CF8" w:rsidRPr="00FC68D9">
        <w:rPr>
          <w:bCs/>
        </w:rPr>
        <w:t>ttached as (Annexure-1</w:t>
      </w:r>
      <w:r w:rsidR="00C27FBA" w:rsidRPr="00FC68D9">
        <w:rPr>
          <w:bCs/>
        </w:rPr>
        <w:t xml:space="preserve">) </w:t>
      </w:r>
    </w:p>
    <w:p w:rsidR="00FD05A9" w:rsidRPr="00FC68D9" w:rsidRDefault="00FD05A9" w:rsidP="0035055F">
      <w:pPr>
        <w:spacing w:line="276" w:lineRule="auto"/>
        <w:jc w:val="both"/>
        <w:rPr>
          <w:bCs/>
        </w:rPr>
      </w:pPr>
      <w:r w:rsidRPr="00FC68D9">
        <w:rPr>
          <w:b/>
          <w:u w:val="single"/>
        </w:rPr>
        <w:t>Technical Specifications</w:t>
      </w:r>
      <w:r w:rsidRPr="00FC68D9">
        <w:t>: A</w:t>
      </w:r>
      <w:r w:rsidR="00C262EE" w:rsidRPr="00FC68D9">
        <w:rPr>
          <w:bCs/>
        </w:rPr>
        <w:t>ttached as (Annexure-2)</w:t>
      </w:r>
    </w:p>
    <w:p w:rsidR="00370965" w:rsidRPr="00FC68D9" w:rsidRDefault="00370965" w:rsidP="00370965">
      <w:pPr>
        <w:pStyle w:val="ListParagraph"/>
        <w:spacing w:line="276" w:lineRule="auto"/>
        <w:ind w:left="0"/>
        <w:jc w:val="both"/>
        <w:rPr>
          <w:b/>
          <w:sz w:val="2"/>
          <w:u w:val="single"/>
        </w:rPr>
      </w:pPr>
    </w:p>
    <w:p w:rsidR="0035055F" w:rsidRPr="00FC68D9" w:rsidRDefault="0035055F" w:rsidP="0035055F">
      <w:pPr>
        <w:rPr>
          <w:b/>
          <w:sz w:val="10"/>
          <w:szCs w:val="26"/>
          <w:u w:val="single"/>
        </w:rPr>
      </w:pPr>
    </w:p>
    <w:p w:rsidR="00370965" w:rsidRPr="00FC68D9" w:rsidRDefault="00370965" w:rsidP="0035055F">
      <w:pPr>
        <w:rPr>
          <w:b/>
          <w:szCs w:val="26"/>
          <w:u w:val="single"/>
        </w:rPr>
      </w:pPr>
      <w:r w:rsidRPr="00FC68D9">
        <w:rPr>
          <w:b/>
          <w:szCs w:val="26"/>
          <w:u w:val="single"/>
        </w:rPr>
        <w:t>Terms &amp; Conditions:</w:t>
      </w:r>
    </w:p>
    <w:p w:rsidR="00F83085" w:rsidRPr="00FC68D9" w:rsidRDefault="00F83085" w:rsidP="0035055F">
      <w:pPr>
        <w:rPr>
          <w:b/>
          <w:sz w:val="12"/>
          <w:szCs w:val="26"/>
          <w:u w:val="single"/>
        </w:rPr>
      </w:pPr>
    </w:p>
    <w:p w:rsidR="00251ADC" w:rsidRPr="006B4886" w:rsidRDefault="00251ADC" w:rsidP="00251ADC">
      <w:pPr>
        <w:numPr>
          <w:ilvl w:val="0"/>
          <w:numId w:val="1"/>
        </w:numPr>
        <w:tabs>
          <w:tab w:val="left" w:pos="270"/>
        </w:tabs>
        <w:spacing w:line="360" w:lineRule="auto"/>
        <w:ind w:left="270" w:hanging="270"/>
        <w:jc w:val="both"/>
        <w:rPr>
          <w:bCs/>
          <w:sz w:val="22"/>
          <w:szCs w:val="22"/>
        </w:rPr>
      </w:pPr>
      <w:r w:rsidRPr="006B4886">
        <w:rPr>
          <w:bCs/>
          <w:sz w:val="22"/>
          <w:szCs w:val="22"/>
        </w:rPr>
        <w:t xml:space="preserve">Bidders shall upload their bids on EPADS as per PPRA procedure for </w:t>
      </w:r>
      <w:r w:rsidRPr="006B4886">
        <w:rPr>
          <w:b/>
          <w:bCs/>
          <w:sz w:val="22"/>
          <w:szCs w:val="22"/>
        </w:rPr>
        <w:t>“Single Stage Two Envelope”</w:t>
      </w:r>
      <w:r w:rsidR="000E5DA5" w:rsidRPr="006B4886">
        <w:rPr>
          <w:bCs/>
          <w:sz w:val="22"/>
          <w:szCs w:val="22"/>
        </w:rPr>
        <w:t xml:space="preserve"> procedure</w:t>
      </w:r>
      <w:r w:rsidRPr="006B4886">
        <w:rPr>
          <w:bCs/>
          <w:sz w:val="22"/>
          <w:szCs w:val="22"/>
        </w:rPr>
        <w:t xml:space="preserve"> of PPRA Rules 2004.</w:t>
      </w:r>
    </w:p>
    <w:p w:rsidR="00251ADC" w:rsidRPr="006B4886" w:rsidRDefault="00251ADC" w:rsidP="00251ADC">
      <w:pPr>
        <w:numPr>
          <w:ilvl w:val="0"/>
          <w:numId w:val="1"/>
        </w:numPr>
        <w:tabs>
          <w:tab w:val="left" w:pos="270"/>
        </w:tabs>
        <w:spacing w:line="360" w:lineRule="auto"/>
        <w:ind w:left="270" w:hanging="270"/>
        <w:jc w:val="both"/>
        <w:rPr>
          <w:bCs/>
          <w:sz w:val="22"/>
          <w:szCs w:val="22"/>
        </w:rPr>
      </w:pPr>
      <w:r w:rsidRPr="006B4886">
        <w:rPr>
          <w:sz w:val="22"/>
          <w:szCs w:val="22"/>
        </w:rPr>
        <w:t xml:space="preserve">Bids will be </w:t>
      </w:r>
      <w:proofErr w:type="gramStart"/>
      <w:r w:rsidRPr="006B4886">
        <w:rPr>
          <w:sz w:val="22"/>
          <w:szCs w:val="22"/>
        </w:rPr>
        <w:t>opened</w:t>
      </w:r>
      <w:r w:rsidR="002147A5" w:rsidRPr="006B4886">
        <w:rPr>
          <w:sz w:val="22"/>
          <w:szCs w:val="22"/>
        </w:rPr>
        <w:t>/</w:t>
      </w:r>
      <w:r w:rsidRPr="006B4886">
        <w:rPr>
          <w:sz w:val="22"/>
          <w:szCs w:val="22"/>
        </w:rPr>
        <w:t>downloaded</w:t>
      </w:r>
      <w:proofErr w:type="gramEnd"/>
      <w:r w:rsidRPr="006B4886">
        <w:rPr>
          <w:sz w:val="22"/>
          <w:szCs w:val="22"/>
        </w:rPr>
        <w:t xml:space="preserve"> from </w:t>
      </w:r>
      <w:r w:rsidRPr="006B4886">
        <w:rPr>
          <w:b/>
          <w:sz w:val="22"/>
          <w:szCs w:val="22"/>
        </w:rPr>
        <w:t>EPADS</w:t>
      </w:r>
      <w:r w:rsidRPr="006B4886">
        <w:rPr>
          <w:sz w:val="22"/>
          <w:szCs w:val="22"/>
        </w:rPr>
        <w:t xml:space="preserve"> on the opening date and time </w:t>
      </w:r>
      <w:r w:rsidR="00FA32FE" w:rsidRPr="006B4886">
        <w:rPr>
          <w:sz w:val="22"/>
          <w:szCs w:val="22"/>
        </w:rPr>
        <w:t xml:space="preserve">in the office </w:t>
      </w:r>
      <w:r w:rsidR="002147A5" w:rsidRPr="006B4886">
        <w:rPr>
          <w:sz w:val="22"/>
          <w:szCs w:val="22"/>
        </w:rPr>
        <w:t xml:space="preserve">of </w:t>
      </w:r>
      <w:r w:rsidR="00FA32FE" w:rsidRPr="006B4886">
        <w:rPr>
          <w:sz w:val="22"/>
          <w:szCs w:val="22"/>
        </w:rPr>
        <w:t>Secretary ZPC</w:t>
      </w:r>
      <w:r w:rsidRPr="006B4886">
        <w:rPr>
          <w:sz w:val="22"/>
          <w:szCs w:val="22"/>
        </w:rPr>
        <w:t xml:space="preserve">. Proposals of technical qualified and found most advantageous bidders will be announced on EPADS system accordingly and will be accepted after completion of all </w:t>
      </w:r>
      <w:proofErr w:type="spellStart"/>
      <w:r w:rsidRPr="006B4886">
        <w:rPr>
          <w:sz w:val="22"/>
          <w:szCs w:val="22"/>
        </w:rPr>
        <w:t>codal</w:t>
      </w:r>
      <w:proofErr w:type="spellEnd"/>
      <w:r w:rsidRPr="006B4886">
        <w:rPr>
          <w:sz w:val="22"/>
          <w:szCs w:val="22"/>
        </w:rPr>
        <w:t xml:space="preserve"> formalities.</w:t>
      </w:r>
    </w:p>
    <w:p w:rsidR="00251ADC" w:rsidRPr="006B4886" w:rsidRDefault="00251ADC" w:rsidP="00251ADC">
      <w:pPr>
        <w:numPr>
          <w:ilvl w:val="0"/>
          <w:numId w:val="1"/>
        </w:numPr>
        <w:tabs>
          <w:tab w:val="left" w:pos="270"/>
        </w:tabs>
        <w:spacing w:line="360" w:lineRule="auto"/>
        <w:ind w:left="270" w:hanging="270"/>
        <w:jc w:val="both"/>
        <w:rPr>
          <w:bCs/>
          <w:sz w:val="22"/>
          <w:szCs w:val="22"/>
        </w:rPr>
      </w:pPr>
      <w:r w:rsidRPr="006B4886">
        <w:rPr>
          <w:bCs/>
          <w:sz w:val="22"/>
          <w:szCs w:val="22"/>
        </w:rPr>
        <w:t xml:space="preserve">Total estimated Cost is </w:t>
      </w:r>
      <w:proofErr w:type="spellStart"/>
      <w:r w:rsidRPr="006B4886">
        <w:rPr>
          <w:b/>
          <w:bCs/>
          <w:sz w:val="22"/>
          <w:szCs w:val="22"/>
        </w:rPr>
        <w:t>Rs</w:t>
      </w:r>
      <w:proofErr w:type="spellEnd"/>
      <w:r w:rsidRPr="006B4886">
        <w:rPr>
          <w:b/>
          <w:bCs/>
          <w:sz w:val="22"/>
          <w:szCs w:val="22"/>
        </w:rPr>
        <w:t xml:space="preserve">. </w:t>
      </w:r>
      <w:r w:rsidR="000E5DA5" w:rsidRPr="006B4886">
        <w:rPr>
          <w:b/>
          <w:bCs/>
          <w:sz w:val="22"/>
          <w:szCs w:val="22"/>
        </w:rPr>
        <w:t>1,750</w:t>
      </w:r>
      <w:r w:rsidRPr="006B4886">
        <w:rPr>
          <w:b/>
          <w:bCs/>
          <w:sz w:val="22"/>
          <w:szCs w:val="22"/>
        </w:rPr>
        <w:t>,000/-</w:t>
      </w:r>
    </w:p>
    <w:p w:rsidR="00251ADC" w:rsidRPr="006B4886" w:rsidRDefault="00251ADC" w:rsidP="00251ADC">
      <w:pPr>
        <w:numPr>
          <w:ilvl w:val="0"/>
          <w:numId w:val="1"/>
        </w:numPr>
        <w:tabs>
          <w:tab w:val="left" w:pos="270"/>
        </w:tabs>
        <w:spacing w:line="360" w:lineRule="auto"/>
        <w:ind w:left="270" w:hanging="270"/>
        <w:jc w:val="both"/>
        <w:rPr>
          <w:bCs/>
          <w:sz w:val="22"/>
          <w:szCs w:val="22"/>
        </w:rPr>
      </w:pPr>
      <w:r w:rsidRPr="006B4886">
        <w:rPr>
          <w:bCs/>
          <w:sz w:val="22"/>
          <w:szCs w:val="22"/>
        </w:rPr>
        <w:t xml:space="preserve">Bid Security amount (Earnest money) of </w:t>
      </w:r>
      <w:proofErr w:type="spellStart"/>
      <w:r w:rsidR="000E5DA5" w:rsidRPr="006B4886">
        <w:rPr>
          <w:b/>
          <w:bCs/>
          <w:sz w:val="22"/>
          <w:szCs w:val="22"/>
        </w:rPr>
        <w:t>Rs</w:t>
      </w:r>
      <w:proofErr w:type="spellEnd"/>
      <w:r w:rsidR="000E5DA5" w:rsidRPr="006B4886">
        <w:rPr>
          <w:b/>
          <w:bCs/>
          <w:sz w:val="22"/>
          <w:szCs w:val="22"/>
        </w:rPr>
        <w:t>. 7</w:t>
      </w:r>
      <w:r w:rsidRPr="006B4886">
        <w:rPr>
          <w:b/>
          <w:bCs/>
          <w:sz w:val="22"/>
          <w:szCs w:val="22"/>
        </w:rPr>
        <w:t>0,000/-</w:t>
      </w:r>
      <w:r w:rsidRPr="006B4886">
        <w:rPr>
          <w:bCs/>
          <w:sz w:val="22"/>
          <w:szCs w:val="22"/>
        </w:rPr>
        <w:t xml:space="preserve"> in the shape of CDR/Pay order favoring </w:t>
      </w:r>
      <w:r w:rsidRPr="006B4886">
        <w:rPr>
          <w:b/>
          <w:bCs/>
          <w:sz w:val="22"/>
          <w:szCs w:val="22"/>
        </w:rPr>
        <w:t xml:space="preserve">“State Life Insurance Corporation of Pakistan” </w:t>
      </w:r>
      <w:r w:rsidRPr="006B4886">
        <w:rPr>
          <w:bCs/>
          <w:sz w:val="22"/>
          <w:szCs w:val="22"/>
        </w:rPr>
        <w:t>must be submitted at the below address, else bid will be rejected.</w:t>
      </w:r>
    </w:p>
    <w:p w:rsidR="00251ADC" w:rsidRPr="006B4886" w:rsidRDefault="00251ADC" w:rsidP="00251ADC">
      <w:pPr>
        <w:numPr>
          <w:ilvl w:val="0"/>
          <w:numId w:val="1"/>
        </w:numPr>
        <w:tabs>
          <w:tab w:val="left" w:pos="270"/>
        </w:tabs>
        <w:spacing w:line="360" w:lineRule="auto"/>
        <w:ind w:left="270" w:hanging="270"/>
        <w:jc w:val="both"/>
        <w:rPr>
          <w:bCs/>
          <w:sz w:val="22"/>
          <w:szCs w:val="22"/>
        </w:rPr>
      </w:pPr>
      <w:r w:rsidRPr="006B4886">
        <w:rPr>
          <w:sz w:val="22"/>
          <w:szCs w:val="22"/>
        </w:rPr>
        <w:t>The Bid Security will be returned to un-successful bidders after completion of formal procedure and to successful bidder after completion of work. However, successful bidder will be required to submit performance guarantee of 10% (value of Job Order) in shape of bank guarantee in favor of State Life Insurance Corporation of Pakistan which shall be released after expiry of 12 month after completion of job.</w:t>
      </w:r>
    </w:p>
    <w:p w:rsidR="000232D5" w:rsidRPr="006B4886" w:rsidRDefault="000232D5" w:rsidP="00251975">
      <w:pPr>
        <w:numPr>
          <w:ilvl w:val="0"/>
          <w:numId w:val="1"/>
        </w:numPr>
        <w:spacing w:line="360" w:lineRule="auto"/>
        <w:ind w:left="270"/>
        <w:jc w:val="both"/>
        <w:rPr>
          <w:sz w:val="22"/>
          <w:szCs w:val="22"/>
        </w:rPr>
      </w:pPr>
      <w:r w:rsidRPr="006B4886">
        <w:rPr>
          <w:sz w:val="22"/>
          <w:szCs w:val="22"/>
        </w:rPr>
        <w:t>In case wherein on bid opening day, holiday announced by prevailing Government or Zonal Office could not operate due to unavoidable reasons, then bid opening meeting shall be held on very next working day.</w:t>
      </w:r>
    </w:p>
    <w:p w:rsidR="00845188" w:rsidRPr="006B4886" w:rsidRDefault="00164521" w:rsidP="00251975">
      <w:pPr>
        <w:pStyle w:val="ListParagraph"/>
        <w:numPr>
          <w:ilvl w:val="0"/>
          <w:numId w:val="1"/>
        </w:numPr>
        <w:spacing w:line="360" w:lineRule="auto"/>
        <w:ind w:left="270"/>
        <w:jc w:val="both"/>
        <w:rPr>
          <w:sz w:val="22"/>
          <w:szCs w:val="22"/>
        </w:rPr>
      </w:pPr>
      <w:r w:rsidRPr="006B4886">
        <w:rPr>
          <w:sz w:val="22"/>
          <w:szCs w:val="22"/>
        </w:rPr>
        <w:t xml:space="preserve">Evaluation of bidders shall be </w:t>
      </w:r>
      <w:r w:rsidR="00E41AB8" w:rsidRPr="006B4886">
        <w:rPr>
          <w:sz w:val="22"/>
          <w:szCs w:val="22"/>
        </w:rPr>
        <w:t>made</w:t>
      </w:r>
      <w:r w:rsidRPr="006B4886">
        <w:rPr>
          <w:sz w:val="22"/>
          <w:szCs w:val="22"/>
        </w:rPr>
        <w:t xml:space="preserve"> in the light of</w:t>
      </w:r>
      <w:r w:rsidRPr="006B4886">
        <w:rPr>
          <w:b/>
          <w:sz w:val="22"/>
          <w:szCs w:val="22"/>
        </w:rPr>
        <w:t xml:space="preserve"> </w:t>
      </w:r>
      <w:r w:rsidR="00845188" w:rsidRPr="006B4886">
        <w:rPr>
          <w:b/>
          <w:sz w:val="22"/>
          <w:szCs w:val="22"/>
          <w:u w:val="single"/>
        </w:rPr>
        <w:t xml:space="preserve">SINGLE STAGE, </w:t>
      </w:r>
      <w:r w:rsidRPr="006B4886">
        <w:rPr>
          <w:b/>
          <w:sz w:val="22"/>
          <w:szCs w:val="22"/>
          <w:u w:val="single"/>
        </w:rPr>
        <w:t>TWO</w:t>
      </w:r>
      <w:r w:rsidR="00845188" w:rsidRPr="006B4886">
        <w:rPr>
          <w:b/>
          <w:sz w:val="22"/>
          <w:szCs w:val="22"/>
          <w:u w:val="single"/>
        </w:rPr>
        <w:t xml:space="preserve"> ENVELOPE PROCEDURE</w:t>
      </w:r>
      <w:r w:rsidR="00845188" w:rsidRPr="006B4886">
        <w:rPr>
          <w:sz w:val="22"/>
          <w:szCs w:val="22"/>
        </w:rPr>
        <w:t xml:space="preserve"> as per PPRA Rules 2004.</w:t>
      </w:r>
    </w:p>
    <w:p w:rsidR="00D44F1A" w:rsidRPr="006B4886" w:rsidRDefault="008E63B3" w:rsidP="00251975">
      <w:pPr>
        <w:numPr>
          <w:ilvl w:val="0"/>
          <w:numId w:val="1"/>
        </w:numPr>
        <w:spacing w:line="360" w:lineRule="auto"/>
        <w:ind w:left="270"/>
        <w:jc w:val="both"/>
        <w:rPr>
          <w:b/>
          <w:bCs/>
          <w:sz w:val="22"/>
          <w:szCs w:val="22"/>
          <w:u w:val="single"/>
        </w:rPr>
      </w:pPr>
      <w:r w:rsidRPr="006B4886">
        <w:rPr>
          <w:b/>
          <w:bCs/>
          <w:sz w:val="22"/>
          <w:szCs w:val="22"/>
        </w:rPr>
        <w:t xml:space="preserve">Each lot from Item </w:t>
      </w:r>
      <w:r w:rsidR="00D44F1A" w:rsidRPr="006B4886">
        <w:rPr>
          <w:b/>
          <w:bCs/>
          <w:sz w:val="22"/>
          <w:szCs w:val="22"/>
        </w:rPr>
        <w:t>Lot</w:t>
      </w:r>
      <w:r w:rsidRPr="006B4886">
        <w:rPr>
          <w:b/>
          <w:bCs/>
          <w:sz w:val="22"/>
          <w:szCs w:val="22"/>
        </w:rPr>
        <w:t xml:space="preserve"> no.</w:t>
      </w:r>
      <w:r w:rsidR="00D44F1A" w:rsidRPr="006B4886">
        <w:rPr>
          <w:b/>
          <w:bCs/>
          <w:sz w:val="22"/>
          <w:szCs w:val="22"/>
        </w:rPr>
        <w:t xml:space="preserve"> 1 to Lot</w:t>
      </w:r>
      <w:r w:rsidRPr="006B4886">
        <w:rPr>
          <w:b/>
          <w:bCs/>
          <w:sz w:val="22"/>
          <w:szCs w:val="22"/>
        </w:rPr>
        <w:t xml:space="preserve"> no.</w:t>
      </w:r>
      <w:r w:rsidR="00D44F1A" w:rsidRPr="006B4886">
        <w:rPr>
          <w:b/>
          <w:bCs/>
          <w:sz w:val="22"/>
          <w:szCs w:val="22"/>
        </w:rPr>
        <w:t xml:space="preserve"> 3 shall be evaluated separately.</w:t>
      </w:r>
      <w:r w:rsidRPr="006B4886">
        <w:rPr>
          <w:b/>
          <w:bCs/>
          <w:sz w:val="22"/>
          <w:szCs w:val="22"/>
        </w:rPr>
        <w:t xml:space="preserve"> </w:t>
      </w:r>
      <w:r w:rsidRPr="006B4886">
        <w:rPr>
          <w:b/>
          <w:bCs/>
          <w:sz w:val="22"/>
          <w:szCs w:val="22"/>
          <w:u w:val="single"/>
        </w:rPr>
        <w:t xml:space="preserve">However, Bidders are requested to quote </w:t>
      </w:r>
      <w:r w:rsidR="000E5DA5" w:rsidRPr="006B4886">
        <w:rPr>
          <w:b/>
          <w:bCs/>
          <w:sz w:val="22"/>
          <w:szCs w:val="22"/>
          <w:u w:val="single"/>
        </w:rPr>
        <w:t xml:space="preserve">against </w:t>
      </w:r>
      <w:r w:rsidRPr="006B4886">
        <w:rPr>
          <w:b/>
          <w:bCs/>
          <w:sz w:val="22"/>
          <w:szCs w:val="22"/>
          <w:u w:val="single"/>
        </w:rPr>
        <w:t xml:space="preserve">all lots. </w:t>
      </w:r>
      <w:r w:rsidR="00D44F1A" w:rsidRPr="006B4886">
        <w:rPr>
          <w:b/>
          <w:bCs/>
          <w:sz w:val="22"/>
          <w:szCs w:val="22"/>
          <w:u w:val="single"/>
        </w:rPr>
        <w:t xml:space="preserve"> </w:t>
      </w:r>
    </w:p>
    <w:p w:rsidR="00B51EF2" w:rsidRPr="006B4886" w:rsidRDefault="00B51EF2" w:rsidP="00251975">
      <w:pPr>
        <w:numPr>
          <w:ilvl w:val="0"/>
          <w:numId w:val="1"/>
        </w:numPr>
        <w:spacing w:line="360" w:lineRule="auto"/>
        <w:ind w:left="270"/>
        <w:jc w:val="both"/>
        <w:rPr>
          <w:bCs/>
          <w:sz w:val="22"/>
          <w:szCs w:val="22"/>
        </w:rPr>
      </w:pPr>
      <w:r w:rsidRPr="006B4886">
        <w:rPr>
          <w:sz w:val="22"/>
          <w:szCs w:val="22"/>
        </w:rPr>
        <w:t xml:space="preserve">Approximate time of procurement process is </w:t>
      </w:r>
      <w:r w:rsidR="00E41AB8" w:rsidRPr="006B4886">
        <w:rPr>
          <w:sz w:val="22"/>
          <w:szCs w:val="22"/>
        </w:rPr>
        <w:t>60</w:t>
      </w:r>
      <w:r w:rsidR="003F2C8C" w:rsidRPr="006B4886">
        <w:rPr>
          <w:sz w:val="22"/>
          <w:szCs w:val="22"/>
        </w:rPr>
        <w:t xml:space="preserve"> - </w:t>
      </w:r>
      <w:r w:rsidR="00E41AB8" w:rsidRPr="006B4886">
        <w:rPr>
          <w:sz w:val="22"/>
          <w:szCs w:val="22"/>
        </w:rPr>
        <w:t>75</w:t>
      </w:r>
      <w:r w:rsidRPr="006B4886">
        <w:rPr>
          <w:sz w:val="22"/>
          <w:szCs w:val="22"/>
        </w:rPr>
        <w:t xml:space="preserve"> days. Order shall be placed to successful bidder after completion of all </w:t>
      </w:r>
      <w:proofErr w:type="spellStart"/>
      <w:r w:rsidRPr="006B4886">
        <w:rPr>
          <w:sz w:val="22"/>
          <w:szCs w:val="22"/>
        </w:rPr>
        <w:t>codal</w:t>
      </w:r>
      <w:proofErr w:type="spellEnd"/>
      <w:r w:rsidRPr="006B4886">
        <w:rPr>
          <w:sz w:val="22"/>
          <w:szCs w:val="22"/>
        </w:rPr>
        <w:t xml:space="preserve"> formalities. Approximate payment time shall be 2 weeks after successful delivery as per tender requirements.</w:t>
      </w:r>
    </w:p>
    <w:p w:rsidR="004968FE" w:rsidRPr="006B4886" w:rsidRDefault="000E5DA5" w:rsidP="00251975">
      <w:pPr>
        <w:numPr>
          <w:ilvl w:val="0"/>
          <w:numId w:val="1"/>
        </w:numPr>
        <w:spacing w:line="360" w:lineRule="auto"/>
        <w:ind w:left="270"/>
        <w:jc w:val="both"/>
        <w:rPr>
          <w:sz w:val="22"/>
          <w:szCs w:val="22"/>
        </w:rPr>
      </w:pPr>
      <w:r w:rsidRPr="006B4886">
        <w:rPr>
          <w:sz w:val="22"/>
          <w:szCs w:val="22"/>
        </w:rPr>
        <w:lastRenderedPageBreak/>
        <w:t xml:space="preserve">Successful bidder must </w:t>
      </w:r>
      <w:r w:rsidR="004968FE" w:rsidRPr="006B4886">
        <w:rPr>
          <w:sz w:val="22"/>
          <w:szCs w:val="22"/>
        </w:rPr>
        <w:t xml:space="preserve">complete the </w:t>
      </w:r>
      <w:r w:rsidRPr="006B4886">
        <w:rPr>
          <w:sz w:val="22"/>
          <w:szCs w:val="22"/>
        </w:rPr>
        <w:t>supply of awarded item quantity</w:t>
      </w:r>
      <w:r w:rsidR="006F2AE0" w:rsidRPr="006B4886">
        <w:rPr>
          <w:sz w:val="22"/>
          <w:szCs w:val="22"/>
        </w:rPr>
        <w:t xml:space="preserve"> at site,</w:t>
      </w:r>
      <w:r w:rsidR="008B666A" w:rsidRPr="006B4886">
        <w:rPr>
          <w:sz w:val="22"/>
          <w:szCs w:val="22"/>
        </w:rPr>
        <w:t xml:space="preserve"> </w:t>
      </w:r>
      <w:r w:rsidR="004968FE" w:rsidRPr="006B4886">
        <w:rPr>
          <w:sz w:val="22"/>
          <w:szCs w:val="22"/>
        </w:rPr>
        <w:t xml:space="preserve">within </w:t>
      </w:r>
      <w:r w:rsidRPr="006B4886">
        <w:rPr>
          <w:sz w:val="22"/>
          <w:szCs w:val="22"/>
        </w:rPr>
        <w:t>15</w:t>
      </w:r>
      <w:r w:rsidR="00756DD1" w:rsidRPr="006B4886">
        <w:rPr>
          <w:sz w:val="22"/>
          <w:szCs w:val="22"/>
        </w:rPr>
        <w:t xml:space="preserve"> days</w:t>
      </w:r>
      <w:r w:rsidRPr="006B4886">
        <w:rPr>
          <w:sz w:val="22"/>
          <w:szCs w:val="22"/>
        </w:rPr>
        <w:t xml:space="preserve"> after confirmed supply order</w:t>
      </w:r>
      <w:r w:rsidR="004968FE" w:rsidRPr="006B4886">
        <w:rPr>
          <w:sz w:val="22"/>
          <w:szCs w:val="22"/>
        </w:rPr>
        <w:t>; otherwise retention money (CDR) will be forfeited. In addition to this liquidity damages as penalty</w:t>
      </w:r>
      <w:r w:rsidR="00251ADC" w:rsidRPr="006B4886">
        <w:rPr>
          <w:sz w:val="22"/>
          <w:szCs w:val="22"/>
        </w:rPr>
        <w:t xml:space="preserve"> may be imposed</w:t>
      </w:r>
      <w:r w:rsidR="00756DD1" w:rsidRPr="006B4886">
        <w:rPr>
          <w:sz w:val="22"/>
          <w:szCs w:val="22"/>
        </w:rPr>
        <w:t xml:space="preserve"> at </w:t>
      </w:r>
      <w:r w:rsidR="006A4D00" w:rsidRPr="006B4886">
        <w:rPr>
          <w:sz w:val="22"/>
          <w:szCs w:val="22"/>
        </w:rPr>
        <w:t>1</w:t>
      </w:r>
      <w:r w:rsidR="004968FE" w:rsidRPr="006B4886">
        <w:rPr>
          <w:sz w:val="22"/>
          <w:szCs w:val="22"/>
        </w:rPr>
        <w:t xml:space="preserve">% per day of the total </w:t>
      </w:r>
      <w:r w:rsidR="00E41AB8" w:rsidRPr="006B4886">
        <w:rPr>
          <w:sz w:val="22"/>
          <w:szCs w:val="22"/>
        </w:rPr>
        <w:t xml:space="preserve">work </w:t>
      </w:r>
      <w:r w:rsidR="00FF26E7" w:rsidRPr="006B4886">
        <w:rPr>
          <w:sz w:val="22"/>
          <w:szCs w:val="22"/>
        </w:rPr>
        <w:t>order value</w:t>
      </w:r>
      <w:r w:rsidR="004968FE" w:rsidRPr="006B4886">
        <w:rPr>
          <w:sz w:val="22"/>
          <w:szCs w:val="22"/>
        </w:rPr>
        <w:t xml:space="preserve">. </w:t>
      </w:r>
    </w:p>
    <w:p w:rsidR="00EF0616" w:rsidRPr="006B4886" w:rsidRDefault="00EF0616" w:rsidP="00251975">
      <w:pPr>
        <w:pStyle w:val="ListParagraph"/>
        <w:numPr>
          <w:ilvl w:val="0"/>
          <w:numId w:val="1"/>
        </w:numPr>
        <w:shd w:val="clear" w:color="auto" w:fill="FFFFFF"/>
        <w:spacing w:line="360" w:lineRule="auto"/>
        <w:ind w:left="270"/>
        <w:jc w:val="both"/>
        <w:rPr>
          <w:sz w:val="22"/>
          <w:szCs w:val="22"/>
        </w:rPr>
      </w:pPr>
      <w:r w:rsidRPr="006B4886">
        <w:rPr>
          <w:sz w:val="22"/>
          <w:szCs w:val="22"/>
        </w:rPr>
        <w:t xml:space="preserve">Warranty </w:t>
      </w:r>
      <w:r w:rsidR="00AF4001" w:rsidRPr="006B4886">
        <w:rPr>
          <w:sz w:val="22"/>
          <w:szCs w:val="22"/>
        </w:rPr>
        <w:t xml:space="preserve">of </w:t>
      </w:r>
      <w:r w:rsidR="00F82DDD" w:rsidRPr="006B4886">
        <w:rPr>
          <w:sz w:val="22"/>
          <w:szCs w:val="22"/>
        </w:rPr>
        <w:t xml:space="preserve">items </w:t>
      </w:r>
      <w:r w:rsidR="00AF4001" w:rsidRPr="006B4886">
        <w:rPr>
          <w:sz w:val="22"/>
          <w:szCs w:val="22"/>
        </w:rPr>
        <w:t xml:space="preserve">must </w:t>
      </w:r>
      <w:r w:rsidRPr="006B4886">
        <w:rPr>
          <w:sz w:val="22"/>
          <w:szCs w:val="22"/>
        </w:rPr>
        <w:t xml:space="preserve">be </w:t>
      </w:r>
      <w:r w:rsidR="00FA7466" w:rsidRPr="006B4886">
        <w:rPr>
          <w:sz w:val="22"/>
          <w:szCs w:val="22"/>
        </w:rPr>
        <w:t>accordingly as mentioned in Annex-2 for any</w:t>
      </w:r>
      <w:r w:rsidRPr="006B4886">
        <w:rPr>
          <w:sz w:val="22"/>
          <w:szCs w:val="22"/>
        </w:rPr>
        <w:t xml:space="preserve"> type of defect, with free </w:t>
      </w:r>
      <w:r w:rsidR="0044424E" w:rsidRPr="006B4886">
        <w:rPr>
          <w:sz w:val="22"/>
          <w:szCs w:val="22"/>
        </w:rPr>
        <w:t>replacement</w:t>
      </w:r>
      <w:r w:rsidR="00AF4001" w:rsidRPr="006B4886">
        <w:rPr>
          <w:sz w:val="22"/>
          <w:szCs w:val="22"/>
        </w:rPr>
        <w:t xml:space="preserve"> of </w:t>
      </w:r>
      <w:r w:rsidR="00F82DDD" w:rsidRPr="006B4886">
        <w:rPr>
          <w:sz w:val="22"/>
          <w:szCs w:val="22"/>
        </w:rPr>
        <w:t>item</w:t>
      </w:r>
      <w:r w:rsidR="00AF4001" w:rsidRPr="006B4886">
        <w:rPr>
          <w:sz w:val="22"/>
          <w:szCs w:val="22"/>
        </w:rPr>
        <w:t>/part</w:t>
      </w:r>
      <w:r w:rsidR="00F82DDD" w:rsidRPr="006B4886">
        <w:rPr>
          <w:sz w:val="22"/>
          <w:szCs w:val="22"/>
        </w:rPr>
        <w:t>s</w:t>
      </w:r>
      <w:r w:rsidR="00AF4001" w:rsidRPr="006B4886">
        <w:rPr>
          <w:sz w:val="22"/>
          <w:szCs w:val="22"/>
        </w:rPr>
        <w:t xml:space="preserve"> </w:t>
      </w:r>
      <w:r w:rsidR="00F82DDD" w:rsidRPr="006B4886">
        <w:rPr>
          <w:sz w:val="22"/>
          <w:szCs w:val="22"/>
        </w:rPr>
        <w:t>w</w:t>
      </w:r>
      <w:r w:rsidRPr="006B4886">
        <w:rPr>
          <w:sz w:val="22"/>
          <w:szCs w:val="22"/>
        </w:rPr>
        <w:t>ithin warranty period.</w:t>
      </w:r>
    </w:p>
    <w:p w:rsidR="002A486B" w:rsidRPr="006B4886" w:rsidRDefault="00BB0263" w:rsidP="00251975">
      <w:pPr>
        <w:numPr>
          <w:ilvl w:val="0"/>
          <w:numId w:val="1"/>
        </w:numPr>
        <w:spacing w:line="360" w:lineRule="auto"/>
        <w:ind w:left="270"/>
        <w:jc w:val="both"/>
        <w:rPr>
          <w:sz w:val="22"/>
          <w:szCs w:val="22"/>
        </w:rPr>
      </w:pPr>
      <w:r w:rsidRPr="006B4886">
        <w:rPr>
          <w:sz w:val="22"/>
          <w:szCs w:val="22"/>
        </w:rPr>
        <w:t xml:space="preserve">Quote </w:t>
      </w:r>
      <w:r w:rsidR="001826F0" w:rsidRPr="006B4886">
        <w:rPr>
          <w:b/>
          <w:sz w:val="22"/>
          <w:szCs w:val="22"/>
        </w:rPr>
        <w:t xml:space="preserve">single </w:t>
      </w:r>
      <w:r w:rsidR="003F2C8C" w:rsidRPr="006B4886">
        <w:rPr>
          <w:b/>
          <w:sz w:val="22"/>
          <w:szCs w:val="22"/>
        </w:rPr>
        <w:t>rate</w:t>
      </w:r>
      <w:r w:rsidRPr="006B4886">
        <w:rPr>
          <w:sz w:val="22"/>
          <w:szCs w:val="22"/>
        </w:rPr>
        <w:t>, which must be irrevocable, unconditional &amp; inclusive of all taxes &amp; expenses (if any).</w:t>
      </w:r>
      <w:r w:rsidR="00D06B2A" w:rsidRPr="006B4886">
        <w:rPr>
          <w:sz w:val="22"/>
          <w:szCs w:val="22"/>
        </w:rPr>
        <w:t xml:space="preserve"> </w:t>
      </w:r>
    </w:p>
    <w:p w:rsidR="00BB0263" w:rsidRPr="006B4886" w:rsidRDefault="00263938" w:rsidP="00251975">
      <w:pPr>
        <w:pStyle w:val="ListParagraph"/>
        <w:numPr>
          <w:ilvl w:val="0"/>
          <w:numId w:val="1"/>
        </w:numPr>
        <w:shd w:val="clear" w:color="auto" w:fill="FFFFFF"/>
        <w:spacing w:line="360" w:lineRule="auto"/>
        <w:ind w:left="270"/>
        <w:jc w:val="both"/>
        <w:rPr>
          <w:sz w:val="22"/>
          <w:szCs w:val="22"/>
        </w:rPr>
      </w:pPr>
      <w:r w:rsidRPr="006B4886">
        <w:rPr>
          <w:sz w:val="22"/>
          <w:szCs w:val="22"/>
        </w:rPr>
        <w:t xml:space="preserve">Validity of the </w:t>
      </w:r>
      <w:r w:rsidR="00ED026E" w:rsidRPr="006B4886">
        <w:rPr>
          <w:sz w:val="22"/>
          <w:szCs w:val="22"/>
        </w:rPr>
        <w:t>rates/</w:t>
      </w:r>
      <w:r w:rsidR="00562E38" w:rsidRPr="006B4886">
        <w:rPr>
          <w:sz w:val="22"/>
          <w:szCs w:val="22"/>
        </w:rPr>
        <w:t xml:space="preserve">bid must be at least </w:t>
      </w:r>
      <w:r w:rsidR="0062111C" w:rsidRPr="006B4886">
        <w:rPr>
          <w:sz w:val="22"/>
          <w:szCs w:val="22"/>
        </w:rPr>
        <w:t>9</w:t>
      </w:r>
      <w:r w:rsidR="00562E38" w:rsidRPr="006B4886">
        <w:rPr>
          <w:sz w:val="22"/>
          <w:szCs w:val="22"/>
        </w:rPr>
        <w:t xml:space="preserve">0 days </w:t>
      </w:r>
      <w:r w:rsidRPr="006B4886">
        <w:rPr>
          <w:sz w:val="22"/>
          <w:szCs w:val="22"/>
        </w:rPr>
        <w:t xml:space="preserve">from the date of opening of bid, which may be extendable </w:t>
      </w:r>
      <w:r w:rsidR="00562E38" w:rsidRPr="006B4886">
        <w:rPr>
          <w:sz w:val="22"/>
          <w:szCs w:val="22"/>
        </w:rPr>
        <w:t>with</w:t>
      </w:r>
      <w:r w:rsidRPr="006B4886">
        <w:rPr>
          <w:sz w:val="22"/>
          <w:szCs w:val="22"/>
        </w:rPr>
        <w:t xml:space="preserve"> mutual consent.</w:t>
      </w:r>
      <w:r w:rsidR="0049131D" w:rsidRPr="006B4886">
        <w:rPr>
          <w:sz w:val="22"/>
          <w:szCs w:val="22"/>
        </w:rPr>
        <w:t xml:space="preserve"> </w:t>
      </w:r>
    </w:p>
    <w:p w:rsidR="00FA1D8E" w:rsidRPr="006B4886" w:rsidRDefault="00C85FE9" w:rsidP="00251975">
      <w:pPr>
        <w:numPr>
          <w:ilvl w:val="0"/>
          <w:numId w:val="1"/>
        </w:numPr>
        <w:spacing w:line="360" w:lineRule="auto"/>
        <w:ind w:left="270"/>
        <w:jc w:val="both"/>
        <w:rPr>
          <w:sz w:val="22"/>
          <w:szCs w:val="22"/>
        </w:rPr>
      </w:pPr>
      <w:r w:rsidRPr="006B4886">
        <w:rPr>
          <w:sz w:val="22"/>
          <w:szCs w:val="22"/>
        </w:rPr>
        <w:t>Competent Authority reserves the right to reject/cancel</w:t>
      </w:r>
      <w:r w:rsidR="00C36A2D" w:rsidRPr="006B4886">
        <w:rPr>
          <w:sz w:val="22"/>
          <w:szCs w:val="22"/>
        </w:rPr>
        <w:t>/withdraw</w:t>
      </w:r>
      <w:r w:rsidRPr="006B4886">
        <w:rPr>
          <w:sz w:val="22"/>
          <w:szCs w:val="22"/>
        </w:rPr>
        <w:t xml:space="preserve"> any/all bid(s) or proposals at any time before award of contract without assigning any reason thereof.</w:t>
      </w:r>
    </w:p>
    <w:p w:rsidR="00051DF5" w:rsidRPr="006B4886" w:rsidRDefault="00051DF5" w:rsidP="00251975">
      <w:pPr>
        <w:numPr>
          <w:ilvl w:val="0"/>
          <w:numId w:val="1"/>
        </w:numPr>
        <w:spacing w:line="360" w:lineRule="auto"/>
        <w:ind w:left="270"/>
        <w:jc w:val="both"/>
        <w:rPr>
          <w:sz w:val="22"/>
          <w:szCs w:val="22"/>
        </w:rPr>
      </w:pPr>
      <w:r w:rsidRPr="006B4886">
        <w:rPr>
          <w:sz w:val="22"/>
          <w:szCs w:val="22"/>
        </w:rPr>
        <w:t>In case vendor failed to perform as per requirements</w:t>
      </w:r>
      <w:r w:rsidR="003F2C8C" w:rsidRPr="006B4886">
        <w:rPr>
          <w:sz w:val="22"/>
          <w:szCs w:val="22"/>
        </w:rPr>
        <w:t xml:space="preserve"> of Procuring Agency</w:t>
      </w:r>
      <w:r w:rsidRPr="006B4886">
        <w:rPr>
          <w:sz w:val="22"/>
          <w:szCs w:val="22"/>
        </w:rPr>
        <w:t xml:space="preserve"> </w:t>
      </w:r>
      <w:r w:rsidR="00576785" w:rsidRPr="006B4886">
        <w:rPr>
          <w:sz w:val="22"/>
          <w:szCs w:val="22"/>
        </w:rPr>
        <w:t xml:space="preserve">or as per their submitted bids </w:t>
      </w:r>
      <w:r w:rsidRPr="006B4886">
        <w:rPr>
          <w:sz w:val="22"/>
          <w:szCs w:val="22"/>
        </w:rPr>
        <w:t xml:space="preserve">or </w:t>
      </w:r>
      <w:r w:rsidR="00E41AB8" w:rsidRPr="006B4886">
        <w:rPr>
          <w:sz w:val="22"/>
          <w:szCs w:val="22"/>
        </w:rPr>
        <w:t>if th</w:t>
      </w:r>
      <w:r w:rsidR="00576785" w:rsidRPr="006B4886">
        <w:rPr>
          <w:sz w:val="22"/>
          <w:szCs w:val="22"/>
        </w:rPr>
        <w:t>e</w:t>
      </w:r>
      <w:r w:rsidR="00E41AB8" w:rsidRPr="006B4886">
        <w:rPr>
          <w:sz w:val="22"/>
          <w:szCs w:val="22"/>
        </w:rPr>
        <w:t>y</w:t>
      </w:r>
      <w:r w:rsidR="00576785" w:rsidRPr="006B4886">
        <w:rPr>
          <w:sz w:val="22"/>
          <w:szCs w:val="22"/>
        </w:rPr>
        <w:t xml:space="preserve"> </w:t>
      </w:r>
      <w:r w:rsidRPr="006B4886">
        <w:rPr>
          <w:sz w:val="22"/>
          <w:szCs w:val="22"/>
        </w:rPr>
        <w:t>provide other than required items</w:t>
      </w:r>
      <w:r w:rsidR="00576785" w:rsidRPr="006B4886">
        <w:rPr>
          <w:sz w:val="22"/>
          <w:szCs w:val="22"/>
        </w:rPr>
        <w:t xml:space="preserve"> or changes specifications other than quoted</w:t>
      </w:r>
      <w:r w:rsidRPr="006B4886">
        <w:rPr>
          <w:sz w:val="22"/>
          <w:szCs w:val="22"/>
        </w:rPr>
        <w:t xml:space="preserve">, or found any document as false or fabricated, State Life reserves the right to blacklist the vendor. </w:t>
      </w:r>
    </w:p>
    <w:p w:rsidR="004A4589" w:rsidRPr="006B4886" w:rsidRDefault="00461920" w:rsidP="00251975">
      <w:pPr>
        <w:numPr>
          <w:ilvl w:val="0"/>
          <w:numId w:val="1"/>
        </w:numPr>
        <w:spacing w:line="360" w:lineRule="auto"/>
        <w:ind w:left="270"/>
        <w:jc w:val="both"/>
        <w:rPr>
          <w:sz w:val="22"/>
          <w:szCs w:val="22"/>
        </w:rPr>
      </w:pPr>
      <w:r w:rsidRPr="006B4886">
        <w:rPr>
          <w:sz w:val="22"/>
          <w:szCs w:val="22"/>
        </w:rPr>
        <w:t xml:space="preserve">Quantity </w:t>
      </w:r>
      <w:r w:rsidR="006A4D00" w:rsidRPr="006B4886">
        <w:rPr>
          <w:sz w:val="22"/>
          <w:szCs w:val="22"/>
        </w:rPr>
        <w:t xml:space="preserve">of </w:t>
      </w:r>
      <w:r w:rsidRPr="006B4886">
        <w:rPr>
          <w:sz w:val="22"/>
          <w:szCs w:val="22"/>
        </w:rPr>
        <w:t>items may be increase/decrease by competent authority before placement of order.</w:t>
      </w:r>
    </w:p>
    <w:p w:rsidR="004E55B5" w:rsidRPr="00FC68D9" w:rsidRDefault="004E55B5" w:rsidP="00370965">
      <w:pPr>
        <w:jc w:val="both"/>
        <w:rPr>
          <w:b/>
          <w:sz w:val="14"/>
          <w:szCs w:val="22"/>
          <w:u w:val="single"/>
        </w:rPr>
      </w:pPr>
    </w:p>
    <w:p w:rsidR="00FE602C" w:rsidRPr="00FC68D9" w:rsidRDefault="00FE602C" w:rsidP="00370965">
      <w:pPr>
        <w:jc w:val="both"/>
        <w:rPr>
          <w:b/>
          <w:szCs w:val="22"/>
          <w:u w:val="single"/>
        </w:rPr>
      </w:pPr>
    </w:p>
    <w:p w:rsidR="00FE602C" w:rsidRPr="00FC68D9" w:rsidRDefault="00FE602C" w:rsidP="00370965">
      <w:pPr>
        <w:jc w:val="both"/>
        <w:rPr>
          <w:b/>
          <w:szCs w:val="22"/>
          <w:u w:val="single"/>
        </w:rPr>
      </w:pPr>
    </w:p>
    <w:p w:rsidR="00FE602C" w:rsidRPr="00FC68D9" w:rsidRDefault="00FE602C" w:rsidP="00370965">
      <w:pPr>
        <w:jc w:val="both"/>
        <w:rPr>
          <w:b/>
          <w:szCs w:val="22"/>
          <w:u w:val="single"/>
        </w:rPr>
      </w:pPr>
    </w:p>
    <w:p w:rsidR="00FE602C" w:rsidRPr="00FC68D9" w:rsidRDefault="00FE602C" w:rsidP="00FE602C">
      <w:pPr>
        <w:jc w:val="center"/>
        <w:rPr>
          <w:b/>
          <w:szCs w:val="16"/>
        </w:rPr>
      </w:pPr>
      <w:r w:rsidRPr="00FC68D9">
        <w:rPr>
          <w:b/>
          <w:szCs w:val="16"/>
        </w:rPr>
        <w:t>[SECRETARY]</w:t>
      </w:r>
    </w:p>
    <w:p w:rsidR="00FE602C" w:rsidRPr="00FC68D9" w:rsidRDefault="00FE602C" w:rsidP="00FE602C">
      <w:pPr>
        <w:jc w:val="center"/>
        <w:rPr>
          <w:sz w:val="22"/>
          <w:szCs w:val="16"/>
        </w:rPr>
      </w:pPr>
      <w:r w:rsidRPr="00FC68D9">
        <w:rPr>
          <w:sz w:val="22"/>
          <w:szCs w:val="16"/>
        </w:rPr>
        <w:t>Zonal Procurement Committee (ZPC),</w:t>
      </w:r>
    </w:p>
    <w:p w:rsidR="00FE602C" w:rsidRPr="00FC68D9" w:rsidRDefault="00FE602C" w:rsidP="00FE602C">
      <w:pPr>
        <w:jc w:val="center"/>
        <w:rPr>
          <w:sz w:val="22"/>
          <w:szCs w:val="16"/>
        </w:rPr>
      </w:pPr>
      <w:r w:rsidRPr="00FC68D9">
        <w:rPr>
          <w:sz w:val="22"/>
          <w:szCs w:val="16"/>
        </w:rPr>
        <w:t>HRA&amp;P Department,</w:t>
      </w:r>
    </w:p>
    <w:p w:rsidR="00FE602C" w:rsidRPr="00FC68D9" w:rsidRDefault="00FE602C" w:rsidP="00370965">
      <w:pPr>
        <w:jc w:val="both"/>
        <w:rPr>
          <w:b/>
          <w:szCs w:val="22"/>
          <w:u w:val="single"/>
        </w:rPr>
      </w:pPr>
    </w:p>
    <w:p w:rsidR="00D44F1A" w:rsidRPr="00FC68D9" w:rsidRDefault="00D44F1A">
      <w:pPr>
        <w:spacing w:after="200" w:line="276" w:lineRule="auto"/>
        <w:rPr>
          <w:b/>
          <w:szCs w:val="22"/>
          <w:u w:val="single"/>
        </w:rPr>
      </w:pPr>
      <w:r w:rsidRPr="00FC68D9">
        <w:rPr>
          <w:b/>
          <w:szCs w:val="22"/>
          <w:u w:val="single"/>
        </w:rPr>
        <w:br w:type="page"/>
      </w:r>
    </w:p>
    <w:p w:rsidR="00FE602C" w:rsidRPr="006B4886" w:rsidRDefault="00FE602C" w:rsidP="00FE602C">
      <w:pPr>
        <w:spacing w:after="200"/>
        <w:rPr>
          <w:b/>
          <w:sz w:val="28"/>
          <w:szCs w:val="26"/>
        </w:rPr>
      </w:pPr>
      <w:r w:rsidRPr="006B4886">
        <w:rPr>
          <w:b/>
          <w:bCs/>
          <w:sz w:val="28"/>
          <w:szCs w:val="26"/>
          <w:u w:val="single"/>
        </w:rPr>
        <w:lastRenderedPageBreak/>
        <w:t>Technical Evaluation Criteria</w:t>
      </w:r>
      <w:r w:rsidRPr="006B4886">
        <w:rPr>
          <w:b/>
          <w:bCs/>
          <w:sz w:val="28"/>
          <w:szCs w:val="26"/>
        </w:rPr>
        <w:t xml:space="preserve"> </w:t>
      </w:r>
      <w:r w:rsidRPr="006B4886">
        <w:rPr>
          <w:b/>
          <w:bCs/>
          <w:sz w:val="28"/>
          <w:szCs w:val="26"/>
        </w:rPr>
        <w:tab/>
      </w:r>
      <w:r w:rsidRPr="006B4886">
        <w:rPr>
          <w:b/>
          <w:bCs/>
          <w:sz w:val="28"/>
          <w:szCs w:val="26"/>
        </w:rPr>
        <w:tab/>
      </w:r>
      <w:r w:rsidRPr="006B4886">
        <w:rPr>
          <w:b/>
          <w:bCs/>
          <w:sz w:val="28"/>
          <w:szCs w:val="26"/>
        </w:rPr>
        <w:tab/>
      </w:r>
      <w:r w:rsidRPr="006B4886">
        <w:rPr>
          <w:b/>
          <w:bCs/>
          <w:sz w:val="28"/>
          <w:szCs w:val="26"/>
        </w:rPr>
        <w:tab/>
      </w:r>
      <w:r w:rsidRPr="006B4886">
        <w:rPr>
          <w:b/>
          <w:bCs/>
          <w:sz w:val="28"/>
          <w:szCs w:val="26"/>
        </w:rPr>
        <w:tab/>
      </w:r>
      <w:r w:rsidRPr="006B4886">
        <w:rPr>
          <w:b/>
          <w:bCs/>
          <w:sz w:val="28"/>
          <w:szCs w:val="26"/>
        </w:rPr>
        <w:tab/>
        <w:t xml:space="preserve">    (Annexure-1)</w:t>
      </w:r>
    </w:p>
    <w:p w:rsidR="00002F3B" w:rsidRPr="006B4886" w:rsidRDefault="00002F3B" w:rsidP="00002F3B">
      <w:pPr>
        <w:spacing w:line="276" w:lineRule="auto"/>
        <w:jc w:val="both"/>
        <w:rPr>
          <w:szCs w:val="22"/>
        </w:rPr>
      </w:pPr>
      <w:r w:rsidRPr="006B4886">
        <w:rPr>
          <w:szCs w:val="22"/>
        </w:rPr>
        <w:t xml:space="preserve">Eligibility criteria mentioned below must be observed and fulfilled. An Affidavit of </w:t>
      </w:r>
      <w:proofErr w:type="spellStart"/>
      <w:r w:rsidRPr="006B4886">
        <w:rPr>
          <w:szCs w:val="22"/>
        </w:rPr>
        <w:t>Rs</w:t>
      </w:r>
      <w:proofErr w:type="spellEnd"/>
      <w:r w:rsidRPr="006B4886">
        <w:rPr>
          <w:szCs w:val="22"/>
        </w:rPr>
        <w:t>. 100 (non</w:t>
      </w:r>
      <w:r w:rsidR="000E5DA5" w:rsidRPr="006B4886">
        <w:rPr>
          <w:szCs w:val="22"/>
        </w:rPr>
        <w:t>-</w:t>
      </w:r>
      <w:r w:rsidRPr="006B4886">
        <w:rPr>
          <w:szCs w:val="22"/>
        </w:rPr>
        <w:t xml:space="preserve">judicial stamp paper) </w:t>
      </w:r>
      <w:r w:rsidR="000E5DA5" w:rsidRPr="006B4886">
        <w:rPr>
          <w:szCs w:val="22"/>
        </w:rPr>
        <w:t>must be attached with the bid as per following format.</w:t>
      </w:r>
    </w:p>
    <w:p w:rsidR="00002F3B" w:rsidRPr="00FC68D9" w:rsidRDefault="00002F3B" w:rsidP="00002F3B">
      <w:pPr>
        <w:rPr>
          <w:b/>
          <w:sz w:val="10"/>
          <w:szCs w:val="22"/>
          <w:u w:val="single"/>
        </w:rPr>
      </w:pPr>
    </w:p>
    <w:p w:rsidR="00FE602C" w:rsidRPr="00FC68D9" w:rsidRDefault="00C44D7D" w:rsidP="00002F3B">
      <w:pPr>
        <w:rPr>
          <w:b/>
          <w:sz w:val="28"/>
          <w:szCs w:val="28"/>
        </w:rPr>
      </w:pPr>
      <w:r w:rsidRPr="00FC68D9">
        <w:rPr>
          <w:b/>
          <w:szCs w:val="22"/>
          <w:u w:val="single"/>
        </w:rPr>
        <w:t>Eligibility of Bidders</w:t>
      </w:r>
      <w:r w:rsidR="00FE602C" w:rsidRPr="00FC68D9">
        <w:rPr>
          <w:b/>
          <w:szCs w:val="22"/>
        </w:rPr>
        <w:t xml:space="preserve"> </w:t>
      </w:r>
      <w:r w:rsidR="00FE602C" w:rsidRPr="00FC68D9">
        <w:rPr>
          <w:b/>
          <w:szCs w:val="22"/>
        </w:rPr>
        <w:tab/>
      </w:r>
      <w:r w:rsidR="00FE602C" w:rsidRPr="00FC68D9">
        <w:rPr>
          <w:b/>
          <w:szCs w:val="22"/>
        </w:rPr>
        <w:tab/>
      </w:r>
      <w:r w:rsidR="00FE602C" w:rsidRPr="00FC68D9">
        <w:rPr>
          <w:b/>
          <w:szCs w:val="22"/>
        </w:rPr>
        <w:tab/>
      </w:r>
      <w:r w:rsidR="00FE602C" w:rsidRPr="00FC68D9">
        <w:rPr>
          <w:b/>
          <w:szCs w:val="22"/>
        </w:rPr>
        <w:tab/>
      </w:r>
      <w:r w:rsidR="00FE602C" w:rsidRPr="00FC68D9">
        <w:rPr>
          <w:b/>
          <w:szCs w:val="22"/>
        </w:rPr>
        <w:tab/>
      </w:r>
      <w:r w:rsidR="00FE602C" w:rsidRPr="00FC68D9">
        <w:rPr>
          <w:b/>
          <w:szCs w:val="22"/>
        </w:rPr>
        <w:tab/>
      </w:r>
      <w:r w:rsidR="00FE602C" w:rsidRPr="00FC68D9">
        <w:rPr>
          <w:b/>
          <w:szCs w:val="22"/>
        </w:rPr>
        <w:tab/>
      </w:r>
      <w:r w:rsidR="00FE602C" w:rsidRPr="00FC68D9">
        <w:rPr>
          <w:b/>
          <w:szCs w:val="22"/>
        </w:rPr>
        <w:tab/>
        <w:t xml:space="preserve">   </w:t>
      </w:r>
    </w:p>
    <w:p w:rsidR="00002F3B" w:rsidRPr="00FC68D9" w:rsidRDefault="00002F3B" w:rsidP="00FE602C">
      <w:pPr>
        <w:spacing w:line="276" w:lineRule="auto"/>
        <w:jc w:val="both"/>
        <w:rPr>
          <w:bCs/>
          <w:sz w:val="12"/>
          <w:szCs w:val="22"/>
        </w:rPr>
      </w:pPr>
    </w:p>
    <w:p w:rsidR="00370965" w:rsidRPr="00FC68D9" w:rsidRDefault="007D1695" w:rsidP="006B4886">
      <w:pPr>
        <w:spacing w:line="276" w:lineRule="auto"/>
        <w:jc w:val="both"/>
        <w:rPr>
          <w:bCs/>
          <w:sz w:val="22"/>
          <w:szCs w:val="22"/>
        </w:rPr>
      </w:pPr>
      <w:r w:rsidRPr="00FC68D9">
        <w:rPr>
          <w:bCs/>
          <w:sz w:val="22"/>
          <w:szCs w:val="22"/>
        </w:rPr>
        <w:t xml:space="preserve">We </w:t>
      </w:r>
      <w:r w:rsidRPr="00FC68D9">
        <w:rPr>
          <w:b/>
          <w:bCs/>
          <w:sz w:val="22"/>
          <w:szCs w:val="22"/>
        </w:rPr>
        <w:t>M/s ______________________________________</w:t>
      </w:r>
      <w:r w:rsidRPr="00FC68D9">
        <w:rPr>
          <w:bCs/>
          <w:sz w:val="22"/>
          <w:szCs w:val="22"/>
        </w:rPr>
        <w:t xml:space="preserve"> undertake that,</w:t>
      </w:r>
    </w:p>
    <w:p w:rsidR="003143B4" w:rsidRPr="00FC68D9" w:rsidRDefault="007D1695" w:rsidP="006B4886">
      <w:pPr>
        <w:pStyle w:val="ListParagraph"/>
        <w:numPr>
          <w:ilvl w:val="0"/>
          <w:numId w:val="2"/>
        </w:numPr>
        <w:tabs>
          <w:tab w:val="left" w:pos="450"/>
        </w:tabs>
        <w:spacing w:line="276" w:lineRule="auto"/>
        <w:ind w:hanging="270"/>
        <w:jc w:val="both"/>
        <w:rPr>
          <w:bCs/>
          <w:sz w:val="22"/>
          <w:szCs w:val="22"/>
        </w:rPr>
      </w:pPr>
      <w:r w:rsidRPr="00FC68D9">
        <w:rPr>
          <w:bCs/>
          <w:sz w:val="22"/>
          <w:szCs w:val="22"/>
        </w:rPr>
        <w:t>We a</w:t>
      </w:r>
      <w:r w:rsidR="00370965" w:rsidRPr="00FC68D9">
        <w:rPr>
          <w:bCs/>
          <w:sz w:val="22"/>
          <w:szCs w:val="22"/>
        </w:rPr>
        <w:t xml:space="preserve">re </w:t>
      </w:r>
      <w:r w:rsidRPr="00FC68D9">
        <w:rPr>
          <w:bCs/>
          <w:sz w:val="22"/>
          <w:szCs w:val="22"/>
        </w:rPr>
        <w:t>r</w:t>
      </w:r>
      <w:r w:rsidR="00370965" w:rsidRPr="00FC68D9">
        <w:rPr>
          <w:bCs/>
          <w:sz w:val="22"/>
          <w:szCs w:val="22"/>
        </w:rPr>
        <w:t>egistered company/firm</w:t>
      </w:r>
      <w:r w:rsidRPr="00FC68D9">
        <w:rPr>
          <w:bCs/>
          <w:sz w:val="22"/>
          <w:szCs w:val="22"/>
        </w:rPr>
        <w:t xml:space="preserve"> as per FBR R</w:t>
      </w:r>
      <w:r w:rsidR="00DC37BE" w:rsidRPr="00FC68D9">
        <w:rPr>
          <w:bCs/>
          <w:sz w:val="22"/>
          <w:szCs w:val="22"/>
        </w:rPr>
        <w:t>ecord,</w:t>
      </w:r>
      <w:r w:rsidR="003143B4" w:rsidRPr="00FC68D9">
        <w:rPr>
          <w:bCs/>
          <w:sz w:val="22"/>
          <w:szCs w:val="22"/>
        </w:rPr>
        <w:t xml:space="preserve"> having </w:t>
      </w:r>
      <w:r w:rsidR="00DC37BE" w:rsidRPr="00FC68D9">
        <w:rPr>
          <w:bCs/>
          <w:sz w:val="22"/>
          <w:szCs w:val="22"/>
        </w:rPr>
        <w:t>active filling status</w:t>
      </w:r>
      <w:r w:rsidR="003143B4" w:rsidRPr="00FC68D9">
        <w:rPr>
          <w:bCs/>
          <w:sz w:val="22"/>
          <w:szCs w:val="22"/>
        </w:rPr>
        <w:t>.</w:t>
      </w:r>
    </w:p>
    <w:p w:rsidR="00370965" w:rsidRPr="00FC68D9" w:rsidRDefault="007D1695" w:rsidP="006B4886">
      <w:pPr>
        <w:pStyle w:val="ListParagraph"/>
        <w:numPr>
          <w:ilvl w:val="0"/>
          <w:numId w:val="2"/>
        </w:numPr>
        <w:tabs>
          <w:tab w:val="left" w:pos="450"/>
        </w:tabs>
        <w:spacing w:line="276" w:lineRule="auto"/>
        <w:ind w:hanging="270"/>
        <w:jc w:val="both"/>
        <w:rPr>
          <w:bCs/>
          <w:sz w:val="22"/>
          <w:szCs w:val="22"/>
        </w:rPr>
      </w:pPr>
      <w:r w:rsidRPr="00FC68D9">
        <w:rPr>
          <w:bCs/>
          <w:sz w:val="22"/>
          <w:szCs w:val="22"/>
        </w:rPr>
        <w:t>We</w:t>
      </w:r>
      <w:r w:rsidR="00370965" w:rsidRPr="00FC68D9">
        <w:rPr>
          <w:bCs/>
          <w:sz w:val="22"/>
          <w:szCs w:val="22"/>
        </w:rPr>
        <w:t xml:space="preserve"> </w:t>
      </w:r>
      <w:r w:rsidRPr="00FC68D9">
        <w:rPr>
          <w:bCs/>
          <w:sz w:val="22"/>
          <w:szCs w:val="22"/>
        </w:rPr>
        <w:t>are solven</w:t>
      </w:r>
      <w:r w:rsidR="00370965" w:rsidRPr="00FC68D9">
        <w:rPr>
          <w:bCs/>
          <w:sz w:val="22"/>
          <w:szCs w:val="22"/>
        </w:rPr>
        <w:t xml:space="preserve">t </w:t>
      </w:r>
      <w:r w:rsidRPr="00FC68D9">
        <w:rPr>
          <w:bCs/>
          <w:sz w:val="22"/>
          <w:szCs w:val="22"/>
        </w:rPr>
        <w:t xml:space="preserve">company/firm and not </w:t>
      </w:r>
      <w:r w:rsidR="00370965" w:rsidRPr="00FC68D9">
        <w:rPr>
          <w:bCs/>
          <w:sz w:val="22"/>
          <w:szCs w:val="22"/>
        </w:rPr>
        <w:t xml:space="preserve">in </w:t>
      </w:r>
      <w:r w:rsidRPr="00FC68D9">
        <w:rPr>
          <w:bCs/>
          <w:sz w:val="22"/>
          <w:szCs w:val="22"/>
        </w:rPr>
        <w:t xml:space="preserve">the </w:t>
      </w:r>
      <w:r w:rsidR="00370965" w:rsidRPr="00FC68D9">
        <w:rPr>
          <w:bCs/>
          <w:sz w:val="22"/>
          <w:szCs w:val="22"/>
        </w:rPr>
        <w:t xml:space="preserve">process of </w:t>
      </w:r>
      <w:r w:rsidRPr="00FC68D9">
        <w:rPr>
          <w:bCs/>
          <w:sz w:val="22"/>
          <w:szCs w:val="22"/>
        </w:rPr>
        <w:t>bankruptcy</w:t>
      </w:r>
      <w:r w:rsidR="00370965" w:rsidRPr="00FC68D9">
        <w:rPr>
          <w:bCs/>
          <w:sz w:val="22"/>
          <w:szCs w:val="22"/>
        </w:rPr>
        <w:t>.</w:t>
      </w:r>
    </w:p>
    <w:p w:rsidR="00370965" w:rsidRPr="00FC68D9" w:rsidRDefault="003143B4" w:rsidP="006B4886">
      <w:pPr>
        <w:pStyle w:val="ListParagraph"/>
        <w:numPr>
          <w:ilvl w:val="0"/>
          <w:numId w:val="2"/>
        </w:numPr>
        <w:tabs>
          <w:tab w:val="left" w:pos="450"/>
        </w:tabs>
        <w:spacing w:line="276" w:lineRule="auto"/>
        <w:ind w:hanging="270"/>
        <w:jc w:val="both"/>
        <w:rPr>
          <w:bCs/>
          <w:sz w:val="22"/>
          <w:szCs w:val="22"/>
        </w:rPr>
      </w:pPr>
      <w:r w:rsidRPr="00FC68D9">
        <w:rPr>
          <w:bCs/>
          <w:sz w:val="22"/>
          <w:szCs w:val="22"/>
        </w:rPr>
        <w:t>We h</w:t>
      </w:r>
      <w:r w:rsidR="00370965" w:rsidRPr="00FC68D9">
        <w:rPr>
          <w:bCs/>
          <w:sz w:val="22"/>
          <w:szCs w:val="22"/>
        </w:rPr>
        <w:t xml:space="preserve">ave </w:t>
      </w:r>
      <w:r w:rsidRPr="00FC68D9">
        <w:rPr>
          <w:bCs/>
          <w:sz w:val="22"/>
          <w:szCs w:val="22"/>
        </w:rPr>
        <w:t xml:space="preserve">never </w:t>
      </w:r>
      <w:r w:rsidR="00370965" w:rsidRPr="00FC68D9">
        <w:rPr>
          <w:bCs/>
          <w:sz w:val="22"/>
          <w:szCs w:val="22"/>
        </w:rPr>
        <w:t>been convicted for an offence concerning the professional conduct.</w:t>
      </w:r>
    </w:p>
    <w:p w:rsidR="00370965" w:rsidRPr="00FC68D9" w:rsidRDefault="003143B4" w:rsidP="006B4886">
      <w:pPr>
        <w:pStyle w:val="ListParagraph"/>
        <w:numPr>
          <w:ilvl w:val="0"/>
          <w:numId w:val="2"/>
        </w:numPr>
        <w:tabs>
          <w:tab w:val="left" w:pos="450"/>
        </w:tabs>
        <w:spacing w:line="276" w:lineRule="auto"/>
        <w:ind w:hanging="270"/>
        <w:jc w:val="both"/>
        <w:rPr>
          <w:bCs/>
          <w:sz w:val="22"/>
          <w:szCs w:val="22"/>
        </w:rPr>
      </w:pPr>
      <w:r w:rsidRPr="00FC68D9">
        <w:rPr>
          <w:bCs/>
          <w:sz w:val="22"/>
          <w:szCs w:val="22"/>
        </w:rPr>
        <w:t>We h</w:t>
      </w:r>
      <w:r w:rsidR="00370965" w:rsidRPr="00FC68D9">
        <w:rPr>
          <w:bCs/>
          <w:sz w:val="22"/>
          <w:szCs w:val="22"/>
        </w:rPr>
        <w:t xml:space="preserve">ave fulfilled </w:t>
      </w:r>
      <w:r w:rsidRPr="00FC68D9">
        <w:rPr>
          <w:bCs/>
          <w:sz w:val="22"/>
          <w:szCs w:val="22"/>
        </w:rPr>
        <w:t xml:space="preserve">all </w:t>
      </w:r>
      <w:r w:rsidR="00370965" w:rsidRPr="00FC68D9">
        <w:rPr>
          <w:bCs/>
          <w:sz w:val="22"/>
          <w:szCs w:val="22"/>
        </w:rPr>
        <w:t>obligations related to payment of taxes</w:t>
      </w:r>
      <w:r w:rsidRPr="00FC68D9">
        <w:rPr>
          <w:bCs/>
          <w:sz w:val="22"/>
          <w:szCs w:val="22"/>
        </w:rPr>
        <w:t xml:space="preserve"> to the </w:t>
      </w:r>
      <w:proofErr w:type="spellStart"/>
      <w:r w:rsidRPr="00FC68D9">
        <w:rPr>
          <w:bCs/>
          <w:sz w:val="22"/>
          <w:szCs w:val="22"/>
        </w:rPr>
        <w:t>Govt</w:t>
      </w:r>
      <w:proofErr w:type="spellEnd"/>
      <w:r w:rsidRPr="00FC68D9">
        <w:rPr>
          <w:bCs/>
          <w:sz w:val="22"/>
          <w:szCs w:val="22"/>
        </w:rPr>
        <w:t xml:space="preserve"> of Pakistan</w:t>
      </w:r>
      <w:r w:rsidR="00370965" w:rsidRPr="00FC68D9">
        <w:rPr>
          <w:bCs/>
          <w:sz w:val="22"/>
          <w:szCs w:val="22"/>
        </w:rPr>
        <w:t>.</w:t>
      </w:r>
    </w:p>
    <w:p w:rsidR="00370965" w:rsidRPr="00FC68D9" w:rsidRDefault="003143B4" w:rsidP="006B4886">
      <w:pPr>
        <w:pStyle w:val="ListParagraph"/>
        <w:numPr>
          <w:ilvl w:val="0"/>
          <w:numId w:val="2"/>
        </w:numPr>
        <w:tabs>
          <w:tab w:val="left" w:pos="450"/>
        </w:tabs>
        <w:spacing w:line="276" w:lineRule="auto"/>
        <w:ind w:hanging="270"/>
        <w:jc w:val="both"/>
        <w:rPr>
          <w:bCs/>
          <w:sz w:val="22"/>
          <w:szCs w:val="22"/>
        </w:rPr>
      </w:pPr>
      <w:r w:rsidRPr="00FC68D9">
        <w:rPr>
          <w:bCs/>
          <w:sz w:val="22"/>
          <w:szCs w:val="22"/>
        </w:rPr>
        <w:t xml:space="preserve">We were never </w:t>
      </w:r>
      <w:r w:rsidR="00370965" w:rsidRPr="00FC68D9">
        <w:rPr>
          <w:bCs/>
          <w:sz w:val="22"/>
          <w:szCs w:val="22"/>
        </w:rPr>
        <w:t xml:space="preserve">found guilty of serious </w:t>
      </w:r>
      <w:proofErr w:type="spellStart"/>
      <w:r w:rsidR="00370965" w:rsidRPr="00FC68D9">
        <w:rPr>
          <w:bCs/>
          <w:sz w:val="22"/>
          <w:szCs w:val="22"/>
        </w:rPr>
        <w:t>mis</w:t>
      </w:r>
      <w:proofErr w:type="spellEnd"/>
      <w:r w:rsidR="00370965" w:rsidRPr="00FC68D9">
        <w:rPr>
          <w:bCs/>
          <w:sz w:val="22"/>
          <w:szCs w:val="22"/>
        </w:rPr>
        <w:t>-interpretation/</w:t>
      </w:r>
      <w:proofErr w:type="spellStart"/>
      <w:r w:rsidR="00370965" w:rsidRPr="00FC68D9">
        <w:rPr>
          <w:bCs/>
          <w:sz w:val="22"/>
          <w:szCs w:val="22"/>
        </w:rPr>
        <w:t>mis</w:t>
      </w:r>
      <w:proofErr w:type="spellEnd"/>
      <w:r w:rsidR="00370965" w:rsidRPr="00FC68D9">
        <w:rPr>
          <w:bCs/>
          <w:sz w:val="22"/>
          <w:szCs w:val="22"/>
        </w:rPr>
        <w:t>-representation of</w:t>
      </w:r>
      <w:r w:rsidRPr="00FC68D9">
        <w:rPr>
          <w:bCs/>
          <w:sz w:val="22"/>
          <w:szCs w:val="22"/>
        </w:rPr>
        <w:t xml:space="preserve"> facts in supplying information in past nor providing herewith as such.</w:t>
      </w:r>
    </w:p>
    <w:p w:rsidR="006C5649" w:rsidRPr="00FC68D9" w:rsidRDefault="006A60C9" w:rsidP="006B4886">
      <w:pPr>
        <w:pStyle w:val="ListParagraph"/>
        <w:numPr>
          <w:ilvl w:val="0"/>
          <w:numId w:val="2"/>
        </w:numPr>
        <w:tabs>
          <w:tab w:val="left" w:pos="450"/>
        </w:tabs>
        <w:spacing w:line="276" w:lineRule="auto"/>
        <w:ind w:hanging="270"/>
        <w:jc w:val="both"/>
        <w:rPr>
          <w:bCs/>
          <w:sz w:val="22"/>
          <w:szCs w:val="22"/>
        </w:rPr>
      </w:pPr>
      <w:r w:rsidRPr="00FC68D9">
        <w:rPr>
          <w:bCs/>
          <w:sz w:val="22"/>
          <w:szCs w:val="22"/>
        </w:rPr>
        <w:t xml:space="preserve">We </w:t>
      </w:r>
      <w:r w:rsidR="00F113B7" w:rsidRPr="00FC68D9">
        <w:rPr>
          <w:bCs/>
          <w:sz w:val="22"/>
          <w:szCs w:val="22"/>
        </w:rPr>
        <w:t>understand</w:t>
      </w:r>
      <w:r w:rsidR="00002F3B" w:rsidRPr="00FC68D9">
        <w:rPr>
          <w:bCs/>
          <w:sz w:val="22"/>
          <w:szCs w:val="22"/>
        </w:rPr>
        <w:t xml:space="preserve"> and accept</w:t>
      </w:r>
      <w:r w:rsidR="00F113B7" w:rsidRPr="00FC68D9">
        <w:rPr>
          <w:bCs/>
          <w:sz w:val="22"/>
          <w:szCs w:val="22"/>
        </w:rPr>
        <w:t xml:space="preserve"> the requirements of this Tender No. </w:t>
      </w:r>
      <w:r w:rsidR="00D46E49" w:rsidRPr="00FC68D9">
        <w:rPr>
          <w:bCs/>
          <w:sz w:val="22"/>
          <w:szCs w:val="22"/>
        </w:rPr>
        <w:t>1</w:t>
      </w:r>
      <w:r w:rsidR="000E5DA5" w:rsidRPr="00FC68D9">
        <w:rPr>
          <w:bCs/>
          <w:sz w:val="22"/>
          <w:szCs w:val="22"/>
        </w:rPr>
        <w:t>1</w:t>
      </w:r>
      <w:r w:rsidR="00F113B7" w:rsidRPr="00FC68D9">
        <w:rPr>
          <w:bCs/>
          <w:sz w:val="22"/>
          <w:szCs w:val="22"/>
        </w:rPr>
        <w:t>/LZC</w:t>
      </w:r>
      <w:r w:rsidR="00D46E49" w:rsidRPr="00FC68D9">
        <w:rPr>
          <w:bCs/>
          <w:sz w:val="22"/>
          <w:szCs w:val="22"/>
        </w:rPr>
        <w:t>/</w:t>
      </w:r>
      <w:r w:rsidR="000E5DA5" w:rsidRPr="00FC68D9">
        <w:rPr>
          <w:bCs/>
          <w:sz w:val="22"/>
          <w:szCs w:val="22"/>
        </w:rPr>
        <w:t>PRINTERS</w:t>
      </w:r>
      <w:r w:rsidR="00F113B7" w:rsidRPr="00FC68D9">
        <w:rPr>
          <w:bCs/>
          <w:sz w:val="22"/>
          <w:szCs w:val="22"/>
        </w:rPr>
        <w:t xml:space="preserve">/2025 and also </w:t>
      </w:r>
      <w:r w:rsidRPr="00FC68D9">
        <w:rPr>
          <w:bCs/>
          <w:sz w:val="22"/>
          <w:szCs w:val="22"/>
        </w:rPr>
        <w:t xml:space="preserve">assure that </w:t>
      </w:r>
      <w:r w:rsidR="00F113B7" w:rsidRPr="00FC68D9">
        <w:rPr>
          <w:bCs/>
          <w:sz w:val="22"/>
          <w:szCs w:val="22"/>
        </w:rPr>
        <w:t xml:space="preserve">we shall complete the </w:t>
      </w:r>
      <w:r w:rsidR="000E5DA5" w:rsidRPr="00FC68D9">
        <w:rPr>
          <w:bCs/>
          <w:sz w:val="22"/>
          <w:szCs w:val="22"/>
        </w:rPr>
        <w:t xml:space="preserve">supply </w:t>
      </w:r>
      <w:r w:rsidR="00002F3B" w:rsidRPr="00FC68D9">
        <w:rPr>
          <w:bCs/>
          <w:sz w:val="22"/>
          <w:szCs w:val="22"/>
        </w:rPr>
        <w:t xml:space="preserve">job </w:t>
      </w:r>
      <w:r w:rsidR="00F113B7" w:rsidRPr="00FC68D9">
        <w:rPr>
          <w:bCs/>
          <w:sz w:val="22"/>
          <w:szCs w:val="22"/>
        </w:rPr>
        <w:t xml:space="preserve">as per requirements </w:t>
      </w:r>
      <w:r w:rsidR="006F2AE0" w:rsidRPr="00FC68D9">
        <w:rPr>
          <w:bCs/>
          <w:sz w:val="22"/>
          <w:szCs w:val="22"/>
        </w:rPr>
        <w:t>i</w:t>
      </w:r>
      <w:r w:rsidR="00F113B7" w:rsidRPr="00FC68D9">
        <w:rPr>
          <w:bCs/>
          <w:sz w:val="22"/>
          <w:szCs w:val="22"/>
        </w:rPr>
        <w:t>n letter &amp; spirit</w:t>
      </w:r>
      <w:r w:rsidR="006C5649" w:rsidRPr="00FC68D9">
        <w:rPr>
          <w:bCs/>
          <w:sz w:val="22"/>
          <w:szCs w:val="22"/>
        </w:rPr>
        <w:t>.</w:t>
      </w:r>
    </w:p>
    <w:p w:rsidR="00FE602C" w:rsidRPr="00FC68D9" w:rsidRDefault="00FE602C" w:rsidP="00FE602C">
      <w:pPr>
        <w:rPr>
          <w:b/>
          <w:bCs/>
          <w:sz w:val="14"/>
          <w:szCs w:val="28"/>
          <w:u w:val="single"/>
        </w:rPr>
      </w:pPr>
    </w:p>
    <w:p w:rsidR="00FE602C" w:rsidRPr="00FC68D9" w:rsidRDefault="00002F3B" w:rsidP="00FE602C">
      <w:pPr>
        <w:rPr>
          <w:b/>
          <w:bCs/>
          <w:szCs w:val="28"/>
          <w:u w:val="single"/>
        </w:rPr>
      </w:pPr>
      <w:r w:rsidRPr="00FC68D9">
        <w:rPr>
          <w:b/>
          <w:bCs/>
          <w:szCs w:val="28"/>
          <w:u w:val="single"/>
        </w:rPr>
        <w:t xml:space="preserve">Technical </w:t>
      </w:r>
      <w:r w:rsidR="00FE602C" w:rsidRPr="00FC68D9">
        <w:rPr>
          <w:b/>
          <w:bCs/>
          <w:szCs w:val="28"/>
          <w:u w:val="single"/>
        </w:rPr>
        <w:t>Evaluation Points:-</w:t>
      </w:r>
    </w:p>
    <w:p w:rsidR="00FA32FE" w:rsidRPr="00FC68D9" w:rsidRDefault="00FA32FE" w:rsidP="00FE602C">
      <w:pPr>
        <w:rPr>
          <w:b/>
          <w:bCs/>
          <w:sz w:val="14"/>
          <w:szCs w:val="28"/>
          <w:u w:val="single"/>
        </w:rPr>
      </w:pPr>
    </w:p>
    <w:p w:rsidR="00C216D8" w:rsidRPr="00FC68D9" w:rsidRDefault="00C216D8" w:rsidP="00FE602C">
      <w:pPr>
        <w:shd w:val="clear" w:color="auto" w:fill="FFFFFF"/>
        <w:spacing w:line="276" w:lineRule="auto"/>
        <w:jc w:val="both"/>
        <w:rPr>
          <w:sz w:val="22"/>
        </w:rPr>
      </w:pPr>
      <w:r w:rsidRPr="00FC68D9">
        <w:rPr>
          <w:sz w:val="22"/>
        </w:rPr>
        <w:t xml:space="preserve">Technical bids shall be evaluated on the basis of following </w:t>
      </w:r>
      <w:proofErr w:type="gramStart"/>
      <w:r w:rsidRPr="00FC68D9">
        <w:rPr>
          <w:sz w:val="22"/>
        </w:rPr>
        <w:t>points</w:t>
      </w:r>
      <w:r w:rsidR="006D79D5" w:rsidRPr="00FC68D9">
        <w:rPr>
          <w:sz w:val="22"/>
        </w:rPr>
        <w:t>,</w:t>
      </w:r>
      <w:proofErr w:type="gramEnd"/>
      <w:r w:rsidR="006D79D5" w:rsidRPr="00FC68D9">
        <w:rPr>
          <w:sz w:val="22"/>
        </w:rPr>
        <w:t xml:space="preserve"> bidders are required to mark as </w:t>
      </w:r>
      <w:r w:rsidR="00335B4A" w:rsidRPr="00FC68D9">
        <w:rPr>
          <w:b/>
          <w:sz w:val="22"/>
        </w:rPr>
        <w:t>“</w:t>
      </w:r>
      <w:r w:rsidR="006D79D5" w:rsidRPr="00FC68D9">
        <w:rPr>
          <w:b/>
          <w:sz w:val="22"/>
        </w:rPr>
        <w:t>Yes</w:t>
      </w:r>
      <w:r w:rsidR="00335B4A" w:rsidRPr="00FC68D9">
        <w:rPr>
          <w:b/>
          <w:sz w:val="22"/>
        </w:rPr>
        <w:t>”</w:t>
      </w:r>
      <w:r w:rsidR="006D79D5" w:rsidRPr="00FC68D9">
        <w:rPr>
          <w:sz w:val="22"/>
        </w:rPr>
        <w:t xml:space="preserve"> or </w:t>
      </w:r>
      <w:r w:rsidR="00335B4A" w:rsidRPr="00FC68D9">
        <w:rPr>
          <w:b/>
          <w:sz w:val="22"/>
        </w:rPr>
        <w:t>“</w:t>
      </w:r>
      <w:r w:rsidR="006D79D5" w:rsidRPr="00FC68D9">
        <w:rPr>
          <w:b/>
          <w:sz w:val="22"/>
        </w:rPr>
        <w:t>No</w:t>
      </w:r>
      <w:r w:rsidR="00335B4A" w:rsidRPr="00FC68D9">
        <w:rPr>
          <w:b/>
          <w:sz w:val="22"/>
        </w:rPr>
        <w:t>”</w:t>
      </w:r>
      <w:r w:rsidR="006D79D5" w:rsidRPr="00FC68D9">
        <w:rPr>
          <w:sz w:val="22"/>
        </w:rPr>
        <w:t xml:space="preserve"> against each criteria.</w:t>
      </w:r>
    </w:p>
    <w:tbl>
      <w:tblPr>
        <w:tblStyle w:val="TableGrid"/>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0"/>
        <w:gridCol w:w="8280"/>
        <w:gridCol w:w="1350"/>
      </w:tblGrid>
      <w:tr w:rsidR="001C0DEF" w:rsidRPr="00FC68D9" w:rsidTr="006F2AE0">
        <w:trPr>
          <w:trHeight w:val="543"/>
        </w:trPr>
        <w:tc>
          <w:tcPr>
            <w:tcW w:w="450" w:type="dxa"/>
            <w:vAlign w:val="center"/>
          </w:tcPr>
          <w:p w:rsidR="001C0DEF" w:rsidRPr="00FC68D9" w:rsidRDefault="008109C0" w:rsidP="008109C0">
            <w:pPr>
              <w:spacing w:line="276" w:lineRule="auto"/>
              <w:jc w:val="center"/>
              <w:rPr>
                <w:b/>
                <w:sz w:val="22"/>
                <w:szCs w:val="22"/>
              </w:rPr>
            </w:pPr>
            <w:proofErr w:type="spellStart"/>
            <w:r w:rsidRPr="00FC68D9">
              <w:rPr>
                <w:b/>
                <w:sz w:val="22"/>
                <w:szCs w:val="22"/>
              </w:rPr>
              <w:t>Sr</w:t>
            </w:r>
            <w:proofErr w:type="spellEnd"/>
          </w:p>
        </w:tc>
        <w:tc>
          <w:tcPr>
            <w:tcW w:w="8280" w:type="dxa"/>
            <w:vAlign w:val="center"/>
          </w:tcPr>
          <w:p w:rsidR="001C0DEF" w:rsidRPr="00FC68D9" w:rsidRDefault="001C0DEF" w:rsidP="008109C0">
            <w:pPr>
              <w:spacing w:line="276" w:lineRule="auto"/>
              <w:jc w:val="center"/>
              <w:rPr>
                <w:b/>
                <w:sz w:val="22"/>
                <w:szCs w:val="22"/>
              </w:rPr>
            </w:pPr>
            <w:r w:rsidRPr="00FC68D9">
              <w:rPr>
                <w:b/>
                <w:sz w:val="22"/>
                <w:szCs w:val="22"/>
              </w:rPr>
              <w:t>Criteria</w:t>
            </w:r>
          </w:p>
        </w:tc>
        <w:tc>
          <w:tcPr>
            <w:tcW w:w="1350" w:type="dxa"/>
          </w:tcPr>
          <w:p w:rsidR="001C0DEF" w:rsidRPr="00FC68D9" w:rsidRDefault="001C0DEF" w:rsidP="00C216D8">
            <w:pPr>
              <w:spacing w:line="276" w:lineRule="auto"/>
              <w:jc w:val="both"/>
              <w:rPr>
                <w:b/>
                <w:sz w:val="22"/>
                <w:szCs w:val="22"/>
              </w:rPr>
            </w:pPr>
            <w:r w:rsidRPr="00FC68D9">
              <w:rPr>
                <w:b/>
                <w:sz w:val="22"/>
                <w:szCs w:val="22"/>
              </w:rPr>
              <w:t xml:space="preserve">Remarks </w:t>
            </w:r>
          </w:p>
          <w:p w:rsidR="001C0DEF" w:rsidRPr="00FC68D9" w:rsidRDefault="001C0DEF" w:rsidP="00C216D8">
            <w:pPr>
              <w:spacing w:line="276" w:lineRule="auto"/>
              <w:jc w:val="both"/>
              <w:rPr>
                <w:b/>
                <w:sz w:val="22"/>
                <w:szCs w:val="22"/>
              </w:rPr>
            </w:pPr>
            <w:r w:rsidRPr="00FC68D9">
              <w:rPr>
                <w:b/>
                <w:sz w:val="22"/>
                <w:szCs w:val="22"/>
              </w:rPr>
              <w:t>(YES / NO)</w:t>
            </w:r>
          </w:p>
        </w:tc>
      </w:tr>
      <w:tr w:rsidR="00DE2F0B" w:rsidRPr="00FC68D9" w:rsidTr="006F2AE0">
        <w:trPr>
          <w:trHeight w:val="525"/>
        </w:trPr>
        <w:tc>
          <w:tcPr>
            <w:tcW w:w="450" w:type="dxa"/>
            <w:vAlign w:val="center"/>
          </w:tcPr>
          <w:p w:rsidR="00DE2F0B" w:rsidRPr="00FC68D9" w:rsidRDefault="008109C0" w:rsidP="006F18F7">
            <w:pPr>
              <w:spacing w:line="276" w:lineRule="auto"/>
              <w:jc w:val="center"/>
              <w:rPr>
                <w:b/>
                <w:sz w:val="22"/>
                <w:szCs w:val="22"/>
              </w:rPr>
            </w:pPr>
            <w:r w:rsidRPr="00FC68D9">
              <w:rPr>
                <w:b/>
                <w:sz w:val="22"/>
                <w:szCs w:val="22"/>
              </w:rPr>
              <w:t>1</w:t>
            </w:r>
          </w:p>
        </w:tc>
        <w:tc>
          <w:tcPr>
            <w:tcW w:w="8280" w:type="dxa"/>
            <w:vAlign w:val="center"/>
          </w:tcPr>
          <w:p w:rsidR="00DE2F0B" w:rsidRPr="00FC68D9" w:rsidRDefault="00DE2F0B" w:rsidP="00D44F1A">
            <w:pPr>
              <w:rPr>
                <w:bCs/>
                <w:sz w:val="22"/>
                <w:szCs w:val="22"/>
              </w:rPr>
            </w:pPr>
            <w:r w:rsidRPr="00FC68D9">
              <w:rPr>
                <w:bCs/>
                <w:sz w:val="22"/>
                <w:szCs w:val="22"/>
              </w:rPr>
              <w:t>Bidder has</w:t>
            </w:r>
            <w:r w:rsidR="008109C0" w:rsidRPr="00FC68D9">
              <w:rPr>
                <w:bCs/>
                <w:sz w:val="22"/>
                <w:szCs w:val="22"/>
              </w:rPr>
              <w:t xml:space="preserve"> provided</w:t>
            </w:r>
            <w:r w:rsidRPr="00FC68D9">
              <w:rPr>
                <w:bCs/>
                <w:sz w:val="22"/>
                <w:szCs w:val="22"/>
              </w:rPr>
              <w:t xml:space="preserve"> </w:t>
            </w:r>
            <w:r w:rsidRPr="00FC68D9">
              <w:rPr>
                <w:b/>
                <w:bCs/>
                <w:sz w:val="22"/>
                <w:szCs w:val="22"/>
              </w:rPr>
              <w:t>NTN &amp; GST</w:t>
            </w:r>
            <w:r w:rsidR="00335B4A" w:rsidRPr="00FC68D9">
              <w:rPr>
                <w:bCs/>
                <w:sz w:val="22"/>
                <w:szCs w:val="22"/>
              </w:rPr>
              <w:t xml:space="preserve"> Registration Certificate, </w:t>
            </w:r>
            <w:r w:rsidR="00D44F1A" w:rsidRPr="00FC68D9">
              <w:rPr>
                <w:bCs/>
                <w:sz w:val="22"/>
                <w:szCs w:val="22"/>
              </w:rPr>
              <w:t>with</w:t>
            </w:r>
            <w:r w:rsidR="003C61A3" w:rsidRPr="00FC68D9">
              <w:rPr>
                <w:bCs/>
                <w:sz w:val="22"/>
                <w:szCs w:val="22"/>
              </w:rPr>
              <w:t xml:space="preserve"> active taxpayer</w:t>
            </w:r>
            <w:r w:rsidR="00335B4A" w:rsidRPr="00FC68D9">
              <w:rPr>
                <w:bCs/>
                <w:sz w:val="22"/>
                <w:szCs w:val="22"/>
              </w:rPr>
              <w:t xml:space="preserve"> status</w:t>
            </w:r>
            <w:r w:rsidR="003C61A3" w:rsidRPr="00FC68D9">
              <w:rPr>
                <w:bCs/>
                <w:sz w:val="22"/>
                <w:szCs w:val="22"/>
              </w:rPr>
              <w:t>.</w:t>
            </w:r>
          </w:p>
        </w:tc>
        <w:tc>
          <w:tcPr>
            <w:tcW w:w="1350" w:type="dxa"/>
          </w:tcPr>
          <w:p w:rsidR="00DE2F0B" w:rsidRPr="00FC68D9" w:rsidRDefault="00DE2F0B" w:rsidP="00EA1293">
            <w:pPr>
              <w:spacing w:line="276" w:lineRule="auto"/>
              <w:jc w:val="both"/>
              <w:rPr>
                <w:sz w:val="22"/>
                <w:szCs w:val="22"/>
              </w:rPr>
            </w:pPr>
          </w:p>
        </w:tc>
      </w:tr>
      <w:tr w:rsidR="001C0DEF" w:rsidRPr="00FC68D9" w:rsidTr="006F2AE0">
        <w:trPr>
          <w:trHeight w:val="1245"/>
        </w:trPr>
        <w:tc>
          <w:tcPr>
            <w:tcW w:w="450" w:type="dxa"/>
            <w:vAlign w:val="center"/>
          </w:tcPr>
          <w:p w:rsidR="001C0DEF" w:rsidRPr="00FC68D9" w:rsidRDefault="008109C0" w:rsidP="006F18F7">
            <w:pPr>
              <w:spacing w:line="276" w:lineRule="auto"/>
              <w:jc w:val="center"/>
              <w:rPr>
                <w:b/>
                <w:sz w:val="22"/>
                <w:szCs w:val="22"/>
              </w:rPr>
            </w:pPr>
            <w:r w:rsidRPr="00FC68D9">
              <w:rPr>
                <w:b/>
                <w:sz w:val="22"/>
                <w:szCs w:val="22"/>
              </w:rPr>
              <w:t>2</w:t>
            </w:r>
          </w:p>
        </w:tc>
        <w:tc>
          <w:tcPr>
            <w:tcW w:w="8280" w:type="dxa"/>
            <w:vAlign w:val="center"/>
          </w:tcPr>
          <w:p w:rsidR="006F18F7" w:rsidRPr="00FC68D9" w:rsidRDefault="006D79D5" w:rsidP="003B1428">
            <w:pPr>
              <w:spacing w:line="276" w:lineRule="auto"/>
              <w:rPr>
                <w:sz w:val="22"/>
                <w:szCs w:val="22"/>
              </w:rPr>
            </w:pPr>
            <w:r w:rsidRPr="00FC68D9">
              <w:rPr>
                <w:b/>
                <w:bCs/>
                <w:sz w:val="22"/>
                <w:szCs w:val="22"/>
                <w:u w:val="single"/>
              </w:rPr>
              <w:t>Specifications of</w:t>
            </w:r>
            <w:r w:rsidR="00C63EBF" w:rsidRPr="00FC68D9">
              <w:rPr>
                <w:b/>
                <w:bCs/>
                <w:sz w:val="22"/>
                <w:szCs w:val="22"/>
                <w:u w:val="single"/>
              </w:rPr>
              <w:t xml:space="preserve"> quoted</w:t>
            </w:r>
            <w:r w:rsidRPr="00FC68D9">
              <w:rPr>
                <w:b/>
                <w:bCs/>
                <w:sz w:val="22"/>
                <w:szCs w:val="22"/>
                <w:u w:val="single"/>
              </w:rPr>
              <w:t xml:space="preserve"> item</w:t>
            </w:r>
            <w:r w:rsidRPr="00FC68D9">
              <w:rPr>
                <w:b/>
                <w:bCs/>
                <w:sz w:val="22"/>
                <w:szCs w:val="22"/>
              </w:rPr>
              <w:t xml:space="preserve"> </w:t>
            </w:r>
            <w:r w:rsidR="00335B4A" w:rsidRPr="00FC68D9">
              <w:rPr>
                <w:bCs/>
                <w:sz w:val="22"/>
                <w:szCs w:val="22"/>
              </w:rPr>
              <w:t>meet required specifications</w:t>
            </w:r>
            <w:r w:rsidRPr="00FC68D9">
              <w:rPr>
                <w:bCs/>
                <w:sz w:val="22"/>
                <w:szCs w:val="22"/>
              </w:rPr>
              <w:t xml:space="preserve">. In case of </w:t>
            </w:r>
            <w:r w:rsidRPr="00FC68D9">
              <w:rPr>
                <w:b/>
                <w:bCs/>
                <w:sz w:val="22"/>
                <w:szCs w:val="22"/>
                <w:u w:val="single"/>
              </w:rPr>
              <w:t>incomplete information</w:t>
            </w:r>
            <w:r w:rsidRPr="00FC68D9">
              <w:rPr>
                <w:bCs/>
                <w:sz w:val="22"/>
                <w:szCs w:val="22"/>
              </w:rPr>
              <w:t xml:space="preserve"> submitted in EPADS or whereas a bid </w:t>
            </w:r>
            <w:r w:rsidRPr="00FC68D9">
              <w:rPr>
                <w:color w:val="000000"/>
                <w:sz w:val="22"/>
                <w:szCs w:val="22"/>
              </w:rPr>
              <w:t>having lesser than the required specifications, shall be rejected technically.</w:t>
            </w:r>
            <w:r w:rsidR="006F18F7" w:rsidRPr="00FC68D9">
              <w:rPr>
                <w:color w:val="000000"/>
                <w:sz w:val="22"/>
                <w:szCs w:val="22"/>
              </w:rPr>
              <w:t xml:space="preserve"> </w:t>
            </w:r>
            <w:r w:rsidR="003B1428" w:rsidRPr="00FC68D9">
              <w:rPr>
                <w:sz w:val="22"/>
                <w:szCs w:val="22"/>
              </w:rPr>
              <w:t>Fresh</w:t>
            </w:r>
            <w:r w:rsidR="006749B0" w:rsidRPr="00FC68D9">
              <w:rPr>
                <w:sz w:val="22"/>
                <w:szCs w:val="22"/>
              </w:rPr>
              <w:t xml:space="preserve"> new</w:t>
            </w:r>
            <w:r w:rsidR="003B1428" w:rsidRPr="00FC68D9">
              <w:rPr>
                <w:sz w:val="22"/>
                <w:szCs w:val="22"/>
              </w:rPr>
              <w:t xml:space="preserve"> Stock/latest model to be quoted. </w:t>
            </w:r>
          </w:p>
          <w:p w:rsidR="001C0DEF" w:rsidRPr="00FC68D9" w:rsidRDefault="00DC0F27" w:rsidP="006F18F7">
            <w:pPr>
              <w:rPr>
                <w:b/>
                <w:bCs/>
                <w:sz w:val="22"/>
                <w:szCs w:val="22"/>
              </w:rPr>
            </w:pPr>
            <w:r w:rsidRPr="00FC68D9">
              <w:rPr>
                <w:b/>
                <w:color w:val="000000"/>
                <w:sz w:val="22"/>
                <w:szCs w:val="22"/>
              </w:rPr>
              <w:t xml:space="preserve">Does the </w:t>
            </w:r>
            <w:r w:rsidR="006D79D5" w:rsidRPr="00FC68D9">
              <w:rPr>
                <w:b/>
                <w:color w:val="000000"/>
                <w:sz w:val="22"/>
                <w:szCs w:val="22"/>
              </w:rPr>
              <w:t xml:space="preserve">Quoted brand/model </w:t>
            </w:r>
            <w:r w:rsidR="00C63EBF" w:rsidRPr="00FC68D9">
              <w:rPr>
                <w:b/>
                <w:color w:val="000000"/>
                <w:sz w:val="22"/>
                <w:szCs w:val="22"/>
              </w:rPr>
              <w:t xml:space="preserve">meets </w:t>
            </w:r>
            <w:r w:rsidR="006D79D5" w:rsidRPr="00FC68D9">
              <w:rPr>
                <w:b/>
                <w:color w:val="000000"/>
                <w:sz w:val="22"/>
                <w:szCs w:val="22"/>
              </w:rPr>
              <w:t>specifications as per required?</w:t>
            </w:r>
          </w:p>
        </w:tc>
        <w:tc>
          <w:tcPr>
            <w:tcW w:w="1350" w:type="dxa"/>
          </w:tcPr>
          <w:p w:rsidR="001C0DEF" w:rsidRPr="00FC68D9" w:rsidRDefault="001C0DEF" w:rsidP="00C216D8">
            <w:pPr>
              <w:spacing w:line="276" w:lineRule="auto"/>
              <w:jc w:val="both"/>
              <w:rPr>
                <w:sz w:val="22"/>
                <w:szCs w:val="22"/>
              </w:rPr>
            </w:pPr>
          </w:p>
        </w:tc>
      </w:tr>
      <w:tr w:rsidR="001C0DEF" w:rsidRPr="00FC68D9" w:rsidTr="006F2AE0">
        <w:trPr>
          <w:trHeight w:val="660"/>
        </w:trPr>
        <w:tc>
          <w:tcPr>
            <w:tcW w:w="450" w:type="dxa"/>
            <w:vAlign w:val="center"/>
          </w:tcPr>
          <w:p w:rsidR="001C0DEF" w:rsidRPr="00FC68D9" w:rsidRDefault="008109C0" w:rsidP="006F18F7">
            <w:pPr>
              <w:spacing w:line="276" w:lineRule="auto"/>
              <w:jc w:val="center"/>
              <w:rPr>
                <w:b/>
                <w:sz w:val="22"/>
                <w:szCs w:val="22"/>
              </w:rPr>
            </w:pPr>
            <w:r w:rsidRPr="00FC68D9">
              <w:rPr>
                <w:b/>
                <w:sz w:val="22"/>
                <w:szCs w:val="22"/>
              </w:rPr>
              <w:t>3</w:t>
            </w:r>
          </w:p>
        </w:tc>
        <w:tc>
          <w:tcPr>
            <w:tcW w:w="8280" w:type="dxa"/>
            <w:vAlign w:val="center"/>
          </w:tcPr>
          <w:p w:rsidR="001C0DEF" w:rsidRPr="00FC68D9" w:rsidRDefault="00EA5F62" w:rsidP="004238CC">
            <w:pPr>
              <w:spacing w:line="276" w:lineRule="auto"/>
              <w:rPr>
                <w:sz w:val="22"/>
                <w:szCs w:val="22"/>
              </w:rPr>
            </w:pPr>
            <w:r w:rsidRPr="00FC68D9">
              <w:rPr>
                <w:b/>
                <w:bCs/>
                <w:sz w:val="22"/>
                <w:szCs w:val="22"/>
                <w:u w:val="single"/>
              </w:rPr>
              <w:t>Warranty</w:t>
            </w:r>
            <w:r w:rsidRPr="00FC68D9">
              <w:rPr>
                <w:bCs/>
                <w:sz w:val="22"/>
                <w:szCs w:val="22"/>
              </w:rPr>
              <w:t xml:space="preserve"> </w:t>
            </w:r>
            <w:r w:rsidR="00DC0F27" w:rsidRPr="00FC68D9">
              <w:rPr>
                <w:bCs/>
                <w:sz w:val="22"/>
                <w:szCs w:val="22"/>
              </w:rPr>
              <w:t xml:space="preserve">offered </w:t>
            </w:r>
            <w:r w:rsidRPr="00FC68D9">
              <w:rPr>
                <w:bCs/>
                <w:sz w:val="22"/>
                <w:szCs w:val="22"/>
              </w:rPr>
              <w:t xml:space="preserve">according to </w:t>
            </w:r>
            <w:r w:rsidR="00DC0F27" w:rsidRPr="00FC68D9">
              <w:rPr>
                <w:bCs/>
                <w:sz w:val="22"/>
                <w:szCs w:val="22"/>
              </w:rPr>
              <w:t>Tender Documents</w:t>
            </w:r>
            <w:r w:rsidR="00C63EBF" w:rsidRPr="00FC68D9">
              <w:rPr>
                <w:bCs/>
                <w:sz w:val="22"/>
                <w:szCs w:val="22"/>
              </w:rPr>
              <w:t>?</w:t>
            </w:r>
            <w:r w:rsidR="003B1428" w:rsidRPr="00FC68D9">
              <w:rPr>
                <w:bCs/>
                <w:sz w:val="22"/>
                <w:szCs w:val="22"/>
              </w:rPr>
              <w:t xml:space="preserve"> </w:t>
            </w:r>
            <w:r w:rsidR="003B1428" w:rsidRPr="00FC68D9">
              <w:rPr>
                <w:sz w:val="22"/>
                <w:szCs w:val="22"/>
              </w:rPr>
              <w:t xml:space="preserve">Warranty </w:t>
            </w:r>
            <w:r w:rsidR="004238CC" w:rsidRPr="00FC68D9">
              <w:rPr>
                <w:sz w:val="22"/>
                <w:szCs w:val="22"/>
              </w:rPr>
              <w:t>shall</w:t>
            </w:r>
            <w:r w:rsidR="003B1428" w:rsidRPr="00FC68D9">
              <w:rPr>
                <w:sz w:val="22"/>
                <w:szCs w:val="22"/>
              </w:rPr>
              <w:t xml:space="preserve"> be claimed through bidder, free of cost.</w:t>
            </w:r>
          </w:p>
        </w:tc>
        <w:tc>
          <w:tcPr>
            <w:tcW w:w="1350" w:type="dxa"/>
          </w:tcPr>
          <w:p w:rsidR="001C0DEF" w:rsidRPr="00FC68D9" w:rsidRDefault="001C0DEF" w:rsidP="00C216D8">
            <w:pPr>
              <w:spacing w:line="276" w:lineRule="auto"/>
              <w:jc w:val="both"/>
              <w:rPr>
                <w:sz w:val="22"/>
                <w:szCs w:val="22"/>
              </w:rPr>
            </w:pPr>
          </w:p>
        </w:tc>
      </w:tr>
      <w:tr w:rsidR="001C0DEF" w:rsidRPr="00FC68D9" w:rsidTr="004D0B66">
        <w:trPr>
          <w:trHeight w:val="633"/>
        </w:trPr>
        <w:tc>
          <w:tcPr>
            <w:tcW w:w="450" w:type="dxa"/>
            <w:vAlign w:val="center"/>
          </w:tcPr>
          <w:p w:rsidR="001C0DEF" w:rsidRPr="00FC68D9" w:rsidRDefault="008109C0" w:rsidP="006F18F7">
            <w:pPr>
              <w:spacing w:line="276" w:lineRule="auto"/>
              <w:jc w:val="center"/>
              <w:rPr>
                <w:b/>
                <w:sz w:val="22"/>
                <w:szCs w:val="22"/>
              </w:rPr>
            </w:pPr>
            <w:r w:rsidRPr="00FC68D9">
              <w:rPr>
                <w:b/>
                <w:sz w:val="22"/>
                <w:szCs w:val="22"/>
              </w:rPr>
              <w:t>4</w:t>
            </w:r>
          </w:p>
        </w:tc>
        <w:tc>
          <w:tcPr>
            <w:tcW w:w="8280" w:type="dxa"/>
            <w:vAlign w:val="center"/>
          </w:tcPr>
          <w:p w:rsidR="001C0DEF" w:rsidRPr="00FC68D9" w:rsidRDefault="00EA5F62" w:rsidP="006F18F7">
            <w:pPr>
              <w:rPr>
                <w:bCs/>
                <w:sz w:val="22"/>
                <w:szCs w:val="22"/>
              </w:rPr>
            </w:pPr>
            <w:r w:rsidRPr="00FC68D9">
              <w:rPr>
                <w:b/>
                <w:bCs/>
                <w:sz w:val="22"/>
                <w:szCs w:val="22"/>
                <w:u w:val="single"/>
              </w:rPr>
              <w:t>Full time properly hired technical staff</w:t>
            </w:r>
            <w:r w:rsidRPr="00FC68D9">
              <w:rPr>
                <w:bCs/>
                <w:sz w:val="22"/>
                <w:szCs w:val="22"/>
              </w:rPr>
              <w:t xml:space="preserve"> of vendor/bidder with </w:t>
            </w:r>
            <w:r w:rsidRPr="00FC68D9">
              <w:rPr>
                <w:b/>
                <w:bCs/>
                <w:sz w:val="22"/>
                <w:szCs w:val="22"/>
                <w:u w:val="single"/>
              </w:rPr>
              <w:t>at least 4 technical workers</w:t>
            </w:r>
            <w:r w:rsidRPr="00FC68D9">
              <w:rPr>
                <w:bCs/>
                <w:sz w:val="22"/>
                <w:szCs w:val="22"/>
              </w:rPr>
              <w:t xml:space="preserve"> having technical experience of</w:t>
            </w:r>
            <w:r w:rsidR="00C63EBF" w:rsidRPr="00FC68D9">
              <w:rPr>
                <w:bCs/>
                <w:sz w:val="22"/>
                <w:szCs w:val="22"/>
              </w:rPr>
              <w:t xml:space="preserve"> </w:t>
            </w:r>
            <w:r w:rsidR="00C63EBF" w:rsidRPr="00FC68D9">
              <w:rPr>
                <w:b/>
                <w:bCs/>
                <w:sz w:val="22"/>
                <w:szCs w:val="22"/>
                <w:u w:val="single"/>
              </w:rPr>
              <w:t>at least 6 months</w:t>
            </w:r>
            <w:r w:rsidR="00C63EBF" w:rsidRPr="00FC68D9">
              <w:rPr>
                <w:bCs/>
                <w:sz w:val="22"/>
                <w:szCs w:val="22"/>
              </w:rPr>
              <w:t xml:space="preserve"> with vendor? </w:t>
            </w:r>
          </w:p>
        </w:tc>
        <w:tc>
          <w:tcPr>
            <w:tcW w:w="1350" w:type="dxa"/>
          </w:tcPr>
          <w:p w:rsidR="001C0DEF" w:rsidRPr="00FC68D9" w:rsidRDefault="001C0DEF" w:rsidP="00C216D8">
            <w:pPr>
              <w:spacing w:line="276" w:lineRule="auto"/>
              <w:jc w:val="both"/>
              <w:rPr>
                <w:sz w:val="22"/>
                <w:szCs w:val="22"/>
              </w:rPr>
            </w:pPr>
          </w:p>
        </w:tc>
      </w:tr>
      <w:tr w:rsidR="00EA5F62" w:rsidRPr="00FC68D9" w:rsidTr="006F2AE0">
        <w:trPr>
          <w:trHeight w:val="363"/>
        </w:trPr>
        <w:tc>
          <w:tcPr>
            <w:tcW w:w="450" w:type="dxa"/>
            <w:vAlign w:val="center"/>
          </w:tcPr>
          <w:p w:rsidR="00EA5F62" w:rsidRPr="00FC68D9" w:rsidRDefault="008109C0" w:rsidP="006F18F7">
            <w:pPr>
              <w:jc w:val="center"/>
              <w:rPr>
                <w:b/>
                <w:sz w:val="22"/>
                <w:szCs w:val="22"/>
              </w:rPr>
            </w:pPr>
            <w:r w:rsidRPr="00FC68D9">
              <w:rPr>
                <w:b/>
                <w:sz w:val="22"/>
                <w:szCs w:val="22"/>
              </w:rPr>
              <w:t>5</w:t>
            </w:r>
          </w:p>
        </w:tc>
        <w:tc>
          <w:tcPr>
            <w:tcW w:w="8280" w:type="dxa"/>
            <w:vAlign w:val="center"/>
          </w:tcPr>
          <w:p w:rsidR="00EA5F62" w:rsidRPr="00FC68D9" w:rsidRDefault="00E349A4" w:rsidP="006F2AE0">
            <w:pPr>
              <w:rPr>
                <w:bCs/>
                <w:sz w:val="22"/>
                <w:szCs w:val="22"/>
              </w:rPr>
            </w:pPr>
            <w:r w:rsidRPr="00FC68D9">
              <w:rPr>
                <w:bCs/>
                <w:sz w:val="22"/>
                <w:szCs w:val="22"/>
              </w:rPr>
              <w:t>Vendor</w:t>
            </w:r>
            <w:r w:rsidR="006F2AE0" w:rsidRPr="00FC68D9">
              <w:rPr>
                <w:bCs/>
                <w:sz w:val="22"/>
                <w:szCs w:val="22"/>
              </w:rPr>
              <w:t xml:space="preserve"> or its</w:t>
            </w:r>
            <w:r w:rsidRPr="00FC68D9">
              <w:rPr>
                <w:bCs/>
                <w:sz w:val="22"/>
                <w:szCs w:val="22"/>
              </w:rPr>
              <w:t xml:space="preserve"> Quoted brand</w:t>
            </w:r>
            <w:r w:rsidR="006F2AE0" w:rsidRPr="00FC68D9">
              <w:rPr>
                <w:bCs/>
                <w:sz w:val="22"/>
                <w:szCs w:val="22"/>
              </w:rPr>
              <w:t>/model</w:t>
            </w:r>
            <w:r w:rsidRPr="00FC68D9">
              <w:rPr>
                <w:bCs/>
                <w:sz w:val="22"/>
                <w:szCs w:val="22"/>
              </w:rPr>
              <w:t xml:space="preserve"> </w:t>
            </w:r>
            <w:r w:rsidR="00EA5F62" w:rsidRPr="00FC68D9">
              <w:rPr>
                <w:bCs/>
                <w:sz w:val="22"/>
                <w:szCs w:val="22"/>
              </w:rPr>
              <w:t xml:space="preserve">must have </w:t>
            </w:r>
            <w:r w:rsidR="00EA5F62" w:rsidRPr="00FC68D9">
              <w:rPr>
                <w:b/>
                <w:bCs/>
                <w:sz w:val="22"/>
                <w:szCs w:val="22"/>
                <w:u w:val="single"/>
              </w:rPr>
              <w:t xml:space="preserve">at least </w:t>
            </w:r>
            <w:r w:rsidR="006F2AE0" w:rsidRPr="00FC68D9">
              <w:rPr>
                <w:b/>
                <w:bCs/>
                <w:sz w:val="22"/>
                <w:szCs w:val="22"/>
                <w:u w:val="single"/>
              </w:rPr>
              <w:t>5</w:t>
            </w:r>
            <w:r w:rsidR="00EA5F62" w:rsidRPr="00FC68D9">
              <w:rPr>
                <w:b/>
                <w:bCs/>
                <w:sz w:val="22"/>
                <w:szCs w:val="22"/>
                <w:u w:val="single"/>
              </w:rPr>
              <w:t xml:space="preserve"> year experience</w:t>
            </w:r>
            <w:r w:rsidR="00D44F1A" w:rsidRPr="00FC68D9">
              <w:rPr>
                <w:bCs/>
                <w:sz w:val="22"/>
                <w:szCs w:val="22"/>
              </w:rPr>
              <w:t xml:space="preserve"> </w:t>
            </w:r>
            <w:r w:rsidRPr="00FC68D9">
              <w:rPr>
                <w:bCs/>
                <w:sz w:val="22"/>
                <w:szCs w:val="22"/>
              </w:rPr>
              <w:t>of</w:t>
            </w:r>
            <w:r w:rsidR="00EA5F62" w:rsidRPr="00FC68D9">
              <w:rPr>
                <w:bCs/>
                <w:sz w:val="22"/>
                <w:szCs w:val="22"/>
              </w:rPr>
              <w:t xml:space="preserve"> </w:t>
            </w:r>
            <w:r w:rsidR="006F2AE0" w:rsidRPr="00FC68D9">
              <w:rPr>
                <w:bCs/>
                <w:sz w:val="22"/>
                <w:szCs w:val="22"/>
              </w:rPr>
              <w:t>such sup</w:t>
            </w:r>
            <w:r w:rsidR="00EA5F62" w:rsidRPr="00FC68D9">
              <w:rPr>
                <w:bCs/>
                <w:sz w:val="22"/>
                <w:szCs w:val="22"/>
              </w:rPr>
              <w:t xml:space="preserve">plies. </w:t>
            </w:r>
          </w:p>
        </w:tc>
        <w:tc>
          <w:tcPr>
            <w:tcW w:w="1350" w:type="dxa"/>
          </w:tcPr>
          <w:p w:rsidR="00EA5F62" w:rsidRPr="00FC68D9" w:rsidRDefault="00EA5F62" w:rsidP="006F18F7">
            <w:pPr>
              <w:jc w:val="both"/>
              <w:rPr>
                <w:sz w:val="22"/>
                <w:szCs w:val="22"/>
              </w:rPr>
            </w:pPr>
          </w:p>
        </w:tc>
      </w:tr>
      <w:tr w:rsidR="00EA5F62" w:rsidRPr="00FC68D9" w:rsidTr="006F2AE0">
        <w:trPr>
          <w:trHeight w:val="1245"/>
        </w:trPr>
        <w:tc>
          <w:tcPr>
            <w:tcW w:w="450" w:type="dxa"/>
            <w:vAlign w:val="center"/>
          </w:tcPr>
          <w:p w:rsidR="00EA5F62" w:rsidRPr="00FC68D9" w:rsidRDefault="006F2AE0" w:rsidP="006F18F7">
            <w:pPr>
              <w:spacing w:line="276" w:lineRule="auto"/>
              <w:jc w:val="center"/>
              <w:rPr>
                <w:b/>
                <w:sz w:val="22"/>
                <w:szCs w:val="22"/>
              </w:rPr>
            </w:pPr>
            <w:r w:rsidRPr="00FC68D9">
              <w:rPr>
                <w:b/>
                <w:sz w:val="22"/>
                <w:szCs w:val="22"/>
              </w:rPr>
              <w:t>6</w:t>
            </w:r>
          </w:p>
        </w:tc>
        <w:tc>
          <w:tcPr>
            <w:tcW w:w="8280" w:type="dxa"/>
            <w:vAlign w:val="center"/>
          </w:tcPr>
          <w:p w:rsidR="006749B0" w:rsidRPr="00FC68D9" w:rsidRDefault="003C61A3" w:rsidP="006F18F7">
            <w:pPr>
              <w:rPr>
                <w:bCs/>
                <w:sz w:val="22"/>
                <w:szCs w:val="22"/>
              </w:rPr>
            </w:pPr>
            <w:r w:rsidRPr="00FC68D9">
              <w:rPr>
                <w:b/>
                <w:bCs/>
                <w:sz w:val="22"/>
                <w:szCs w:val="22"/>
                <w:u w:val="single"/>
              </w:rPr>
              <w:t>M</w:t>
            </w:r>
            <w:r w:rsidR="00DC0F27" w:rsidRPr="00FC68D9">
              <w:rPr>
                <w:b/>
                <w:bCs/>
                <w:sz w:val="22"/>
                <w:szCs w:val="22"/>
                <w:u w:val="single"/>
              </w:rPr>
              <w:t>ultiple operative service centers</w:t>
            </w:r>
            <w:r w:rsidR="00193269" w:rsidRPr="00FC68D9">
              <w:rPr>
                <w:bCs/>
                <w:sz w:val="22"/>
                <w:szCs w:val="22"/>
              </w:rPr>
              <w:t xml:space="preserve"> </w:t>
            </w:r>
            <w:r w:rsidR="006F2AE0" w:rsidRPr="00FC68D9">
              <w:rPr>
                <w:bCs/>
                <w:sz w:val="22"/>
                <w:szCs w:val="22"/>
              </w:rPr>
              <w:t xml:space="preserve">of quoted model/brand </w:t>
            </w:r>
            <w:r w:rsidR="00193269" w:rsidRPr="00FC68D9">
              <w:rPr>
                <w:bCs/>
                <w:sz w:val="22"/>
                <w:szCs w:val="22"/>
              </w:rPr>
              <w:t xml:space="preserve">along with </w:t>
            </w:r>
            <w:r w:rsidR="00193269" w:rsidRPr="00FC68D9">
              <w:rPr>
                <w:b/>
                <w:bCs/>
                <w:sz w:val="22"/>
                <w:szCs w:val="22"/>
                <w:u w:val="single"/>
              </w:rPr>
              <w:t>parts availability</w:t>
            </w:r>
            <w:r w:rsidR="00193269" w:rsidRPr="00FC68D9">
              <w:rPr>
                <w:bCs/>
                <w:sz w:val="22"/>
                <w:szCs w:val="22"/>
              </w:rPr>
              <w:t xml:space="preserve"> </w:t>
            </w:r>
            <w:r w:rsidR="00DC0F27" w:rsidRPr="00FC68D9">
              <w:rPr>
                <w:bCs/>
                <w:sz w:val="22"/>
                <w:szCs w:val="22"/>
              </w:rPr>
              <w:t>in Lahore City</w:t>
            </w:r>
            <w:r w:rsidR="00C63EBF" w:rsidRPr="00FC68D9">
              <w:rPr>
                <w:bCs/>
                <w:sz w:val="22"/>
                <w:szCs w:val="22"/>
              </w:rPr>
              <w:t xml:space="preserve"> </w:t>
            </w:r>
            <w:r w:rsidR="00335B4A" w:rsidRPr="00FC68D9">
              <w:rPr>
                <w:bCs/>
                <w:sz w:val="22"/>
                <w:szCs w:val="22"/>
              </w:rPr>
              <w:t>are</w:t>
            </w:r>
            <w:r w:rsidR="002E2878" w:rsidRPr="00FC68D9">
              <w:rPr>
                <w:bCs/>
                <w:sz w:val="22"/>
                <w:szCs w:val="22"/>
              </w:rPr>
              <w:t xml:space="preserve"> </w:t>
            </w:r>
            <w:r w:rsidR="00335B4A" w:rsidRPr="00FC68D9">
              <w:rPr>
                <w:bCs/>
                <w:sz w:val="22"/>
                <w:szCs w:val="22"/>
              </w:rPr>
              <w:t>mandatory</w:t>
            </w:r>
            <w:r w:rsidR="002E2878" w:rsidRPr="00FC68D9">
              <w:rPr>
                <w:bCs/>
                <w:sz w:val="22"/>
                <w:szCs w:val="22"/>
              </w:rPr>
              <w:t xml:space="preserve"> for technical evaluation of bidder. </w:t>
            </w:r>
          </w:p>
          <w:p w:rsidR="006749B0" w:rsidRPr="00FC68D9" w:rsidRDefault="006749B0" w:rsidP="006F18F7">
            <w:pPr>
              <w:rPr>
                <w:bCs/>
                <w:sz w:val="12"/>
                <w:szCs w:val="22"/>
              </w:rPr>
            </w:pPr>
          </w:p>
          <w:p w:rsidR="00EA5F62" w:rsidRPr="00FC68D9" w:rsidRDefault="00193269" w:rsidP="006F2AE0">
            <w:pPr>
              <w:rPr>
                <w:bCs/>
                <w:sz w:val="22"/>
                <w:szCs w:val="22"/>
              </w:rPr>
            </w:pPr>
            <w:r w:rsidRPr="00FC68D9">
              <w:rPr>
                <w:bCs/>
                <w:sz w:val="22"/>
                <w:szCs w:val="22"/>
              </w:rPr>
              <w:t>S</w:t>
            </w:r>
            <w:r w:rsidR="00EE08F6" w:rsidRPr="00FC68D9">
              <w:rPr>
                <w:bCs/>
                <w:sz w:val="22"/>
                <w:szCs w:val="22"/>
              </w:rPr>
              <w:t>ervice cent</w:t>
            </w:r>
            <w:r w:rsidRPr="00FC68D9">
              <w:rPr>
                <w:bCs/>
                <w:sz w:val="22"/>
                <w:szCs w:val="22"/>
              </w:rPr>
              <w:t>e</w:t>
            </w:r>
            <w:r w:rsidR="00EE08F6" w:rsidRPr="00FC68D9">
              <w:rPr>
                <w:bCs/>
                <w:sz w:val="22"/>
                <w:szCs w:val="22"/>
              </w:rPr>
              <w:t>rs must be</w:t>
            </w:r>
            <w:r w:rsidR="00C44D7D" w:rsidRPr="00FC68D9">
              <w:rPr>
                <w:bCs/>
                <w:sz w:val="22"/>
                <w:szCs w:val="22"/>
              </w:rPr>
              <w:t xml:space="preserve"> properly</w:t>
            </w:r>
            <w:r w:rsidR="00EE08F6" w:rsidRPr="00FC68D9">
              <w:rPr>
                <w:bCs/>
                <w:sz w:val="22"/>
                <w:szCs w:val="22"/>
              </w:rPr>
              <w:t xml:space="preserve"> owned/</w:t>
            </w:r>
            <w:r w:rsidR="001D19B1" w:rsidRPr="00FC68D9">
              <w:rPr>
                <w:bCs/>
                <w:sz w:val="22"/>
                <w:szCs w:val="22"/>
              </w:rPr>
              <w:t xml:space="preserve">company </w:t>
            </w:r>
            <w:r w:rsidRPr="00FC68D9">
              <w:rPr>
                <w:bCs/>
                <w:sz w:val="22"/>
                <w:szCs w:val="22"/>
              </w:rPr>
              <w:t>maintained</w:t>
            </w:r>
            <w:r w:rsidR="00EE08F6" w:rsidRPr="00FC68D9">
              <w:rPr>
                <w:bCs/>
                <w:sz w:val="22"/>
                <w:szCs w:val="22"/>
              </w:rPr>
              <w:t xml:space="preserve"> </w:t>
            </w:r>
            <w:r w:rsidR="001D19B1" w:rsidRPr="00FC68D9">
              <w:rPr>
                <w:bCs/>
                <w:sz w:val="22"/>
                <w:szCs w:val="22"/>
              </w:rPr>
              <w:t>and P</w:t>
            </w:r>
            <w:r w:rsidR="00EE08F6" w:rsidRPr="00FC68D9">
              <w:rPr>
                <w:bCs/>
                <w:sz w:val="22"/>
                <w:szCs w:val="22"/>
              </w:rPr>
              <w:t xml:space="preserve">arts </w:t>
            </w:r>
            <w:r w:rsidR="001D19B1" w:rsidRPr="00FC68D9">
              <w:rPr>
                <w:bCs/>
                <w:sz w:val="22"/>
                <w:szCs w:val="22"/>
              </w:rPr>
              <w:t>of quot</w:t>
            </w:r>
            <w:r w:rsidR="00EE08F6" w:rsidRPr="00FC68D9">
              <w:rPr>
                <w:bCs/>
                <w:sz w:val="22"/>
                <w:szCs w:val="22"/>
              </w:rPr>
              <w:t xml:space="preserve">ed model </w:t>
            </w:r>
            <w:r w:rsidR="001D19B1" w:rsidRPr="00FC68D9">
              <w:rPr>
                <w:bCs/>
                <w:sz w:val="22"/>
                <w:szCs w:val="22"/>
              </w:rPr>
              <w:t>must</w:t>
            </w:r>
            <w:r w:rsidR="00EE08F6" w:rsidRPr="00FC68D9">
              <w:rPr>
                <w:bCs/>
                <w:sz w:val="22"/>
                <w:szCs w:val="22"/>
              </w:rPr>
              <w:t xml:space="preserve"> be easily available in </w:t>
            </w:r>
            <w:r w:rsidRPr="00FC68D9">
              <w:rPr>
                <w:bCs/>
                <w:sz w:val="22"/>
                <w:szCs w:val="22"/>
              </w:rPr>
              <w:t xml:space="preserve">Lahore </w:t>
            </w:r>
            <w:r w:rsidR="006F2AE0" w:rsidRPr="00FC68D9">
              <w:rPr>
                <w:bCs/>
                <w:sz w:val="22"/>
                <w:szCs w:val="22"/>
              </w:rPr>
              <w:t>Open</w:t>
            </w:r>
            <w:r w:rsidR="002E2878" w:rsidRPr="00FC68D9">
              <w:rPr>
                <w:bCs/>
                <w:sz w:val="22"/>
                <w:szCs w:val="22"/>
              </w:rPr>
              <w:t xml:space="preserve"> Market</w:t>
            </w:r>
            <w:r w:rsidR="006F2AE0" w:rsidRPr="00FC68D9">
              <w:rPr>
                <w:bCs/>
                <w:sz w:val="22"/>
                <w:szCs w:val="22"/>
              </w:rPr>
              <w:t>s</w:t>
            </w:r>
            <w:r w:rsidR="002E2878" w:rsidRPr="00FC68D9">
              <w:rPr>
                <w:bCs/>
                <w:sz w:val="22"/>
                <w:szCs w:val="22"/>
              </w:rPr>
              <w:t>.</w:t>
            </w:r>
          </w:p>
        </w:tc>
        <w:tc>
          <w:tcPr>
            <w:tcW w:w="1350" w:type="dxa"/>
          </w:tcPr>
          <w:p w:rsidR="00EA5F62" w:rsidRPr="00FC68D9" w:rsidRDefault="00EA5F62" w:rsidP="00C216D8">
            <w:pPr>
              <w:spacing w:line="276" w:lineRule="auto"/>
              <w:jc w:val="both"/>
              <w:rPr>
                <w:sz w:val="22"/>
                <w:szCs w:val="22"/>
              </w:rPr>
            </w:pPr>
          </w:p>
        </w:tc>
      </w:tr>
      <w:tr w:rsidR="00EA5F62" w:rsidRPr="00FC68D9" w:rsidTr="006F2AE0">
        <w:trPr>
          <w:trHeight w:val="408"/>
        </w:trPr>
        <w:tc>
          <w:tcPr>
            <w:tcW w:w="450" w:type="dxa"/>
            <w:vAlign w:val="center"/>
          </w:tcPr>
          <w:p w:rsidR="00EA5F62" w:rsidRPr="00FC68D9" w:rsidRDefault="006F2AE0" w:rsidP="006F18F7">
            <w:pPr>
              <w:jc w:val="center"/>
              <w:rPr>
                <w:b/>
                <w:sz w:val="22"/>
                <w:szCs w:val="22"/>
              </w:rPr>
            </w:pPr>
            <w:r w:rsidRPr="00FC68D9">
              <w:rPr>
                <w:b/>
                <w:sz w:val="22"/>
                <w:szCs w:val="22"/>
              </w:rPr>
              <w:t>7</w:t>
            </w:r>
          </w:p>
        </w:tc>
        <w:tc>
          <w:tcPr>
            <w:tcW w:w="8280" w:type="dxa"/>
            <w:vAlign w:val="center"/>
          </w:tcPr>
          <w:p w:rsidR="00EA5F62" w:rsidRPr="00FC68D9" w:rsidRDefault="006F2AE0" w:rsidP="006F2AE0">
            <w:pPr>
              <w:rPr>
                <w:bCs/>
                <w:sz w:val="22"/>
                <w:szCs w:val="22"/>
              </w:rPr>
            </w:pPr>
            <w:r w:rsidRPr="00FC68D9">
              <w:rPr>
                <w:bCs/>
                <w:sz w:val="22"/>
                <w:szCs w:val="22"/>
              </w:rPr>
              <w:t>P</w:t>
            </w:r>
            <w:r w:rsidR="00EA5F62" w:rsidRPr="00FC68D9">
              <w:rPr>
                <w:bCs/>
                <w:sz w:val="22"/>
                <w:szCs w:val="22"/>
              </w:rPr>
              <w:t xml:space="preserve">rovided </w:t>
            </w:r>
            <w:r w:rsidR="00EA5F62" w:rsidRPr="00FC68D9">
              <w:rPr>
                <w:b/>
                <w:bCs/>
                <w:sz w:val="22"/>
                <w:szCs w:val="22"/>
                <w:u w:val="single"/>
              </w:rPr>
              <w:t xml:space="preserve">affidavit </w:t>
            </w:r>
            <w:proofErr w:type="spellStart"/>
            <w:r w:rsidR="00EA5F62" w:rsidRPr="00FC68D9">
              <w:rPr>
                <w:b/>
                <w:bCs/>
                <w:sz w:val="22"/>
                <w:szCs w:val="22"/>
                <w:u w:val="single"/>
              </w:rPr>
              <w:t>Rs</w:t>
            </w:r>
            <w:proofErr w:type="spellEnd"/>
            <w:r w:rsidR="00EA5F62" w:rsidRPr="00FC68D9">
              <w:rPr>
                <w:b/>
                <w:bCs/>
                <w:sz w:val="22"/>
                <w:szCs w:val="22"/>
                <w:u w:val="single"/>
              </w:rPr>
              <w:t>. 100/-</w:t>
            </w:r>
            <w:r w:rsidR="00EA5F62" w:rsidRPr="00FC68D9">
              <w:rPr>
                <w:bCs/>
                <w:sz w:val="22"/>
                <w:szCs w:val="22"/>
              </w:rPr>
              <w:t xml:space="preserve"> </w:t>
            </w:r>
            <w:r w:rsidRPr="00FC68D9">
              <w:rPr>
                <w:bCs/>
                <w:sz w:val="22"/>
                <w:szCs w:val="22"/>
              </w:rPr>
              <w:t xml:space="preserve">as per required format </w:t>
            </w:r>
            <w:r w:rsidR="006749B0" w:rsidRPr="00FC68D9">
              <w:rPr>
                <w:bCs/>
                <w:sz w:val="22"/>
                <w:szCs w:val="22"/>
              </w:rPr>
              <w:t>regarding eligibility</w:t>
            </w:r>
            <w:r w:rsidR="00C44D7D" w:rsidRPr="00FC68D9">
              <w:rPr>
                <w:bCs/>
                <w:sz w:val="22"/>
                <w:szCs w:val="22"/>
              </w:rPr>
              <w:t xml:space="preserve"> of bidders.</w:t>
            </w:r>
          </w:p>
        </w:tc>
        <w:tc>
          <w:tcPr>
            <w:tcW w:w="1350" w:type="dxa"/>
          </w:tcPr>
          <w:p w:rsidR="00EA5F62" w:rsidRPr="00FC68D9" w:rsidRDefault="00EA5F62" w:rsidP="006F18F7">
            <w:pPr>
              <w:jc w:val="both"/>
              <w:rPr>
                <w:sz w:val="22"/>
                <w:szCs w:val="22"/>
              </w:rPr>
            </w:pPr>
          </w:p>
        </w:tc>
      </w:tr>
      <w:tr w:rsidR="00EA5F62" w:rsidRPr="00FC68D9" w:rsidTr="006F2AE0">
        <w:trPr>
          <w:trHeight w:val="576"/>
        </w:trPr>
        <w:tc>
          <w:tcPr>
            <w:tcW w:w="450" w:type="dxa"/>
            <w:vAlign w:val="center"/>
          </w:tcPr>
          <w:p w:rsidR="00EA5F62" w:rsidRPr="00FC68D9" w:rsidRDefault="006F2AE0" w:rsidP="006F18F7">
            <w:pPr>
              <w:jc w:val="center"/>
              <w:rPr>
                <w:b/>
                <w:sz w:val="22"/>
                <w:szCs w:val="22"/>
              </w:rPr>
            </w:pPr>
            <w:r w:rsidRPr="00FC68D9">
              <w:rPr>
                <w:b/>
                <w:sz w:val="22"/>
                <w:szCs w:val="22"/>
              </w:rPr>
              <w:t>8</w:t>
            </w:r>
          </w:p>
        </w:tc>
        <w:tc>
          <w:tcPr>
            <w:tcW w:w="8280" w:type="dxa"/>
            <w:vAlign w:val="center"/>
          </w:tcPr>
          <w:p w:rsidR="00EA5F62" w:rsidRPr="00FC68D9" w:rsidRDefault="008109C0" w:rsidP="008B0184">
            <w:pPr>
              <w:rPr>
                <w:bCs/>
                <w:sz w:val="22"/>
                <w:szCs w:val="22"/>
              </w:rPr>
            </w:pPr>
            <w:r w:rsidRPr="00FC68D9">
              <w:rPr>
                <w:sz w:val="22"/>
                <w:szCs w:val="22"/>
              </w:rPr>
              <w:t xml:space="preserve">Bidder </w:t>
            </w:r>
            <w:r w:rsidR="008B0184" w:rsidRPr="00FC68D9">
              <w:rPr>
                <w:sz w:val="22"/>
                <w:szCs w:val="22"/>
              </w:rPr>
              <w:t xml:space="preserve">must </w:t>
            </w:r>
            <w:r w:rsidR="00C23AED" w:rsidRPr="00FC68D9">
              <w:rPr>
                <w:sz w:val="22"/>
                <w:szCs w:val="22"/>
              </w:rPr>
              <w:t>provid</w:t>
            </w:r>
            <w:r w:rsidR="008B0184" w:rsidRPr="00FC68D9">
              <w:rPr>
                <w:sz w:val="22"/>
                <w:szCs w:val="22"/>
              </w:rPr>
              <w:t>e</w:t>
            </w:r>
            <w:r w:rsidR="00C23AED" w:rsidRPr="00FC68D9">
              <w:rPr>
                <w:sz w:val="22"/>
                <w:szCs w:val="22"/>
              </w:rPr>
              <w:t xml:space="preserve"> a </w:t>
            </w:r>
            <w:r w:rsidRPr="00FC68D9">
              <w:rPr>
                <w:sz w:val="22"/>
                <w:szCs w:val="22"/>
              </w:rPr>
              <w:t>certifi</w:t>
            </w:r>
            <w:r w:rsidR="00C23AED" w:rsidRPr="00FC68D9">
              <w:rPr>
                <w:sz w:val="22"/>
                <w:szCs w:val="22"/>
              </w:rPr>
              <w:t>cate</w:t>
            </w:r>
            <w:r w:rsidRPr="00FC68D9">
              <w:rPr>
                <w:sz w:val="22"/>
                <w:szCs w:val="22"/>
              </w:rPr>
              <w:t xml:space="preserve"> that quoted items shall be </w:t>
            </w:r>
            <w:r w:rsidRPr="00FC68D9">
              <w:rPr>
                <w:b/>
                <w:sz w:val="22"/>
                <w:szCs w:val="22"/>
                <w:u w:val="single"/>
              </w:rPr>
              <w:t>brand new</w:t>
            </w:r>
            <w:r w:rsidR="008B0184" w:rsidRPr="00FC68D9">
              <w:rPr>
                <w:sz w:val="22"/>
                <w:szCs w:val="22"/>
              </w:rPr>
              <w:t xml:space="preserve">, </w:t>
            </w:r>
            <w:r w:rsidRPr="00FC68D9">
              <w:rPr>
                <w:b/>
                <w:sz w:val="22"/>
                <w:szCs w:val="22"/>
                <w:u w:val="single"/>
              </w:rPr>
              <w:t>not fabricated or refurbished</w:t>
            </w:r>
            <w:r w:rsidRPr="00FC68D9">
              <w:rPr>
                <w:b/>
                <w:sz w:val="22"/>
                <w:szCs w:val="22"/>
              </w:rPr>
              <w:t>.</w:t>
            </w:r>
          </w:p>
        </w:tc>
        <w:tc>
          <w:tcPr>
            <w:tcW w:w="1350" w:type="dxa"/>
          </w:tcPr>
          <w:p w:rsidR="00EA5F62" w:rsidRPr="00FC68D9" w:rsidRDefault="00EA5F62" w:rsidP="006F18F7">
            <w:pPr>
              <w:jc w:val="both"/>
              <w:rPr>
                <w:sz w:val="22"/>
                <w:szCs w:val="22"/>
              </w:rPr>
            </w:pPr>
          </w:p>
        </w:tc>
      </w:tr>
      <w:tr w:rsidR="006D79D5" w:rsidRPr="00FC68D9" w:rsidTr="006F2AE0">
        <w:trPr>
          <w:trHeight w:val="921"/>
        </w:trPr>
        <w:tc>
          <w:tcPr>
            <w:tcW w:w="450" w:type="dxa"/>
            <w:vAlign w:val="center"/>
          </w:tcPr>
          <w:p w:rsidR="006D79D5" w:rsidRPr="00FC68D9" w:rsidRDefault="006F2AE0" w:rsidP="00002F3B">
            <w:pPr>
              <w:spacing w:line="276" w:lineRule="auto"/>
              <w:jc w:val="center"/>
              <w:rPr>
                <w:b/>
                <w:sz w:val="22"/>
                <w:szCs w:val="22"/>
              </w:rPr>
            </w:pPr>
            <w:r w:rsidRPr="00FC68D9">
              <w:rPr>
                <w:b/>
                <w:sz w:val="22"/>
                <w:szCs w:val="22"/>
              </w:rPr>
              <w:t>9</w:t>
            </w:r>
          </w:p>
        </w:tc>
        <w:tc>
          <w:tcPr>
            <w:tcW w:w="8280" w:type="dxa"/>
            <w:vAlign w:val="center"/>
          </w:tcPr>
          <w:p w:rsidR="006D79D5" w:rsidRPr="00FC68D9" w:rsidRDefault="008B0184" w:rsidP="008B0184">
            <w:pPr>
              <w:rPr>
                <w:sz w:val="22"/>
                <w:szCs w:val="22"/>
              </w:rPr>
            </w:pPr>
            <w:r w:rsidRPr="00FC68D9">
              <w:rPr>
                <w:sz w:val="22"/>
                <w:szCs w:val="22"/>
              </w:rPr>
              <w:t xml:space="preserve">Bidder has provided at least </w:t>
            </w:r>
            <w:r w:rsidRPr="00FC68D9">
              <w:rPr>
                <w:b/>
                <w:sz w:val="22"/>
                <w:szCs w:val="22"/>
                <w:u w:val="single"/>
              </w:rPr>
              <w:t>2</w:t>
            </w:r>
            <w:r w:rsidR="008109C0" w:rsidRPr="00FC68D9">
              <w:rPr>
                <w:b/>
                <w:sz w:val="22"/>
                <w:szCs w:val="22"/>
                <w:u w:val="single"/>
              </w:rPr>
              <w:t xml:space="preserve"> Satisfactory reports or purchase orders</w:t>
            </w:r>
            <w:r w:rsidR="00251975" w:rsidRPr="00FC68D9">
              <w:rPr>
                <w:sz w:val="22"/>
                <w:szCs w:val="22"/>
              </w:rPr>
              <w:t xml:space="preserve"> related with </w:t>
            </w:r>
            <w:r w:rsidR="006F2AE0" w:rsidRPr="00FC68D9">
              <w:rPr>
                <w:sz w:val="22"/>
                <w:szCs w:val="22"/>
              </w:rPr>
              <w:t>quoted brand</w:t>
            </w:r>
            <w:r w:rsidR="008109C0" w:rsidRPr="00FC68D9">
              <w:rPr>
                <w:sz w:val="22"/>
                <w:szCs w:val="22"/>
              </w:rPr>
              <w:t xml:space="preserve"> </w:t>
            </w:r>
            <w:r w:rsidR="006B4886">
              <w:rPr>
                <w:sz w:val="22"/>
                <w:szCs w:val="22"/>
              </w:rPr>
              <w:t xml:space="preserve">or similar </w:t>
            </w:r>
            <w:r w:rsidR="008109C0" w:rsidRPr="00FC68D9">
              <w:rPr>
                <w:sz w:val="22"/>
                <w:szCs w:val="22"/>
              </w:rPr>
              <w:t xml:space="preserve">from previous well reputed </w:t>
            </w:r>
            <w:proofErr w:type="spellStart"/>
            <w:r w:rsidR="008109C0" w:rsidRPr="00FC68D9">
              <w:rPr>
                <w:sz w:val="22"/>
                <w:szCs w:val="22"/>
              </w:rPr>
              <w:t>Govt</w:t>
            </w:r>
            <w:proofErr w:type="spellEnd"/>
            <w:r w:rsidR="008109C0" w:rsidRPr="00FC68D9">
              <w:rPr>
                <w:sz w:val="22"/>
                <w:szCs w:val="22"/>
              </w:rPr>
              <w:t xml:space="preserve">/Semi </w:t>
            </w:r>
            <w:proofErr w:type="spellStart"/>
            <w:r w:rsidR="008109C0" w:rsidRPr="00FC68D9">
              <w:rPr>
                <w:sz w:val="22"/>
                <w:szCs w:val="22"/>
              </w:rPr>
              <w:t>Govt</w:t>
            </w:r>
            <w:proofErr w:type="spellEnd"/>
            <w:r w:rsidR="008109C0" w:rsidRPr="00FC68D9">
              <w:rPr>
                <w:sz w:val="22"/>
                <w:szCs w:val="22"/>
              </w:rPr>
              <w:t xml:space="preserve">/Commercial Clients </w:t>
            </w:r>
            <w:r w:rsidR="008109C0" w:rsidRPr="00FC68D9">
              <w:rPr>
                <w:b/>
                <w:sz w:val="22"/>
                <w:szCs w:val="22"/>
                <w:u w:val="single"/>
              </w:rPr>
              <w:t>during last 3 years.</w:t>
            </w:r>
            <w:r w:rsidR="008109C0" w:rsidRPr="00FC68D9">
              <w:rPr>
                <w:sz w:val="22"/>
                <w:szCs w:val="22"/>
              </w:rPr>
              <w:t xml:space="preserve"> </w:t>
            </w:r>
          </w:p>
        </w:tc>
        <w:tc>
          <w:tcPr>
            <w:tcW w:w="1350" w:type="dxa"/>
          </w:tcPr>
          <w:p w:rsidR="006D79D5" w:rsidRPr="00FC68D9" w:rsidRDefault="006D79D5" w:rsidP="00C216D8">
            <w:pPr>
              <w:spacing w:line="276" w:lineRule="auto"/>
              <w:jc w:val="both"/>
              <w:rPr>
                <w:sz w:val="22"/>
                <w:szCs w:val="22"/>
              </w:rPr>
            </w:pPr>
          </w:p>
        </w:tc>
      </w:tr>
    </w:tbl>
    <w:p w:rsidR="00C85F7D" w:rsidRPr="00FC68D9" w:rsidRDefault="00C85F7D" w:rsidP="00C216D8">
      <w:pPr>
        <w:shd w:val="clear" w:color="auto" w:fill="FFFFFF"/>
        <w:spacing w:line="276" w:lineRule="auto"/>
        <w:ind w:left="270" w:hanging="360"/>
        <w:jc w:val="both"/>
        <w:rPr>
          <w:sz w:val="5"/>
          <w:szCs w:val="23"/>
        </w:rPr>
      </w:pPr>
    </w:p>
    <w:p w:rsidR="006F18F7" w:rsidRPr="00FC68D9" w:rsidRDefault="006F18F7" w:rsidP="006F18F7">
      <w:pPr>
        <w:spacing w:line="276" w:lineRule="auto"/>
        <w:rPr>
          <w:b/>
          <w:sz w:val="4"/>
          <w:u w:val="single"/>
        </w:rPr>
      </w:pPr>
    </w:p>
    <w:p w:rsidR="00DE2F0B" w:rsidRPr="00FC68D9" w:rsidRDefault="00DE2F0B" w:rsidP="006F18F7">
      <w:pPr>
        <w:spacing w:line="276" w:lineRule="auto"/>
        <w:rPr>
          <w:b/>
          <w:u w:val="single"/>
        </w:rPr>
      </w:pPr>
      <w:r w:rsidRPr="00FC68D9">
        <w:rPr>
          <w:b/>
          <w:u w:val="single"/>
        </w:rPr>
        <w:t xml:space="preserve">Important </w:t>
      </w:r>
      <w:r w:rsidR="00C44D7D" w:rsidRPr="00FC68D9">
        <w:rPr>
          <w:b/>
          <w:u w:val="single"/>
        </w:rPr>
        <w:t>n</w:t>
      </w:r>
      <w:r w:rsidRPr="00FC68D9">
        <w:rPr>
          <w:b/>
          <w:u w:val="single"/>
        </w:rPr>
        <w:t>otes</w:t>
      </w:r>
      <w:r w:rsidR="00C44D7D" w:rsidRPr="00FC68D9">
        <w:rPr>
          <w:b/>
          <w:u w:val="single"/>
        </w:rPr>
        <w:t xml:space="preserve"> for technical evaluation</w:t>
      </w:r>
      <w:r w:rsidRPr="00FC68D9">
        <w:rPr>
          <w:b/>
          <w:u w:val="single"/>
        </w:rPr>
        <w:t>:-</w:t>
      </w:r>
    </w:p>
    <w:p w:rsidR="00DE2F0B" w:rsidRDefault="00DE2F0B" w:rsidP="006B4886">
      <w:pPr>
        <w:pStyle w:val="ListParagraph"/>
        <w:numPr>
          <w:ilvl w:val="0"/>
          <w:numId w:val="3"/>
        </w:numPr>
        <w:spacing w:line="276" w:lineRule="auto"/>
        <w:ind w:left="450"/>
        <w:rPr>
          <w:sz w:val="22"/>
        </w:rPr>
      </w:pPr>
      <w:r w:rsidRPr="00FC68D9">
        <w:rPr>
          <w:sz w:val="22"/>
        </w:rPr>
        <w:t>Single NO may result is rejection of bidder technically.</w:t>
      </w:r>
    </w:p>
    <w:p w:rsidR="006221C7" w:rsidRPr="00FC68D9" w:rsidRDefault="006221C7" w:rsidP="006B4886">
      <w:pPr>
        <w:pStyle w:val="ListParagraph"/>
        <w:numPr>
          <w:ilvl w:val="0"/>
          <w:numId w:val="3"/>
        </w:numPr>
        <w:spacing w:line="276" w:lineRule="auto"/>
        <w:ind w:left="450"/>
        <w:rPr>
          <w:sz w:val="22"/>
        </w:rPr>
      </w:pPr>
      <w:r>
        <w:rPr>
          <w:sz w:val="22"/>
        </w:rPr>
        <w:t>A bidder disqualified for one lot shall be treated as disqualified for complete tender.</w:t>
      </w:r>
    </w:p>
    <w:p w:rsidR="00DE2F0B" w:rsidRPr="00FC68D9" w:rsidRDefault="00DE2F0B" w:rsidP="006B4886">
      <w:pPr>
        <w:pStyle w:val="ListParagraph"/>
        <w:numPr>
          <w:ilvl w:val="0"/>
          <w:numId w:val="3"/>
        </w:numPr>
        <w:spacing w:line="276" w:lineRule="auto"/>
        <w:ind w:left="450"/>
        <w:rPr>
          <w:b/>
          <w:sz w:val="22"/>
          <w:u w:val="single"/>
        </w:rPr>
      </w:pPr>
      <w:r w:rsidRPr="00FC68D9">
        <w:rPr>
          <w:sz w:val="22"/>
          <w:szCs w:val="23"/>
        </w:rPr>
        <w:t>All points of Technical Evaluation Criteria, Terms &amp; Conditions are compulsory. Failing in any point/criteria, may result in rejection of the bidder technically.</w:t>
      </w:r>
    </w:p>
    <w:p w:rsidR="006D79D5" w:rsidRPr="00FC68D9" w:rsidRDefault="006D79D5" w:rsidP="006B4886">
      <w:pPr>
        <w:pStyle w:val="ListParagraph"/>
        <w:numPr>
          <w:ilvl w:val="0"/>
          <w:numId w:val="3"/>
        </w:numPr>
        <w:spacing w:line="276" w:lineRule="auto"/>
        <w:ind w:left="450"/>
        <w:rPr>
          <w:bCs/>
          <w:sz w:val="22"/>
          <w:szCs w:val="23"/>
        </w:rPr>
      </w:pPr>
      <w:r w:rsidRPr="00FC68D9">
        <w:rPr>
          <w:sz w:val="22"/>
          <w:szCs w:val="23"/>
        </w:rPr>
        <w:t>Provide all required information with Bid on letter-head pages with sign &amp; stamp.</w:t>
      </w:r>
    </w:p>
    <w:p w:rsidR="00C85F7D" w:rsidRPr="00FC68D9" w:rsidRDefault="00C85F7D" w:rsidP="00C216D8">
      <w:pPr>
        <w:shd w:val="clear" w:color="auto" w:fill="FFFFFF"/>
        <w:spacing w:line="276" w:lineRule="auto"/>
        <w:ind w:left="270" w:hanging="360"/>
        <w:jc w:val="both"/>
        <w:rPr>
          <w:sz w:val="19"/>
          <w:szCs w:val="23"/>
        </w:rPr>
      </w:pPr>
    </w:p>
    <w:p w:rsidR="008E6E1E" w:rsidRPr="00FC68D9" w:rsidRDefault="008E6E1E" w:rsidP="00C216D8">
      <w:pPr>
        <w:rPr>
          <w:sz w:val="16"/>
          <w:szCs w:val="23"/>
        </w:rPr>
      </w:pPr>
    </w:p>
    <w:p w:rsidR="008E6E1E" w:rsidRPr="00FC68D9" w:rsidRDefault="008E6E1E" w:rsidP="00C216D8">
      <w:pPr>
        <w:rPr>
          <w:sz w:val="12"/>
          <w:szCs w:val="23"/>
        </w:rPr>
      </w:pPr>
    </w:p>
    <w:p w:rsidR="006F18F7" w:rsidRPr="00FC68D9" w:rsidRDefault="006F18F7" w:rsidP="00C216D8">
      <w:pPr>
        <w:rPr>
          <w:sz w:val="20"/>
          <w:szCs w:val="23"/>
        </w:rPr>
      </w:pPr>
    </w:p>
    <w:p w:rsidR="008E6E1E" w:rsidRPr="00FC68D9" w:rsidRDefault="008E6E1E" w:rsidP="008E6E1E">
      <w:pPr>
        <w:jc w:val="center"/>
        <w:rPr>
          <w:b/>
          <w:szCs w:val="16"/>
        </w:rPr>
      </w:pPr>
      <w:r w:rsidRPr="00FC68D9">
        <w:rPr>
          <w:b/>
          <w:szCs w:val="16"/>
        </w:rPr>
        <w:t>[SECRETARY]</w:t>
      </w:r>
    </w:p>
    <w:p w:rsidR="008E6E1E" w:rsidRPr="00FC68D9" w:rsidRDefault="008E6E1E" w:rsidP="008E6E1E">
      <w:pPr>
        <w:jc w:val="center"/>
        <w:rPr>
          <w:sz w:val="22"/>
          <w:szCs w:val="16"/>
        </w:rPr>
      </w:pPr>
      <w:r w:rsidRPr="00FC68D9">
        <w:rPr>
          <w:sz w:val="22"/>
          <w:szCs w:val="16"/>
        </w:rPr>
        <w:t>Zonal Procurement Committee (ZPC),</w:t>
      </w:r>
    </w:p>
    <w:p w:rsidR="003C61A3" w:rsidRPr="00FC68D9" w:rsidRDefault="008E6E1E" w:rsidP="006447C3">
      <w:pPr>
        <w:jc w:val="center"/>
        <w:rPr>
          <w:sz w:val="20"/>
          <w:szCs w:val="16"/>
        </w:rPr>
      </w:pPr>
      <w:r w:rsidRPr="00FC68D9">
        <w:rPr>
          <w:sz w:val="20"/>
          <w:szCs w:val="16"/>
        </w:rPr>
        <w:t>HRA&amp;P Department,</w:t>
      </w:r>
    </w:p>
    <w:p w:rsidR="00B67F27" w:rsidRPr="00FC68D9" w:rsidRDefault="00B67F27" w:rsidP="005D331E">
      <w:pPr>
        <w:spacing w:line="276" w:lineRule="auto"/>
        <w:rPr>
          <w:b/>
          <w:bCs/>
          <w:sz w:val="32"/>
          <w:szCs w:val="28"/>
          <w:u w:val="single"/>
        </w:rPr>
      </w:pPr>
    </w:p>
    <w:p w:rsidR="005D331E" w:rsidRPr="006221C7" w:rsidRDefault="005D331E" w:rsidP="006221C7">
      <w:pPr>
        <w:spacing w:after="200"/>
        <w:rPr>
          <w:b/>
          <w:bCs/>
          <w:sz w:val="28"/>
          <w:szCs w:val="26"/>
        </w:rPr>
      </w:pPr>
      <w:r w:rsidRPr="006221C7">
        <w:rPr>
          <w:b/>
          <w:bCs/>
          <w:sz w:val="28"/>
          <w:szCs w:val="26"/>
          <w:u w:val="single"/>
        </w:rPr>
        <w:lastRenderedPageBreak/>
        <w:t>Technical Specifications</w:t>
      </w:r>
      <w:r w:rsidRPr="006221C7">
        <w:rPr>
          <w:b/>
          <w:bCs/>
          <w:sz w:val="28"/>
          <w:szCs w:val="26"/>
        </w:rPr>
        <w:tab/>
      </w:r>
      <w:r w:rsidRPr="006221C7">
        <w:rPr>
          <w:b/>
          <w:bCs/>
          <w:sz w:val="28"/>
          <w:szCs w:val="26"/>
        </w:rPr>
        <w:tab/>
      </w:r>
      <w:r w:rsidRPr="006221C7">
        <w:rPr>
          <w:b/>
          <w:bCs/>
          <w:sz w:val="28"/>
          <w:szCs w:val="26"/>
        </w:rPr>
        <w:tab/>
      </w:r>
      <w:r w:rsidRPr="006221C7">
        <w:rPr>
          <w:b/>
          <w:bCs/>
          <w:sz w:val="28"/>
          <w:szCs w:val="26"/>
        </w:rPr>
        <w:tab/>
      </w:r>
      <w:r w:rsidRPr="006221C7">
        <w:rPr>
          <w:b/>
          <w:bCs/>
          <w:sz w:val="28"/>
          <w:szCs w:val="26"/>
        </w:rPr>
        <w:tab/>
      </w:r>
      <w:r w:rsidRPr="006221C7">
        <w:rPr>
          <w:b/>
          <w:bCs/>
          <w:sz w:val="28"/>
          <w:szCs w:val="26"/>
        </w:rPr>
        <w:tab/>
      </w:r>
      <w:r w:rsidR="008B0184" w:rsidRPr="006221C7">
        <w:rPr>
          <w:b/>
          <w:bCs/>
          <w:sz w:val="28"/>
          <w:szCs w:val="26"/>
        </w:rPr>
        <w:tab/>
      </w:r>
      <w:r w:rsidR="006221C7" w:rsidRPr="006221C7">
        <w:rPr>
          <w:b/>
          <w:bCs/>
          <w:sz w:val="28"/>
          <w:szCs w:val="26"/>
        </w:rPr>
        <w:t>(</w:t>
      </w:r>
      <w:r w:rsidRPr="006221C7">
        <w:rPr>
          <w:b/>
          <w:bCs/>
          <w:sz w:val="28"/>
          <w:szCs w:val="26"/>
        </w:rPr>
        <w:t>Annexure-</w:t>
      </w:r>
      <w:r w:rsidR="00A65FF8" w:rsidRPr="006221C7">
        <w:rPr>
          <w:b/>
          <w:bCs/>
          <w:sz w:val="28"/>
          <w:szCs w:val="26"/>
        </w:rPr>
        <w:t>2</w:t>
      </w:r>
      <w:r w:rsidRPr="006221C7">
        <w:rPr>
          <w:b/>
          <w:bCs/>
          <w:sz w:val="28"/>
          <w:szCs w:val="26"/>
        </w:rPr>
        <w:t>)</w:t>
      </w:r>
    </w:p>
    <w:p w:rsidR="009C01EF" w:rsidRPr="00FC68D9" w:rsidRDefault="002A2200" w:rsidP="009C01EF">
      <w:pPr>
        <w:pStyle w:val="ListParagraph"/>
        <w:ind w:left="0"/>
        <w:rPr>
          <w:b/>
          <w:bCs/>
          <w:szCs w:val="26"/>
          <w:u w:val="single"/>
        </w:rPr>
      </w:pPr>
      <w:r w:rsidRPr="00FC68D9">
        <w:rPr>
          <w:b/>
          <w:bCs/>
          <w:szCs w:val="26"/>
          <w:u w:val="single"/>
        </w:rPr>
        <w:t>(</w:t>
      </w:r>
      <w:r w:rsidR="009C01EF" w:rsidRPr="00FC68D9">
        <w:rPr>
          <w:b/>
          <w:bCs/>
          <w:szCs w:val="26"/>
          <w:u w:val="single"/>
        </w:rPr>
        <w:t>Item Lot No. 1</w:t>
      </w:r>
      <w:r w:rsidRPr="00FC68D9">
        <w:rPr>
          <w:b/>
          <w:bCs/>
          <w:szCs w:val="26"/>
          <w:u w:val="single"/>
        </w:rPr>
        <w:t>)</w:t>
      </w:r>
      <w:r w:rsidR="009C01EF" w:rsidRPr="00FC68D9">
        <w:rPr>
          <w:b/>
          <w:bCs/>
          <w:szCs w:val="26"/>
          <w:u w:val="single"/>
        </w:rPr>
        <w:t xml:space="preserve">: </w:t>
      </w:r>
      <w:r w:rsidR="009870D8" w:rsidRPr="00FC68D9">
        <w:rPr>
          <w:b/>
          <w:bCs/>
          <w:szCs w:val="26"/>
          <w:u w:val="single"/>
        </w:rPr>
        <w:t xml:space="preserve">Printer </w:t>
      </w:r>
      <w:proofErr w:type="spellStart"/>
      <w:r w:rsidR="009870D8" w:rsidRPr="00FC68D9">
        <w:rPr>
          <w:b/>
          <w:bCs/>
          <w:szCs w:val="26"/>
          <w:u w:val="single"/>
        </w:rPr>
        <w:t>Hp</w:t>
      </w:r>
      <w:proofErr w:type="spellEnd"/>
      <w:r w:rsidR="009870D8" w:rsidRPr="00FC68D9">
        <w:rPr>
          <w:b/>
          <w:bCs/>
          <w:szCs w:val="26"/>
          <w:u w:val="single"/>
        </w:rPr>
        <w:t xml:space="preserve"> LaserJet 4003dw or equivalent</w:t>
      </w:r>
    </w:p>
    <w:p w:rsidR="00D02579" w:rsidRPr="00FC68D9" w:rsidRDefault="00D02579" w:rsidP="005D331E">
      <w:pPr>
        <w:rPr>
          <w:b/>
          <w:bCs/>
          <w:sz w:val="6"/>
          <w:szCs w:val="26"/>
        </w:rPr>
      </w:pPr>
    </w:p>
    <w:p w:rsidR="005D331E" w:rsidRPr="00FC68D9" w:rsidRDefault="00D02579" w:rsidP="005D331E">
      <w:pPr>
        <w:rPr>
          <w:b/>
          <w:bCs/>
          <w:sz w:val="22"/>
          <w:szCs w:val="26"/>
        </w:rPr>
      </w:pPr>
      <w:r w:rsidRPr="00FC68D9">
        <w:rPr>
          <w:b/>
          <w:bCs/>
          <w:sz w:val="22"/>
          <w:szCs w:val="26"/>
        </w:rPr>
        <w:t>Following specifications must be met:</w:t>
      </w:r>
    </w:p>
    <w:p w:rsidR="00D02579" w:rsidRPr="00FC68D9" w:rsidRDefault="00D02579" w:rsidP="00946A1A">
      <w:pPr>
        <w:ind w:left="720"/>
        <w:rPr>
          <w:b/>
          <w:bCs/>
          <w:sz w:val="8"/>
          <w:szCs w:val="26"/>
        </w:rPr>
      </w:pPr>
    </w:p>
    <w:p w:rsidR="002A2200" w:rsidRPr="006221C7" w:rsidRDefault="009870D8" w:rsidP="00946A1A">
      <w:pPr>
        <w:pStyle w:val="ListParagraph"/>
        <w:numPr>
          <w:ilvl w:val="0"/>
          <w:numId w:val="6"/>
        </w:numPr>
        <w:rPr>
          <w:szCs w:val="23"/>
        </w:rPr>
      </w:pPr>
      <w:r w:rsidRPr="006221C7">
        <w:rPr>
          <w:szCs w:val="23"/>
        </w:rPr>
        <w:t>Print Technology LASER</w:t>
      </w:r>
    </w:p>
    <w:p w:rsidR="009870D8" w:rsidRPr="006221C7" w:rsidRDefault="009870D8" w:rsidP="00946A1A">
      <w:pPr>
        <w:pStyle w:val="ListParagraph"/>
        <w:numPr>
          <w:ilvl w:val="0"/>
          <w:numId w:val="6"/>
        </w:numPr>
        <w:rPr>
          <w:szCs w:val="23"/>
        </w:rPr>
      </w:pPr>
      <w:r w:rsidRPr="006221C7">
        <w:rPr>
          <w:szCs w:val="23"/>
        </w:rPr>
        <w:t>1</w:t>
      </w:r>
      <w:r w:rsidRPr="006221C7">
        <w:rPr>
          <w:szCs w:val="23"/>
          <w:vertAlign w:val="superscript"/>
        </w:rPr>
        <w:t>st</w:t>
      </w:r>
      <w:r w:rsidRPr="006221C7">
        <w:rPr>
          <w:szCs w:val="23"/>
        </w:rPr>
        <w:t xml:space="preserve"> Page out Black (ready) as fast as 6.5 second</w:t>
      </w:r>
    </w:p>
    <w:p w:rsidR="009870D8" w:rsidRPr="006221C7" w:rsidRDefault="009870D8" w:rsidP="00946A1A">
      <w:pPr>
        <w:pStyle w:val="ListParagraph"/>
        <w:numPr>
          <w:ilvl w:val="0"/>
          <w:numId w:val="6"/>
        </w:numPr>
        <w:rPr>
          <w:szCs w:val="23"/>
        </w:rPr>
      </w:pPr>
      <w:r w:rsidRPr="006221C7">
        <w:rPr>
          <w:szCs w:val="23"/>
        </w:rPr>
        <w:t xml:space="preserve">Monthly duty cycle </w:t>
      </w:r>
      <w:proofErr w:type="spellStart"/>
      <w:r w:rsidR="00D75CF8" w:rsidRPr="006221C7">
        <w:rPr>
          <w:szCs w:val="23"/>
        </w:rPr>
        <w:t>upto</w:t>
      </w:r>
      <w:proofErr w:type="spellEnd"/>
      <w:r w:rsidR="00D75CF8" w:rsidRPr="006221C7">
        <w:rPr>
          <w:szCs w:val="23"/>
        </w:rPr>
        <w:t xml:space="preserve"> 80000 pages</w:t>
      </w:r>
    </w:p>
    <w:p w:rsidR="00D75CF8" w:rsidRPr="006221C7" w:rsidRDefault="00D75CF8" w:rsidP="00946A1A">
      <w:pPr>
        <w:pStyle w:val="ListParagraph"/>
        <w:numPr>
          <w:ilvl w:val="0"/>
          <w:numId w:val="6"/>
        </w:numPr>
        <w:rPr>
          <w:szCs w:val="23"/>
        </w:rPr>
      </w:pPr>
      <w:r w:rsidRPr="006221C7">
        <w:rPr>
          <w:szCs w:val="23"/>
        </w:rPr>
        <w:t>Print Quality black: 1200 x 1200 dpi</w:t>
      </w:r>
    </w:p>
    <w:p w:rsidR="00D75CF8" w:rsidRPr="006221C7" w:rsidRDefault="00D75CF8" w:rsidP="00946A1A">
      <w:pPr>
        <w:pStyle w:val="ListParagraph"/>
        <w:numPr>
          <w:ilvl w:val="0"/>
          <w:numId w:val="6"/>
        </w:numPr>
        <w:rPr>
          <w:szCs w:val="23"/>
        </w:rPr>
      </w:pPr>
      <w:r w:rsidRPr="006221C7">
        <w:rPr>
          <w:szCs w:val="23"/>
        </w:rPr>
        <w:t>With LCD display</w:t>
      </w:r>
    </w:p>
    <w:p w:rsidR="00D75CF8" w:rsidRPr="006221C7" w:rsidRDefault="00D75CF8" w:rsidP="00946A1A">
      <w:pPr>
        <w:pStyle w:val="ListParagraph"/>
        <w:numPr>
          <w:ilvl w:val="0"/>
          <w:numId w:val="6"/>
        </w:numPr>
        <w:rPr>
          <w:szCs w:val="23"/>
        </w:rPr>
      </w:pPr>
      <w:r w:rsidRPr="006221C7">
        <w:rPr>
          <w:szCs w:val="23"/>
        </w:rPr>
        <w:t>Processor speed at least 1200 MHz</w:t>
      </w:r>
    </w:p>
    <w:p w:rsidR="00D75CF8" w:rsidRPr="006221C7" w:rsidRDefault="00D75CF8" w:rsidP="00946A1A">
      <w:pPr>
        <w:pStyle w:val="ListParagraph"/>
        <w:numPr>
          <w:ilvl w:val="0"/>
          <w:numId w:val="6"/>
        </w:numPr>
        <w:rPr>
          <w:szCs w:val="23"/>
        </w:rPr>
      </w:pPr>
      <w:r w:rsidRPr="006221C7">
        <w:rPr>
          <w:szCs w:val="23"/>
        </w:rPr>
        <w:t>Memory at least 256 MB</w:t>
      </w:r>
    </w:p>
    <w:p w:rsidR="00D75CF8" w:rsidRPr="006221C7" w:rsidRDefault="00D75CF8" w:rsidP="00946A1A">
      <w:pPr>
        <w:pStyle w:val="ListParagraph"/>
        <w:numPr>
          <w:ilvl w:val="0"/>
          <w:numId w:val="6"/>
        </w:numPr>
        <w:rPr>
          <w:szCs w:val="23"/>
        </w:rPr>
      </w:pPr>
      <w:r w:rsidRPr="006221C7">
        <w:rPr>
          <w:szCs w:val="23"/>
        </w:rPr>
        <w:t>Paper Handling input: at least 100-sheet multipurpose Tray 1, 250-sheets Tray 2</w:t>
      </w:r>
    </w:p>
    <w:p w:rsidR="00D75CF8" w:rsidRPr="006221C7" w:rsidRDefault="00D75CF8" w:rsidP="00946A1A">
      <w:pPr>
        <w:pStyle w:val="ListParagraph"/>
        <w:numPr>
          <w:ilvl w:val="0"/>
          <w:numId w:val="6"/>
        </w:numPr>
        <w:rPr>
          <w:szCs w:val="23"/>
        </w:rPr>
      </w:pPr>
      <w:r w:rsidRPr="006221C7">
        <w:rPr>
          <w:szCs w:val="23"/>
        </w:rPr>
        <w:t xml:space="preserve">USB </w:t>
      </w:r>
      <w:proofErr w:type="spellStart"/>
      <w:r w:rsidRPr="006221C7">
        <w:rPr>
          <w:szCs w:val="23"/>
        </w:rPr>
        <w:t>Option</w:t>
      </w:r>
      <w:r w:rsidR="00126D22" w:rsidRPr="006221C7">
        <w:rPr>
          <w:szCs w:val="23"/>
        </w:rPr>
        <w:t>,</w:t>
      </w:r>
      <w:r w:rsidRPr="006221C7">
        <w:rPr>
          <w:szCs w:val="23"/>
        </w:rPr>
        <w:t>Wifi</w:t>
      </w:r>
      <w:proofErr w:type="spellEnd"/>
      <w:r w:rsidRPr="006221C7">
        <w:rPr>
          <w:szCs w:val="23"/>
        </w:rPr>
        <w:t xml:space="preserve"> Print option</w:t>
      </w:r>
    </w:p>
    <w:p w:rsidR="00DA7CB5" w:rsidRPr="006221C7" w:rsidRDefault="00DA7CB5" w:rsidP="00DA7CB5">
      <w:pPr>
        <w:pStyle w:val="ListParagraph"/>
        <w:numPr>
          <w:ilvl w:val="0"/>
          <w:numId w:val="6"/>
        </w:numPr>
        <w:rPr>
          <w:szCs w:val="23"/>
        </w:rPr>
      </w:pPr>
      <w:r w:rsidRPr="006221C7">
        <w:rPr>
          <w:b/>
          <w:szCs w:val="23"/>
        </w:rPr>
        <w:t>Warranty</w:t>
      </w:r>
      <w:r w:rsidRPr="006221C7">
        <w:rPr>
          <w:szCs w:val="23"/>
        </w:rPr>
        <w:t xml:space="preserve">: at least 1 year on site </w:t>
      </w:r>
      <w:r>
        <w:rPr>
          <w:szCs w:val="23"/>
        </w:rPr>
        <w:t xml:space="preserve">or </w:t>
      </w:r>
      <w:r w:rsidRPr="006221C7">
        <w:rPr>
          <w:szCs w:val="23"/>
        </w:rPr>
        <w:t>as per company policy.</w:t>
      </w:r>
    </w:p>
    <w:p w:rsidR="0076541E" w:rsidRPr="00FC68D9" w:rsidRDefault="0076541E" w:rsidP="0076541E">
      <w:pPr>
        <w:rPr>
          <w:b/>
          <w:bCs/>
          <w:sz w:val="18"/>
          <w:szCs w:val="26"/>
          <w:u w:val="single"/>
        </w:rPr>
      </w:pPr>
    </w:p>
    <w:p w:rsidR="00B67F27" w:rsidRPr="006221C7" w:rsidRDefault="00B67F27" w:rsidP="0076541E">
      <w:pPr>
        <w:rPr>
          <w:b/>
          <w:bCs/>
          <w:sz w:val="18"/>
          <w:szCs w:val="26"/>
          <w:u w:val="single"/>
        </w:rPr>
      </w:pPr>
    </w:p>
    <w:p w:rsidR="00B67F27" w:rsidRPr="00FC68D9" w:rsidRDefault="00B67F27" w:rsidP="0076541E">
      <w:pPr>
        <w:rPr>
          <w:b/>
          <w:bCs/>
          <w:sz w:val="18"/>
          <w:szCs w:val="26"/>
          <w:u w:val="single"/>
        </w:rPr>
      </w:pPr>
    </w:p>
    <w:p w:rsidR="00B67F27" w:rsidRPr="00FC68D9" w:rsidRDefault="00B67F27" w:rsidP="00B67F27">
      <w:pPr>
        <w:spacing w:after="200"/>
        <w:ind w:left="4320" w:firstLine="720"/>
        <w:rPr>
          <w:b/>
          <w:bCs/>
          <w:sz w:val="22"/>
          <w:szCs w:val="23"/>
        </w:rPr>
      </w:pPr>
      <w:r w:rsidRPr="00FC68D9">
        <w:rPr>
          <w:b/>
          <w:bCs/>
          <w:sz w:val="22"/>
          <w:szCs w:val="23"/>
        </w:rPr>
        <w:t>Bidder’s sign with stamp_____________________</w:t>
      </w:r>
    </w:p>
    <w:p w:rsidR="00B67F27" w:rsidRPr="00FC68D9" w:rsidRDefault="00B67F27" w:rsidP="0076541E">
      <w:pPr>
        <w:rPr>
          <w:b/>
          <w:bCs/>
          <w:sz w:val="6"/>
          <w:szCs w:val="26"/>
          <w:u w:val="single"/>
        </w:rPr>
      </w:pPr>
    </w:p>
    <w:p w:rsidR="009C01EF" w:rsidRPr="00FC68D9" w:rsidRDefault="002A2200" w:rsidP="009C01EF">
      <w:pPr>
        <w:pStyle w:val="ListParagraph"/>
        <w:ind w:left="0"/>
        <w:rPr>
          <w:b/>
          <w:bCs/>
          <w:szCs w:val="26"/>
          <w:u w:val="single"/>
        </w:rPr>
      </w:pPr>
      <w:r w:rsidRPr="00FC68D9">
        <w:rPr>
          <w:b/>
          <w:bCs/>
          <w:szCs w:val="26"/>
          <w:u w:val="single"/>
        </w:rPr>
        <w:t>(</w:t>
      </w:r>
      <w:r w:rsidR="009C01EF" w:rsidRPr="00FC68D9">
        <w:rPr>
          <w:b/>
          <w:bCs/>
          <w:szCs w:val="26"/>
          <w:u w:val="single"/>
        </w:rPr>
        <w:t>Item Lot No. 2</w:t>
      </w:r>
      <w:r w:rsidRPr="00FC68D9">
        <w:rPr>
          <w:b/>
          <w:bCs/>
          <w:szCs w:val="26"/>
          <w:u w:val="single"/>
        </w:rPr>
        <w:t>)</w:t>
      </w:r>
      <w:r w:rsidR="009C01EF" w:rsidRPr="00FC68D9">
        <w:rPr>
          <w:b/>
          <w:bCs/>
          <w:szCs w:val="26"/>
          <w:u w:val="single"/>
        </w:rPr>
        <w:t xml:space="preserve">: </w:t>
      </w:r>
      <w:r w:rsidR="009870D8" w:rsidRPr="00FC68D9">
        <w:rPr>
          <w:b/>
          <w:bCs/>
          <w:szCs w:val="26"/>
          <w:u w:val="single"/>
        </w:rPr>
        <w:t>Printer LQ-2190 or equivalent</w:t>
      </w:r>
    </w:p>
    <w:p w:rsidR="002A2200" w:rsidRPr="00FC68D9" w:rsidRDefault="002A2200" w:rsidP="009C01EF">
      <w:pPr>
        <w:pStyle w:val="ListParagraph"/>
        <w:ind w:left="0"/>
        <w:rPr>
          <w:b/>
          <w:sz w:val="8"/>
          <w:szCs w:val="23"/>
        </w:rPr>
      </w:pPr>
    </w:p>
    <w:p w:rsidR="00D02579" w:rsidRPr="00FC68D9" w:rsidRDefault="00D02579" w:rsidP="00D02579">
      <w:pPr>
        <w:rPr>
          <w:b/>
          <w:bCs/>
          <w:sz w:val="22"/>
          <w:szCs w:val="26"/>
        </w:rPr>
      </w:pPr>
      <w:r w:rsidRPr="00FC68D9">
        <w:rPr>
          <w:b/>
          <w:bCs/>
          <w:sz w:val="22"/>
          <w:szCs w:val="26"/>
        </w:rPr>
        <w:t>Following specifications must be met:</w:t>
      </w:r>
      <w:bookmarkStart w:id="0" w:name="_GoBack"/>
      <w:bookmarkEnd w:id="0"/>
    </w:p>
    <w:p w:rsidR="00D02579" w:rsidRPr="00FC68D9" w:rsidRDefault="00D02579" w:rsidP="00D02579">
      <w:pPr>
        <w:rPr>
          <w:b/>
          <w:bCs/>
          <w:sz w:val="6"/>
          <w:szCs w:val="26"/>
        </w:rPr>
      </w:pPr>
    </w:p>
    <w:p w:rsidR="002A2200" w:rsidRPr="006221C7" w:rsidRDefault="00D75CF8" w:rsidP="00946A1A">
      <w:pPr>
        <w:pStyle w:val="ListParagraph"/>
        <w:numPr>
          <w:ilvl w:val="0"/>
          <w:numId w:val="7"/>
        </w:numPr>
        <w:rPr>
          <w:szCs w:val="23"/>
        </w:rPr>
      </w:pPr>
      <w:r w:rsidRPr="006221C7">
        <w:rPr>
          <w:szCs w:val="23"/>
        </w:rPr>
        <w:t>Printing method: Dot Matrix</w:t>
      </w:r>
    </w:p>
    <w:p w:rsidR="00D75CF8" w:rsidRPr="006221C7" w:rsidRDefault="00D75CF8" w:rsidP="00946A1A">
      <w:pPr>
        <w:pStyle w:val="ListParagraph"/>
        <w:numPr>
          <w:ilvl w:val="0"/>
          <w:numId w:val="7"/>
        </w:numPr>
        <w:rPr>
          <w:szCs w:val="23"/>
        </w:rPr>
      </w:pPr>
      <w:r w:rsidRPr="006221C7">
        <w:rPr>
          <w:szCs w:val="23"/>
        </w:rPr>
        <w:t>No. of Pins</w:t>
      </w:r>
      <w:r w:rsidR="004C069E" w:rsidRPr="006221C7">
        <w:rPr>
          <w:szCs w:val="23"/>
        </w:rPr>
        <w:t>/needles:</w:t>
      </w:r>
      <w:r w:rsidRPr="006221C7">
        <w:rPr>
          <w:szCs w:val="23"/>
        </w:rPr>
        <w:t xml:space="preserve"> 24</w:t>
      </w:r>
    </w:p>
    <w:p w:rsidR="00D75CF8" w:rsidRPr="006221C7" w:rsidRDefault="00D75CF8" w:rsidP="00946A1A">
      <w:pPr>
        <w:pStyle w:val="ListParagraph"/>
        <w:numPr>
          <w:ilvl w:val="0"/>
          <w:numId w:val="7"/>
        </w:numPr>
        <w:rPr>
          <w:szCs w:val="23"/>
        </w:rPr>
      </w:pPr>
      <w:r w:rsidRPr="006221C7">
        <w:rPr>
          <w:szCs w:val="23"/>
        </w:rPr>
        <w:t>No. of Columns: 136</w:t>
      </w:r>
    </w:p>
    <w:p w:rsidR="00D75CF8" w:rsidRPr="006221C7" w:rsidRDefault="00D75CF8" w:rsidP="00946A1A">
      <w:pPr>
        <w:pStyle w:val="ListParagraph"/>
        <w:numPr>
          <w:ilvl w:val="0"/>
          <w:numId w:val="7"/>
        </w:numPr>
        <w:rPr>
          <w:szCs w:val="23"/>
        </w:rPr>
      </w:pPr>
      <w:r w:rsidRPr="006221C7">
        <w:rPr>
          <w:szCs w:val="23"/>
        </w:rPr>
        <w:t xml:space="preserve">Printing Speed: LQ: 10 </w:t>
      </w:r>
      <w:proofErr w:type="spellStart"/>
      <w:r w:rsidRPr="006221C7">
        <w:rPr>
          <w:szCs w:val="23"/>
        </w:rPr>
        <w:t>cpi</w:t>
      </w:r>
      <w:proofErr w:type="spellEnd"/>
      <w:r w:rsidRPr="006221C7">
        <w:rPr>
          <w:szCs w:val="23"/>
        </w:rPr>
        <w:t xml:space="preserve">: 120 chars/s, 12 </w:t>
      </w:r>
      <w:proofErr w:type="spellStart"/>
      <w:r w:rsidRPr="006221C7">
        <w:rPr>
          <w:szCs w:val="23"/>
        </w:rPr>
        <w:t>cpi</w:t>
      </w:r>
      <w:proofErr w:type="spellEnd"/>
      <w:r w:rsidRPr="006221C7">
        <w:rPr>
          <w:szCs w:val="23"/>
        </w:rPr>
        <w:t xml:space="preserve">: 144 chars/s, </w:t>
      </w:r>
      <w:proofErr w:type="spellStart"/>
      <w:r w:rsidRPr="006221C7">
        <w:rPr>
          <w:szCs w:val="23"/>
        </w:rPr>
        <w:t>HighSpeed</w:t>
      </w:r>
      <w:proofErr w:type="spellEnd"/>
      <w:r w:rsidRPr="006221C7">
        <w:rPr>
          <w:szCs w:val="23"/>
        </w:rPr>
        <w:t xml:space="preserve">-Draft: 10 </w:t>
      </w:r>
      <w:proofErr w:type="spellStart"/>
      <w:r w:rsidRPr="006221C7">
        <w:rPr>
          <w:szCs w:val="23"/>
        </w:rPr>
        <w:t>cpi</w:t>
      </w:r>
      <w:proofErr w:type="spellEnd"/>
      <w:r w:rsidRPr="006221C7">
        <w:rPr>
          <w:szCs w:val="23"/>
        </w:rPr>
        <w:t xml:space="preserve">: 480 chars/s, 12 </w:t>
      </w:r>
      <w:proofErr w:type="spellStart"/>
      <w:r w:rsidRPr="006221C7">
        <w:rPr>
          <w:szCs w:val="23"/>
        </w:rPr>
        <w:t>cpi</w:t>
      </w:r>
      <w:proofErr w:type="spellEnd"/>
      <w:r w:rsidRPr="006221C7">
        <w:rPr>
          <w:szCs w:val="23"/>
        </w:rPr>
        <w:t xml:space="preserve">: 576 chars/s, Draft: 10 </w:t>
      </w:r>
      <w:proofErr w:type="spellStart"/>
      <w:r w:rsidRPr="006221C7">
        <w:rPr>
          <w:szCs w:val="23"/>
        </w:rPr>
        <w:t>cpi</w:t>
      </w:r>
      <w:proofErr w:type="spellEnd"/>
      <w:r w:rsidRPr="006221C7">
        <w:rPr>
          <w:szCs w:val="23"/>
        </w:rPr>
        <w:t xml:space="preserve">: 360 chars/s, 12 </w:t>
      </w:r>
      <w:proofErr w:type="spellStart"/>
      <w:r w:rsidRPr="006221C7">
        <w:rPr>
          <w:szCs w:val="23"/>
        </w:rPr>
        <w:t>cpi</w:t>
      </w:r>
      <w:proofErr w:type="spellEnd"/>
      <w:r w:rsidRPr="006221C7">
        <w:rPr>
          <w:szCs w:val="23"/>
        </w:rPr>
        <w:t>: 432 chars/s</w:t>
      </w:r>
    </w:p>
    <w:p w:rsidR="004C069E" w:rsidRPr="006221C7" w:rsidRDefault="004C069E" w:rsidP="00946A1A">
      <w:pPr>
        <w:pStyle w:val="ListParagraph"/>
        <w:numPr>
          <w:ilvl w:val="0"/>
          <w:numId w:val="7"/>
        </w:numPr>
        <w:rPr>
          <w:szCs w:val="23"/>
        </w:rPr>
      </w:pPr>
      <w:r w:rsidRPr="006221C7">
        <w:rPr>
          <w:szCs w:val="23"/>
        </w:rPr>
        <w:t>Printing Resolution: 360 x 180 DPI</w:t>
      </w:r>
    </w:p>
    <w:p w:rsidR="004C069E" w:rsidRPr="006221C7" w:rsidRDefault="004C069E" w:rsidP="00946A1A">
      <w:pPr>
        <w:pStyle w:val="ListParagraph"/>
        <w:numPr>
          <w:ilvl w:val="0"/>
          <w:numId w:val="7"/>
        </w:numPr>
      </w:pPr>
      <w:r w:rsidRPr="006221C7">
        <w:rPr>
          <w:szCs w:val="23"/>
        </w:rPr>
        <w:t>Product dimensions: 693‎ x 405 x 268 mm (Width x Depth x Height)</w:t>
      </w:r>
    </w:p>
    <w:p w:rsidR="004C069E" w:rsidRPr="006221C7" w:rsidRDefault="004C069E" w:rsidP="00946A1A">
      <w:pPr>
        <w:pStyle w:val="ListParagraph"/>
        <w:numPr>
          <w:ilvl w:val="0"/>
          <w:numId w:val="7"/>
        </w:numPr>
      </w:pPr>
      <w:r w:rsidRPr="006221C7">
        <w:rPr>
          <w:szCs w:val="23"/>
        </w:rPr>
        <w:t>Paper Formats : Sheet Paper (single- and multi-layer), Continuous Paper (single- and multi-layer), Labels (single- and multi-layer), Roll Paper, Envelopes, Cardboard</w:t>
      </w:r>
    </w:p>
    <w:p w:rsidR="004C069E" w:rsidRPr="006221C7" w:rsidRDefault="004C069E" w:rsidP="00946A1A">
      <w:pPr>
        <w:pStyle w:val="ListParagraph"/>
        <w:numPr>
          <w:ilvl w:val="0"/>
          <w:numId w:val="7"/>
        </w:numPr>
        <w:rPr>
          <w:szCs w:val="23"/>
        </w:rPr>
      </w:pPr>
      <w:r w:rsidRPr="006221C7">
        <w:rPr>
          <w:szCs w:val="23"/>
        </w:rPr>
        <w:t>Ribbon Yield: 15000000 characters Black Draft</w:t>
      </w:r>
    </w:p>
    <w:p w:rsidR="00ED6B62" w:rsidRPr="006221C7" w:rsidRDefault="00ED6B62" w:rsidP="00946A1A">
      <w:pPr>
        <w:pStyle w:val="ListParagraph"/>
        <w:numPr>
          <w:ilvl w:val="0"/>
          <w:numId w:val="7"/>
        </w:numPr>
        <w:rPr>
          <w:szCs w:val="23"/>
        </w:rPr>
      </w:pPr>
      <w:r w:rsidRPr="006221C7">
        <w:rPr>
          <w:szCs w:val="23"/>
        </w:rPr>
        <w:t>Sound / Noise : ~54 dB (A) during operation</w:t>
      </w:r>
    </w:p>
    <w:p w:rsidR="00DA7CB5" w:rsidRPr="006221C7" w:rsidRDefault="00DA7CB5" w:rsidP="00DA7CB5">
      <w:pPr>
        <w:pStyle w:val="ListParagraph"/>
        <w:numPr>
          <w:ilvl w:val="0"/>
          <w:numId w:val="7"/>
        </w:numPr>
        <w:rPr>
          <w:szCs w:val="23"/>
        </w:rPr>
      </w:pPr>
      <w:r w:rsidRPr="006221C7">
        <w:rPr>
          <w:b/>
          <w:szCs w:val="23"/>
        </w:rPr>
        <w:t>Warranty</w:t>
      </w:r>
      <w:r w:rsidRPr="006221C7">
        <w:rPr>
          <w:szCs w:val="23"/>
        </w:rPr>
        <w:t xml:space="preserve">: at least 1 year on site </w:t>
      </w:r>
      <w:r>
        <w:rPr>
          <w:szCs w:val="23"/>
        </w:rPr>
        <w:t xml:space="preserve">or </w:t>
      </w:r>
      <w:r w:rsidRPr="006221C7">
        <w:rPr>
          <w:szCs w:val="23"/>
        </w:rPr>
        <w:t>as per company policy.</w:t>
      </w:r>
    </w:p>
    <w:p w:rsidR="002A2200" w:rsidRPr="00FC68D9" w:rsidRDefault="002A2200" w:rsidP="009C01EF">
      <w:pPr>
        <w:pStyle w:val="ListParagraph"/>
        <w:ind w:left="0"/>
        <w:rPr>
          <w:b/>
          <w:bCs/>
          <w:sz w:val="18"/>
          <w:szCs w:val="26"/>
          <w:u w:val="single"/>
        </w:rPr>
      </w:pPr>
    </w:p>
    <w:p w:rsidR="00B67F27" w:rsidRPr="006221C7" w:rsidRDefault="00B67F27" w:rsidP="009C01EF">
      <w:pPr>
        <w:pStyle w:val="ListParagraph"/>
        <w:ind w:left="0"/>
        <w:rPr>
          <w:b/>
          <w:bCs/>
          <w:sz w:val="12"/>
          <w:szCs w:val="26"/>
          <w:u w:val="single"/>
        </w:rPr>
      </w:pPr>
    </w:p>
    <w:p w:rsidR="00B67F27" w:rsidRPr="00FC68D9" w:rsidRDefault="00B67F27" w:rsidP="009C01EF">
      <w:pPr>
        <w:pStyle w:val="ListParagraph"/>
        <w:ind w:left="0"/>
        <w:rPr>
          <w:b/>
          <w:bCs/>
          <w:sz w:val="14"/>
          <w:szCs w:val="26"/>
          <w:u w:val="single"/>
        </w:rPr>
      </w:pPr>
    </w:p>
    <w:p w:rsidR="00B67F27" w:rsidRPr="00FC68D9" w:rsidRDefault="00B67F27" w:rsidP="009C01EF">
      <w:pPr>
        <w:pStyle w:val="ListParagraph"/>
        <w:ind w:left="0"/>
        <w:rPr>
          <w:b/>
          <w:bCs/>
          <w:sz w:val="12"/>
          <w:szCs w:val="26"/>
          <w:u w:val="single"/>
        </w:rPr>
      </w:pPr>
    </w:p>
    <w:p w:rsidR="00B67F27" w:rsidRPr="00FC68D9" w:rsidRDefault="00B67F27" w:rsidP="00B67F27">
      <w:pPr>
        <w:spacing w:after="200"/>
        <w:ind w:left="4320" w:firstLine="720"/>
        <w:rPr>
          <w:b/>
          <w:bCs/>
          <w:sz w:val="22"/>
          <w:szCs w:val="23"/>
        </w:rPr>
      </w:pPr>
      <w:r w:rsidRPr="00FC68D9">
        <w:rPr>
          <w:b/>
          <w:bCs/>
          <w:sz w:val="22"/>
          <w:szCs w:val="23"/>
        </w:rPr>
        <w:t>Bidder’s sign with stamp_____________________</w:t>
      </w:r>
    </w:p>
    <w:p w:rsidR="00B67F27" w:rsidRPr="00FC68D9" w:rsidRDefault="00B67F27" w:rsidP="009C01EF">
      <w:pPr>
        <w:pStyle w:val="ListParagraph"/>
        <w:ind w:left="0"/>
        <w:rPr>
          <w:b/>
          <w:bCs/>
          <w:sz w:val="6"/>
          <w:szCs w:val="26"/>
          <w:u w:val="single"/>
        </w:rPr>
      </w:pPr>
    </w:p>
    <w:p w:rsidR="009C01EF" w:rsidRPr="00FC68D9" w:rsidRDefault="002A2200" w:rsidP="009C01EF">
      <w:pPr>
        <w:pStyle w:val="ListParagraph"/>
        <w:ind w:left="0"/>
        <w:rPr>
          <w:b/>
          <w:bCs/>
          <w:szCs w:val="26"/>
          <w:u w:val="single"/>
        </w:rPr>
      </w:pPr>
      <w:r w:rsidRPr="00FC68D9">
        <w:rPr>
          <w:b/>
          <w:bCs/>
          <w:szCs w:val="26"/>
          <w:u w:val="single"/>
        </w:rPr>
        <w:t>(</w:t>
      </w:r>
      <w:r w:rsidR="009C01EF" w:rsidRPr="00FC68D9">
        <w:rPr>
          <w:b/>
          <w:bCs/>
          <w:szCs w:val="26"/>
          <w:u w:val="single"/>
        </w:rPr>
        <w:t>Item Lot No. 3</w:t>
      </w:r>
      <w:r w:rsidRPr="00FC68D9">
        <w:rPr>
          <w:b/>
          <w:bCs/>
          <w:szCs w:val="26"/>
          <w:u w:val="single"/>
        </w:rPr>
        <w:t>)</w:t>
      </w:r>
      <w:r w:rsidR="009C01EF" w:rsidRPr="00FC68D9">
        <w:rPr>
          <w:b/>
          <w:bCs/>
          <w:szCs w:val="26"/>
          <w:u w:val="single"/>
        </w:rPr>
        <w:t xml:space="preserve">: </w:t>
      </w:r>
      <w:r w:rsidR="009870D8" w:rsidRPr="00FC68D9">
        <w:rPr>
          <w:b/>
          <w:bCs/>
          <w:szCs w:val="26"/>
          <w:u w:val="single"/>
        </w:rPr>
        <w:t xml:space="preserve">Scanner HP </w:t>
      </w:r>
      <w:proofErr w:type="spellStart"/>
      <w:r w:rsidR="009870D8" w:rsidRPr="00FC68D9">
        <w:rPr>
          <w:b/>
          <w:bCs/>
          <w:szCs w:val="26"/>
          <w:u w:val="single"/>
        </w:rPr>
        <w:t>ScanJet</w:t>
      </w:r>
      <w:proofErr w:type="spellEnd"/>
      <w:r w:rsidR="009870D8" w:rsidRPr="00FC68D9">
        <w:rPr>
          <w:b/>
          <w:bCs/>
          <w:szCs w:val="26"/>
          <w:u w:val="single"/>
        </w:rPr>
        <w:t xml:space="preserve"> Pro N4600 fnw1 or equivalent</w:t>
      </w:r>
    </w:p>
    <w:p w:rsidR="00D02579" w:rsidRPr="00FC68D9" w:rsidRDefault="00D02579" w:rsidP="009C01EF">
      <w:pPr>
        <w:pStyle w:val="ListParagraph"/>
        <w:ind w:left="0"/>
        <w:rPr>
          <w:b/>
          <w:bCs/>
          <w:sz w:val="10"/>
          <w:szCs w:val="28"/>
          <w:u w:val="single"/>
        </w:rPr>
      </w:pPr>
    </w:p>
    <w:p w:rsidR="00D02579" w:rsidRPr="00FC68D9" w:rsidRDefault="00D02579" w:rsidP="00D02579">
      <w:pPr>
        <w:rPr>
          <w:b/>
          <w:bCs/>
          <w:sz w:val="22"/>
          <w:szCs w:val="26"/>
        </w:rPr>
      </w:pPr>
      <w:r w:rsidRPr="00FC68D9">
        <w:rPr>
          <w:b/>
          <w:bCs/>
          <w:sz w:val="22"/>
          <w:szCs w:val="26"/>
        </w:rPr>
        <w:t>Following specifications must be met:</w:t>
      </w:r>
    </w:p>
    <w:p w:rsidR="002A2200" w:rsidRPr="00FC68D9" w:rsidRDefault="002A2200" w:rsidP="009C01EF">
      <w:pPr>
        <w:pStyle w:val="ListParagraph"/>
        <w:ind w:left="0"/>
        <w:rPr>
          <w:b/>
          <w:sz w:val="12"/>
          <w:szCs w:val="23"/>
        </w:rPr>
      </w:pPr>
    </w:p>
    <w:p w:rsidR="004D4A54" w:rsidRPr="006221C7" w:rsidRDefault="004D4A54" w:rsidP="00946A1A">
      <w:pPr>
        <w:pStyle w:val="ListParagraph"/>
        <w:numPr>
          <w:ilvl w:val="0"/>
          <w:numId w:val="8"/>
        </w:numPr>
        <w:rPr>
          <w:szCs w:val="23"/>
        </w:rPr>
      </w:pPr>
      <w:r w:rsidRPr="006221C7">
        <w:rPr>
          <w:szCs w:val="23"/>
        </w:rPr>
        <w:t>Resolution: Up to 600 x 600 dpi (ADF); Up to 1200 x 1200 dpi (flatbed)</w:t>
      </w:r>
    </w:p>
    <w:p w:rsidR="004D4A54" w:rsidRPr="006221C7" w:rsidRDefault="004D4A54" w:rsidP="00946A1A">
      <w:pPr>
        <w:pStyle w:val="ListParagraph"/>
        <w:numPr>
          <w:ilvl w:val="0"/>
          <w:numId w:val="8"/>
        </w:numPr>
        <w:rPr>
          <w:szCs w:val="23"/>
        </w:rPr>
      </w:pPr>
      <w:proofErr w:type="spellStart"/>
      <w:r w:rsidRPr="006221C7">
        <w:rPr>
          <w:szCs w:val="23"/>
        </w:rPr>
        <w:t>Scannable</w:t>
      </w:r>
      <w:proofErr w:type="spellEnd"/>
      <w:r w:rsidRPr="006221C7">
        <w:rPr>
          <w:szCs w:val="23"/>
        </w:rPr>
        <w:t xml:space="preserve"> media types:</w:t>
      </w:r>
      <w:r w:rsidR="00D02579" w:rsidRPr="006221C7">
        <w:rPr>
          <w:szCs w:val="23"/>
        </w:rPr>
        <w:t xml:space="preserve"> </w:t>
      </w:r>
      <w:r w:rsidRPr="006221C7">
        <w:rPr>
          <w:szCs w:val="23"/>
        </w:rPr>
        <w:t>Paper, envelopes, labels, cards (greeting, index)</w:t>
      </w:r>
    </w:p>
    <w:p w:rsidR="00D02579" w:rsidRPr="006221C7" w:rsidRDefault="00D02579" w:rsidP="00946A1A">
      <w:pPr>
        <w:pStyle w:val="ListParagraph"/>
        <w:numPr>
          <w:ilvl w:val="0"/>
          <w:numId w:val="8"/>
        </w:numPr>
        <w:rPr>
          <w:szCs w:val="23"/>
        </w:rPr>
      </w:pPr>
      <w:r w:rsidRPr="006221C7">
        <w:rPr>
          <w:szCs w:val="23"/>
        </w:rPr>
        <w:t>Auto document feeder : Standard, 100 sheets</w:t>
      </w:r>
    </w:p>
    <w:p w:rsidR="00D02579" w:rsidRPr="006221C7" w:rsidRDefault="00D02579" w:rsidP="00946A1A">
      <w:pPr>
        <w:pStyle w:val="ListParagraph"/>
        <w:numPr>
          <w:ilvl w:val="0"/>
          <w:numId w:val="8"/>
        </w:numPr>
        <w:rPr>
          <w:szCs w:val="23"/>
        </w:rPr>
      </w:pPr>
      <w:r w:rsidRPr="006221C7">
        <w:rPr>
          <w:szCs w:val="23"/>
        </w:rPr>
        <w:t xml:space="preserve">Connectivity: Ethernet 10/100/1000 Base-T, USB 3.0, </w:t>
      </w:r>
      <w:proofErr w:type="spellStart"/>
      <w:r w:rsidRPr="006221C7">
        <w:rPr>
          <w:szCs w:val="23"/>
        </w:rPr>
        <w:t>WiFi</w:t>
      </w:r>
      <w:proofErr w:type="spellEnd"/>
      <w:r w:rsidRPr="006221C7">
        <w:rPr>
          <w:szCs w:val="23"/>
        </w:rPr>
        <w:t xml:space="preserve"> 802.11 b/g/n, </w:t>
      </w:r>
      <w:proofErr w:type="spellStart"/>
      <w:r w:rsidRPr="006221C7">
        <w:rPr>
          <w:szCs w:val="23"/>
        </w:rPr>
        <w:t>WiFi</w:t>
      </w:r>
      <w:proofErr w:type="spellEnd"/>
      <w:r w:rsidRPr="006221C7">
        <w:rPr>
          <w:szCs w:val="23"/>
        </w:rPr>
        <w:t xml:space="preserve"> Direct</w:t>
      </w:r>
    </w:p>
    <w:p w:rsidR="00D02579" w:rsidRPr="006221C7" w:rsidRDefault="00D02579" w:rsidP="00946A1A">
      <w:pPr>
        <w:pStyle w:val="ListParagraph"/>
        <w:numPr>
          <w:ilvl w:val="0"/>
          <w:numId w:val="8"/>
        </w:numPr>
        <w:rPr>
          <w:szCs w:val="23"/>
        </w:rPr>
      </w:pPr>
      <w:r w:rsidRPr="006221C7">
        <w:rPr>
          <w:szCs w:val="23"/>
        </w:rPr>
        <w:t>Dimensions (W X D X H) : 21.1 x 12.8 x 5.2 in</w:t>
      </w:r>
    </w:p>
    <w:p w:rsidR="00946A1A" w:rsidRPr="006221C7" w:rsidRDefault="00D02579" w:rsidP="00946A1A">
      <w:pPr>
        <w:pStyle w:val="ListParagraph"/>
        <w:numPr>
          <w:ilvl w:val="0"/>
          <w:numId w:val="8"/>
        </w:numPr>
        <w:rPr>
          <w:szCs w:val="23"/>
        </w:rPr>
      </w:pPr>
      <w:r w:rsidRPr="006221C7">
        <w:rPr>
          <w:szCs w:val="23"/>
        </w:rPr>
        <w:t xml:space="preserve">Supported operating systems: Windows 11; Windows 10; Windows 8; </w:t>
      </w:r>
    </w:p>
    <w:p w:rsidR="00D02579" w:rsidRPr="006221C7" w:rsidRDefault="00D02579" w:rsidP="00946A1A">
      <w:pPr>
        <w:pStyle w:val="ListParagraph"/>
        <w:numPr>
          <w:ilvl w:val="0"/>
          <w:numId w:val="8"/>
        </w:numPr>
        <w:rPr>
          <w:szCs w:val="23"/>
        </w:rPr>
      </w:pPr>
      <w:r w:rsidRPr="006221C7">
        <w:rPr>
          <w:b/>
          <w:szCs w:val="23"/>
        </w:rPr>
        <w:t>Warranty</w:t>
      </w:r>
      <w:r w:rsidRPr="006221C7">
        <w:rPr>
          <w:szCs w:val="23"/>
        </w:rPr>
        <w:t xml:space="preserve">: at least 1 year on site </w:t>
      </w:r>
      <w:r w:rsidR="00DA7CB5">
        <w:rPr>
          <w:szCs w:val="23"/>
        </w:rPr>
        <w:t xml:space="preserve">or </w:t>
      </w:r>
      <w:r w:rsidRPr="006221C7">
        <w:rPr>
          <w:szCs w:val="23"/>
        </w:rPr>
        <w:t>as per company policy.</w:t>
      </w:r>
    </w:p>
    <w:p w:rsidR="009C01EF" w:rsidRPr="00FC68D9" w:rsidRDefault="009C01EF" w:rsidP="009C01EF">
      <w:pPr>
        <w:pStyle w:val="ListParagraph"/>
        <w:ind w:left="0"/>
        <w:rPr>
          <w:b/>
          <w:bCs/>
          <w:sz w:val="8"/>
          <w:szCs w:val="26"/>
          <w:u w:val="single"/>
        </w:rPr>
      </w:pPr>
    </w:p>
    <w:p w:rsidR="00B67F27" w:rsidRPr="00FC68D9" w:rsidRDefault="00B67F27" w:rsidP="009C01EF">
      <w:pPr>
        <w:pStyle w:val="ListParagraph"/>
        <w:ind w:left="0"/>
        <w:rPr>
          <w:b/>
          <w:bCs/>
          <w:sz w:val="18"/>
          <w:szCs w:val="26"/>
          <w:u w:val="single"/>
        </w:rPr>
      </w:pPr>
    </w:p>
    <w:p w:rsidR="00B67F27" w:rsidRPr="00FC68D9" w:rsidRDefault="00B67F27" w:rsidP="009C01EF">
      <w:pPr>
        <w:pStyle w:val="ListParagraph"/>
        <w:ind w:left="0"/>
        <w:rPr>
          <w:b/>
          <w:bCs/>
          <w:sz w:val="10"/>
          <w:szCs w:val="26"/>
          <w:u w:val="single"/>
        </w:rPr>
      </w:pPr>
    </w:p>
    <w:p w:rsidR="00B67F27" w:rsidRPr="00FC68D9" w:rsidRDefault="00B67F27" w:rsidP="009C01EF">
      <w:pPr>
        <w:pStyle w:val="ListParagraph"/>
        <w:ind w:left="0"/>
        <w:rPr>
          <w:b/>
          <w:bCs/>
          <w:sz w:val="22"/>
          <w:szCs w:val="26"/>
          <w:u w:val="single"/>
        </w:rPr>
      </w:pPr>
    </w:p>
    <w:p w:rsidR="00B67F27" w:rsidRPr="00FC68D9" w:rsidRDefault="00B67F27" w:rsidP="00B67F27">
      <w:pPr>
        <w:spacing w:after="200"/>
        <w:ind w:left="4320" w:firstLine="720"/>
        <w:rPr>
          <w:b/>
          <w:bCs/>
          <w:sz w:val="22"/>
          <w:szCs w:val="23"/>
        </w:rPr>
      </w:pPr>
      <w:r w:rsidRPr="00FC68D9">
        <w:rPr>
          <w:b/>
          <w:bCs/>
          <w:sz w:val="22"/>
          <w:szCs w:val="23"/>
        </w:rPr>
        <w:t>Bidder’s sign with stamp_____________________</w:t>
      </w:r>
    </w:p>
    <w:p w:rsidR="0051235C" w:rsidRPr="00FC68D9" w:rsidRDefault="0051235C" w:rsidP="00863703">
      <w:pPr>
        <w:jc w:val="center"/>
        <w:rPr>
          <w:b/>
          <w:sz w:val="32"/>
          <w:szCs w:val="16"/>
        </w:rPr>
      </w:pPr>
    </w:p>
    <w:p w:rsidR="004E287B" w:rsidRPr="006221C7" w:rsidRDefault="004E287B" w:rsidP="00863703">
      <w:pPr>
        <w:jc w:val="center"/>
        <w:rPr>
          <w:b/>
          <w:sz w:val="28"/>
          <w:szCs w:val="16"/>
        </w:rPr>
      </w:pPr>
    </w:p>
    <w:p w:rsidR="00002F3B" w:rsidRPr="00FC68D9" w:rsidRDefault="00002F3B" w:rsidP="00002F3B">
      <w:pPr>
        <w:jc w:val="center"/>
        <w:rPr>
          <w:b/>
          <w:szCs w:val="16"/>
        </w:rPr>
      </w:pPr>
      <w:r w:rsidRPr="00FC68D9">
        <w:rPr>
          <w:b/>
          <w:szCs w:val="16"/>
        </w:rPr>
        <w:t>[SECRETARY]</w:t>
      </w:r>
    </w:p>
    <w:p w:rsidR="00002F3B" w:rsidRPr="00FC68D9" w:rsidRDefault="00002F3B" w:rsidP="00002F3B">
      <w:pPr>
        <w:jc w:val="center"/>
        <w:rPr>
          <w:sz w:val="20"/>
          <w:szCs w:val="16"/>
        </w:rPr>
      </w:pPr>
      <w:r w:rsidRPr="00FC68D9">
        <w:rPr>
          <w:sz w:val="20"/>
          <w:szCs w:val="16"/>
        </w:rPr>
        <w:t>Zonal Procurement Committee (ZPC),</w:t>
      </w:r>
    </w:p>
    <w:p w:rsidR="00002F3B" w:rsidRPr="00FC68D9" w:rsidRDefault="00002F3B" w:rsidP="00002F3B">
      <w:pPr>
        <w:jc w:val="center"/>
        <w:rPr>
          <w:sz w:val="20"/>
          <w:szCs w:val="16"/>
        </w:rPr>
      </w:pPr>
      <w:r w:rsidRPr="00FC68D9">
        <w:rPr>
          <w:sz w:val="20"/>
          <w:szCs w:val="16"/>
        </w:rPr>
        <w:t>HRA&amp;P Department,</w:t>
      </w:r>
    </w:p>
    <w:p w:rsidR="00362C69" w:rsidRPr="00FC68D9" w:rsidRDefault="00362C69" w:rsidP="00362C69">
      <w:pPr>
        <w:jc w:val="center"/>
        <w:rPr>
          <w:sz w:val="20"/>
          <w:szCs w:val="16"/>
        </w:rPr>
      </w:pPr>
      <w:r w:rsidRPr="00FC68D9">
        <w:rPr>
          <w:sz w:val="20"/>
          <w:szCs w:val="16"/>
        </w:rPr>
        <w:t>State Life Insurance Corporation of Pakistan</w:t>
      </w:r>
    </w:p>
    <w:p w:rsidR="00362C69" w:rsidRPr="00FC68D9" w:rsidRDefault="00362C69" w:rsidP="00362C69">
      <w:pPr>
        <w:jc w:val="center"/>
        <w:rPr>
          <w:sz w:val="20"/>
          <w:szCs w:val="16"/>
        </w:rPr>
      </w:pPr>
      <w:r w:rsidRPr="00FC68D9">
        <w:rPr>
          <w:sz w:val="20"/>
          <w:szCs w:val="16"/>
        </w:rPr>
        <w:t xml:space="preserve">Central Zone Lahore, 4th Floor Building No.6, </w:t>
      </w:r>
    </w:p>
    <w:p w:rsidR="00362C69" w:rsidRPr="00FC68D9" w:rsidRDefault="00362C69" w:rsidP="00362C69">
      <w:pPr>
        <w:jc w:val="center"/>
        <w:rPr>
          <w:sz w:val="20"/>
          <w:szCs w:val="16"/>
        </w:rPr>
      </w:pPr>
      <w:proofErr w:type="gramStart"/>
      <w:r w:rsidRPr="00FC68D9">
        <w:rPr>
          <w:sz w:val="20"/>
          <w:szCs w:val="16"/>
        </w:rPr>
        <w:t xml:space="preserve">4-Ghazi </w:t>
      </w:r>
      <w:proofErr w:type="spellStart"/>
      <w:r w:rsidRPr="00FC68D9">
        <w:rPr>
          <w:sz w:val="20"/>
          <w:szCs w:val="16"/>
        </w:rPr>
        <w:t>Ilm</w:t>
      </w:r>
      <w:proofErr w:type="spellEnd"/>
      <w:r w:rsidRPr="00FC68D9">
        <w:rPr>
          <w:sz w:val="20"/>
          <w:szCs w:val="16"/>
        </w:rPr>
        <w:t xml:space="preserve"> -</w:t>
      </w:r>
      <w:proofErr w:type="spellStart"/>
      <w:r w:rsidRPr="00FC68D9">
        <w:rPr>
          <w:sz w:val="20"/>
          <w:szCs w:val="16"/>
        </w:rPr>
        <w:t>ud</w:t>
      </w:r>
      <w:proofErr w:type="spellEnd"/>
      <w:r w:rsidRPr="00FC68D9">
        <w:rPr>
          <w:sz w:val="20"/>
          <w:szCs w:val="16"/>
        </w:rPr>
        <w:t xml:space="preserve">- Din </w:t>
      </w:r>
      <w:proofErr w:type="spellStart"/>
      <w:r w:rsidRPr="00FC68D9">
        <w:rPr>
          <w:sz w:val="20"/>
          <w:szCs w:val="16"/>
        </w:rPr>
        <w:t>Shaheed</w:t>
      </w:r>
      <w:proofErr w:type="spellEnd"/>
      <w:r w:rsidRPr="00FC68D9">
        <w:rPr>
          <w:sz w:val="20"/>
          <w:szCs w:val="16"/>
        </w:rPr>
        <w:t xml:space="preserve"> Road (Lytton Road), Lahore.</w:t>
      </w:r>
      <w:proofErr w:type="gramEnd"/>
      <w:r w:rsidRPr="00FC68D9">
        <w:rPr>
          <w:sz w:val="20"/>
          <w:szCs w:val="16"/>
        </w:rPr>
        <w:t xml:space="preserve"> </w:t>
      </w:r>
    </w:p>
    <w:p w:rsidR="00362C69" w:rsidRPr="00FC68D9" w:rsidRDefault="00362C69" w:rsidP="00362C69">
      <w:pPr>
        <w:jc w:val="center"/>
        <w:rPr>
          <w:sz w:val="20"/>
          <w:szCs w:val="16"/>
        </w:rPr>
      </w:pPr>
      <w:r w:rsidRPr="00FC68D9">
        <w:rPr>
          <w:sz w:val="20"/>
          <w:szCs w:val="16"/>
        </w:rPr>
        <w:t xml:space="preserve">Phone # 042-99210594, </w:t>
      </w:r>
    </w:p>
    <w:p w:rsidR="00362C69" w:rsidRPr="00FC68D9" w:rsidRDefault="00362C69" w:rsidP="008B0184">
      <w:pPr>
        <w:jc w:val="center"/>
        <w:rPr>
          <w:sz w:val="20"/>
          <w:szCs w:val="16"/>
        </w:rPr>
      </w:pPr>
      <w:r w:rsidRPr="00FC68D9">
        <w:rPr>
          <w:sz w:val="20"/>
          <w:szCs w:val="16"/>
        </w:rPr>
        <w:t>Cell No. 0335-1412976</w:t>
      </w:r>
    </w:p>
    <w:sectPr w:rsidR="00362C69" w:rsidRPr="00FC68D9" w:rsidSect="008B0184">
      <w:footerReference w:type="default" r:id="rId9"/>
      <w:pgSz w:w="12240" w:h="18720" w:code="258"/>
      <w:pgMar w:top="1080" w:right="835" w:bottom="900" w:left="1440" w:header="72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222" w:rsidRDefault="00DD7222" w:rsidP="009A4A3B">
      <w:r>
        <w:separator/>
      </w:r>
    </w:p>
  </w:endnote>
  <w:endnote w:type="continuationSeparator" w:id="0">
    <w:p w:rsidR="00DD7222" w:rsidRDefault="00DD7222" w:rsidP="009A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364335"/>
      <w:docPartObj>
        <w:docPartGallery w:val="Page Numbers (Bottom of Page)"/>
        <w:docPartUnique/>
      </w:docPartObj>
    </w:sdtPr>
    <w:sdtEndPr/>
    <w:sdtContent>
      <w:sdt>
        <w:sdtPr>
          <w:id w:val="-1307691772"/>
          <w:docPartObj>
            <w:docPartGallery w:val="Page Numbers (Top of Page)"/>
            <w:docPartUnique/>
          </w:docPartObj>
        </w:sdtPr>
        <w:sdtEndPr/>
        <w:sdtContent>
          <w:p w:rsidR="00D75CF8" w:rsidRDefault="00D75CF8" w:rsidP="00475C4A">
            <w:pPr>
              <w:pStyle w:val="Footer"/>
              <w:tabs>
                <w:tab w:val="clear" w:pos="4680"/>
                <w:tab w:val="clear" w:pos="9360"/>
                <w:tab w:val="left" w:pos="8460"/>
              </w:tabs>
            </w:pPr>
            <w:r>
              <w:t>Signature &amp; Seal (Acceptance by Bidder)</w:t>
            </w:r>
            <w:r>
              <w:tab/>
              <w:t xml:space="preserve">Page </w:t>
            </w:r>
            <w:r>
              <w:rPr>
                <w:b/>
                <w:bCs/>
              </w:rPr>
              <w:fldChar w:fldCharType="begin"/>
            </w:r>
            <w:r>
              <w:rPr>
                <w:b/>
                <w:bCs/>
              </w:rPr>
              <w:instrText xml:space="preserve"> PAGE </w:instrText>
            </w:r>
            <w:r>
              <w:rPr>
                <w:b/>
                <w:bCs/>
              </w:rPr>
              <w:fldChar w:fldCharType="separate"/>
            </w:r>
            <w:r w:rsidR="00584410">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584410">
              <w:rPr>
                <w:b/>
                <w:bCs/>
                <w:noProof/>
              </w:rPr>
              <w:t>4</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222" w:rsidRDefault="00DD7222" w:rsidP="009A4A3B">
      <w:r>
        <w:separator/>
      </w:r>
    </w:p>
  </w:footnote>
  <w:footnote w:type="continuationSeparator" w:id="0">
    <w:p w:rsidR="00DD7222" w:rsidRDefault="00DD7222" w:rsidP="009A4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62CD"/>
    <w:multiLevelType w:val="hybridMultilevel"/>
    <w:tmpl w:val="51E4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D75C2"/>
    <w:multiLevelType w:val="hybridMultilevel"/>
    <w:tmpl w:val="5DC6F1BE"/>
    <w:lvl w:ilvl="0" w:tplc="A2F2A5CE">
      <w:start w:val="1"/>
      <w:numFmt w:val="decimal"/>
      <w:lvlText w:val="%1."/>
      <w:lvlJc w:val="left"/>
      <w:pPr>
        <w:ind w:left="1170" w:hanging="360"/>
      </w:pPr>
      <w:rPr>
        <w:b/>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6B934BE"/>
    <w:multiLevelType w:val="hybridMultilevel"/>
    <w:tmpl w:val="89FC184E"/>
    <w:lvl w:ilvl="0" w:tplc="D89EAAA6">
      <w:start w:val="1"/>
      <w:numFmt w:val="decimal"/>
      <w:lvlText w:val="%1."/>
      <w:lvlJc w:val="left"/>
      <w:pPr>
        <w:ind w:left="450" w:hanging="360"/>
      </w:pPr>
      <w:rPr>
        <w:b/>
        <w:bCs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D2D45F5"/>
    <w:multiLevelType w:val="hybridMultilevel"/>
    <w:tmpl w:val="333E18D4"/>
    <w:lvl w:ilvl="0" w:tplc="5B3216F4">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358A36DE"/>
    <w:multiLevelType w:val="hybridMultilevel"/>
    <w:tmpl w:val="E18E80F8"/>
    <w:lvl w:ilvl="0" w:tplc="5136125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FA79EC"/>
    <w:multiLevelType w:val="hybridMultilevel"/>
    <w:tmpl w:val="333E18D4"/>
    <w:lvl w:ilvl="0" w:tplc="5B3216F4">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E987EE5"/>
    <w:multiLevelType w:val="hybridMultilevel"/>
    <w:tmpl w:val="D880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F53FB"/>
    <w:multiLevelType w:val="hybridMultilevel"/>
    <w:tmpl w:val="3432BB50"/>
    <w:lvl w:ilvl="0" w:tplc="0D689E46">
      <w:start w:val="1"/>
      <w:numFmt w:val="decimal"/>
      <w:lvlText w:val="%1."/>
      <w:lvlJc w:val="left"/>
      <w:pPr>
        <w:ind w:left="450" w:hanging="360"/>
      </w:pPr>
      <w:rPr>
        <w:b/>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9F031D6"/>
    <w:multiLevelType w:val="hybridMultilevel"/>
    <w:tmpl w:val="306ABDB8"/>
    <w:lvl w:ilvl="0" w:tplc="5B3216F4">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4"/>
  </w:num>
  <w:num w:numId="6">
    <w:abstractNumId w:val="1"/>
  </w:num>
  <w:num w:numId="7">
    <w:abstractNumId w:val="3"/>
  </w:num>
  <w:num w:numId="8">
    <w:abstractNumId w:val="8"/>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65"/>
    <w:rsid w:val="0000111A"/>
    <w:rsid w:val="00002F3B"/>
    <w:rsid w:val="00004282"/>
    <w:rsid w:val="00004A43"/>
    <w:rsid w:val="0000638E"/>
    <w:rsid w:val="000078E4"/>
    <w:rsid w:val="0001212A"/>
    <w:rsid w:val="000206D0"/>
    <w:rsid w:val="000209C5"/>
    <w:rsid w:val="00020DA8"/>
    <w:rsid w:val="00022E23"/>
    <w:rsid w:val="000232D5"/>
    <w:rsid w:val="00025329"/>
    <w:rsid w:val="00025920"/>
    <w:rsid w:val="00026FC0"/>
    <w:rsid w:val="00031125"/>
    <w:rsid w:val="000371C1"/>
    <w:rsid w:val="00047BA1"/>
    <w:rsid w:val="00051DF5"/>
    <w:rsid w:val="0005215E"/>
    <w:rsid w:val="000544FC"/>
    <w:rsid w:val="000612F7"/>
    <w:rsid w:val="000640CE"/>
    <w:rsid w:val="000766CB"/>
    <w:rsid w:val="00080391"/>
    <w:rsid w:val="00081FB1"/>
    <w:rsid w:val="00083C2F"/>
    <w:rsid w:val="0008523F"/>
    <w:rsid w:val="0008540F"/>
    <w:rsid w:val="00085DA4"/>
    <w:rsid w:val="00087152"/>
    <w:rsid w:val="0009444F"/>
    <w:rsid w:val="0009480C"/>
    <w:rsid w:val="000966DD"/>
    <w:rsid w:val="000A0EC9"/>
    <w:rsid w:val="000A3051"/>
    <w:rsid w:val="000A4300"/>
    <w:rsid w:val="000A5BC1"/>
    <w:rsid w:val="000A759F"/>
    <w:rsid w:val="000D191E"/>
    <w:rsid w:val="000D2192"/>
    <w:rsid w:val="000D7018"/>
    <w:rsid w:val="000E4C4C"/>
    <w:rsid w:val="000E5DA5"/>
    <w:rsid w:val="000E7EC2"/>
    <w:rsid w:val="000F1A73"/>
    <w:rsid w:val="000F4392"/>
    <w:rsid w:val="000F4768"/>
    <w:rsid w:val="000F59FB"/>
    <w:rsid w:val="0010199B"/>
    <w:rsid w:val="001066E6"/>
    <w:rsid w:val="0011026F"/>
    <w:rsid w:val="0011047B"/>
    <w:rsid w:val="00114250"/>
    <w:rsid w:val="00120CBC"/>
    <w:rsid w:val="00123928"/>
    <w:rsid w:val="00126AEA"/>
    <w:rsid w:val="00126D22"/>
    <w:rsid w:val="00136B29"/>
    <w:rsid w:val="0013734F"/>
    <w:rsid w:val="00140785"/>
    <w:rsid w:val="00146C1E"/>
    <w:rsid w:val="00150C3F"/>
    <w:rsid w:val="00164521"/>
    <w:rsid w:val="0017175E"/>
    <w:rsid w:val="00173C5E"/>
    <w:rsid w:val="00175E4A"/>
    <w:rsid w:val="001826F0"/>
    <w:rsid w:val="00184946"/>
    <w:rsid w:val="0018773C"/>
    <w:rsid w:val="001922D0"/>
    <w:rsid w:val="00193269"/>
    <w:rsid w:val="00196F4C"/>
    <w:rsid w:val="0019778F"/>
    <w:rsid w:val="001A5A92"/>
    <w:rsid w:val="001B1AFD"/>
    <w:rsid w:val="001B6763"/>
    <w:rsid w:val="001C01C5"/>
    <w:rsid w:val="001C0DEF"/>
    <w:rsid w:val="001C1D7A"/>
    <w:rsid w:val="001C5829"/>
    <w:rsid w:val="001D14DF"/>
    <w:rsid w:val="001D19B1"/>
    <w:rsid w:val="001D492F"/>
    <w:rsid w:val="001E48BA"/>
    <w:rsid w:val="001F05BA"/>
    <w:rsid w:val="00202871"/>
    <w:rsid w:val="00203D55"/>
    <w:rsid w:val="00204085"/>
    <w:rsid w:val="00204354"/>
    <w:rsid w:val="002079F0"/>
    <w:rsid w:val="0021310E"/>
    <w:rsid w:val="002147A5"/>
    <w:rsid w:val="00217AB2"/>
    <w:rsid w:val="00223079"/>
    <w:rsid w:val="002238CB"/>
    <w:rsid w:val="00224BF3"/>
    <w:rsid w:val="00225970"/>
    <w:rsid w:val="002349E2"/>
    <w:rsid w:val="00247372"/>
    <w:rsid w:val="0024797D"/>
    <w:rsid w:val="00251975"/>
    <w:rsid w:val="00251ADC"/>
    <w:rsid w:val="0025203B"/>
    <w:rsid w:val="002541EC"/>
    <w:rsid w:val="00256A7C"/>
    <w:rsid w:val="00257C52"/>
    <w:rsid w:val="00263938"/>
    <w:rsid w:val="00265F8B"/>
    <w:rsid w:val="002765C3"/>
    <w:rsid w:val="00276A59"/>
    <w:rsid w:val="00277E8D"/>
    <w:rsid w:val="002825E0"/>
    <w:rsid w:val="0028406D"/>
    <w:rsid w:val="002849D2"/>
    <w:rsid w:val="00286670"/>
    <w:rsid w:val="0028728C"/>
    <w:rsid w:val="00290A1D"/>
    <w:rsid w:val="002A1BA6"/>
    <w:rsid w:val="002A2200"/>
    <w:rsid w:val="002A486B"/>
    <w:rsid w:val="002A6353"/>
    <w:rsid w:val="002A69D4"/>
    <w:rsid w:val="002B27D5"/>
    <w:rsid w:val="002C54C1"/>
    <w:rsid w:val="002D5DBA"/>
    <w:rsid w:val="002E2878"/>
    <w:rsid w:val="002E3D6F"/>
    <w:rsid w:val="002E44DA"/>
    <w:rsid w:val="002F4A48"/>
    <w:rsid w:val="00303737"/>
    <w:rsid w:val="003039D3"/>
    <w:rsid w:val="0030432C"/>
    <w:rsid w:val="00311725"/>
    <w:rsid w:val="00311BDD"/>
    <w:rsid w:val="003143B4"/>
    <w:rsid w:val="00316D3A"/>
    <w:rsid w:val="0032225D"/>
    <w:rsid w:val="00327EDD"/>
    <w:rsid w:val="003329D4"/>
    <w:rsid w:val="00335B4A"/>
    <w:rsid w:val="00336B89"/>
    <w:rsid w:val="003377CD"/>
    <w:rsid w:val="00341BB9"/>
    <w:rsid w:val="00341D0A"/>
    <w:rsid w:val="0035055F"/>
    <w:rsid w:val="00350982"/>
    <w:rsid w:val="00362C69"/>
    <w:rsid w:val="00362CF1"/>
    <w:rsid w:val="00365A60"/>
    <w:rsid w:val="0036632C"/>
    <w:rsid w:val="00370965"/>
    <w:rsid w:val="00370BD0"/>
    <w:rsid w:val="00370F9E"/>
    <w:rsid w:val="003710DC"/>
    <w:rsid w:val="0037533E"/>
    <w:rsid w:val="003807AD"/>
    <w:rsid w:val="00384E42"/>
    <w:rsid w:val="00386178"/>
    <w:rsid w:val="00390529"/>
    <w:rsid w:val="003922D6"/>
    <w:rsid w:val="00397DBE"/>
    <w:rsid w:val="003A215C"/>
    <w:rsid w:val="003A57FE"/>
    <w:rsid w:val="003B1428"/>
    <w:rsid w:val="003B3875"/>
    <w:rsid w:val="003B5267"/>
    <w:rsid w:val="003B6115"/>
    <w:rsid w:val="003C2430"/>
    <w:rsid w:val="003C36D5"/>
    <w:rsid w:val="003C5345"/>
    <w:rsid w:val="003C61A3"/>
    <w:rsid w:val="003C7284"/>
    <w:rsid w:val="003D141F"/>
    <w:rsid w:val="003D3B24"/>
    <w:rsid w:val="003D5809"/>
    <w:rsid w:val="003E1EF2"/>
    <w:rsid w:val="003E2322"/>
    <w:rsid w:val="003E3706"/>
    <w:rsid w:val="003E395A"/>
    <w:rsid w:val="003E6C42"/>
    <w:rsid w:val="003E6E66"/>
    <w:rsid w:val="003F00EF"/>
    <w:rsid w:val="003F1CA0"/>
    <w:rsid w:val="003F2C8C"/>
    <w:rsid w:val="003F4802"/>
    <w:rsid w:val="003F4911"/>
    <w:rsid w:val="00401ED9"/>
    <w:rsid w:val="00403F9B"/>
    <w:rsid w:val="00407677"/>
    <w:rsid w:val="0041260A"/>
    <w:rsid w:val="00413247"/>
    <w:rsid w:val="00415343"/>
    <w:rsid w:val="00415C37"/>
    <w:rsid w:val="004168DE"/>
    <w:rsid w:val="00420D8B"/>
    <w:rsid w:val="004238CC"/>
    <w:rsid w:val="00423EC2"/>
    <w:rsid w:val="00424025"/>
    <w:rsid w:val="0042485F"/>
    <w:rsid w:val="004268D3"/>
    <w:rsid w:val="00431F3C"/>
    <w:rsid w:val="004340FF"/>
    <w:rsid w:val="0044424E"/>
    <w:rsid w:val="00454C06"/>
    <w:rsid w:val="004564DA"/>
    <w:rsid w:val="0045693B"/>
    <w:rsid w:val="00461920"/>
    <w:rsid w:val="00461DE8"/>
    <w:rsid w:val="004626C1"/>
    <w:rsid w:val="004627FB"/>
    <w:rsid w:val="00470A84"/>
    <w:rsid w:val="00474FF8"/>
    <w:rsid w:val="0047595E"/>
    <w:rsid w:val="00475AB5"/>
    <w:rsid w:val="00475C4A"/>
    <w:rsid w:val="00476B2D"/>
    <w:rsid w:val="0047780F"/>
    <w:rsid w:val="00486940"/>
    <w:rsid w:val="0049131D"/>
    <w:rsid w:val="004968FE"/>
    <w:rsid w:val="00496C6A"/>
    <w:rsid w:val="00496CD7"/>
    <w:rsid w:val="004978EE"/>
    <w:rsid w:val="004A35D1"/>
    <w:rsid w:val="004A4589"/>
    <w:rsid w:val="004C069E"/>
    <w:rsid w:val="004C156F"/>
    <w:rsid w:val="004C1F8C"/>
    <w:rsid w:val="004D0B66"/>
    <w:rsid w:val="004D0C6A"/>
    <w:rsid w:val="004D1704"/>
    <w:rsid w:val="004D20DE"/>
    <w:rsid w:val="004D4A54"/>
    <w:rsid w:val="004D594E"/>
    <w:rsid w:val="004D6459"/>
    <w:rsid w:val="004D728D"/>
    <w:rsid w:val="004E0355"/>
    <w:rsid w:val="004E287B"/>
    <w:rsid w:val="004E49A0"/>
    <w:rsid w:val="004E55B5"/>
    <w:rsid w:val="004F31E1"/>
    <w:rsid w:val="004F4385"/>
    <w:rsid w:val="004F6720"/>
    <w:rsid w:val="004F7D99"/>
    <w:rsid w:val="005006DD"/>
    <w:rsid w:val="00500E99"/>
    <w:rsid w:val="0050379F"/>
    <w:rsid w:val="0050626B"/>
    <w:rsid w:val="0051127D"/>
    <w:rsid w:val="00511474"/>
    <w:rsid w:val="0051235C"/>
    <w:rsid w:val="005207D4"/>
    <w:rsid w:val="005224D3"/>
    <w:rsid w:val="00523A13"/>
    <w:rsid w:val="0052621B"/>
    <w:rsid w:val="005316FB"/>
    <w:rsid w:val="005337B8"/>
    <w:rsid w:val="00534026"/>
    <w:rsid w:val="00534E4C"/>
    <w:rsid w:val="005410A5"/>
    <w:rsid w:val="00546843"/>
    <w:rsid w:val="00547AF9"/>
    <w:rsid w:val="00550CE2"/>
    <w:rsid w:val="00560146"/>
    <w:rsid w:val="005609BC"/>
    <w:rsid w:val="00562E38"/>
    <w:rsid w:val="00565DCC"/>
    <w:rsid w:val="005721F0"/>
    <w:rsid w:val="00573951"/>
    <w:rsid w:val="00576785"/>
    <w:rsid w:val="00581D87"/>
    <w:rsid w:val="005823BE"/>
    <w:rsid w:val="00582DE7"/>
    <w:rsid w:val="00584410"/>
    <w:rsid w:val="00584A04"/>
    <w:rsid w:val="00586F88"/>
    <w:rsid w:val="00590274"/>
    <w:rsid w:val="005917DD"/>
    <w:rsid w:val="00594C37"/>
    <w:rsid w:val="005A5DCE"/>
    <w:rsid w:val="005A74E0"/>
    <w:rsid w:val="005A7603"/>
    <w:rsid w:val="005B0AFE"/>
    <w:rsid w:val="005B69DA"/>
    <w:rsid w:val="005B7E26"/>
    <w:rsid w:val="005C1DBD"/>
    <w:rsid w:val="005C2056"/>
    <w:rsid w:val="005C3E93"/>
    <w:rsid w:val="005C6EE2"/>
    <w:rsid w:val="005D331E"/>
    <w:rsid w:val="005D3C88"/>
    <w:rsid w:val="005D43BF"/>
    <w:rsid w:val="005D4D1E"/>
    <w:rsid w:val="005D5B41"/>
    <w:rsid w:val="005E1DBD"/>
    <w:rsid w:val="005E2279"/>
    <w:rsid w:val="005E2864"/>
    <w:rsid w:val="005E4E1D"/>
    <w:rsid w:val="005E57F2"/>
    <w:rsid w:val="005E6D2A"/>
    <w:rsid w:val="005E71D2"/>
    <w:rsid w:val="005F1795"/>
    <w:rsid w:val="005F1EBA"/>
    <w:rsid w:val="005F2CA4"/>
    <w:rsid w:val="005F46E4"/>
    <w:rsid w:val="0060349C"/>
    <w:rsid w:val="00604225"/>
    <w:rsid w:val="00611C15"/>
    <w:rsid w:val="006121BB"/>
    <w:rsid w:val="00612570"/>
    <w:rsid w:val="0061434B"/>
    <w:rsid w:val="00616FC7"/>
    <w:rsid w:val="0062111C"/>
    <w:rsid w:val="00621736"/>
    <w:rsid w:val="006221C7"/>
    <w:rsid w:val="006231CC"/>
    <w:rsid w:val="0062787A"/>
    <w:rsid w:val="00633202"/>
    <w:rsid w:val="006351CB"/>
    <w:rsid w:val="006362DA"/>
    <w:rsid w:val="00637929"/>
    <w:rsid w:val="00640963"/>
    <w:rsid w:val="006410CE"/>
    <w:rsid w:val="00641B9B"/>
    <w:rsid w:val="006447C3"/>
    <w:rsid w:val="00651396"/>
    <w:rsid w:val="00652B12"/>
    <w:rsid w:val="00655153"/>
    <w:rsid w:val="00656DCC"/>
    <w:rsid w:val="0066266A"/>
    <w:rsid w:val="00663BC8"/>
    <w:rsid w:val="00663C6C"/>
    <w:rsid w:val="0066791D"/>
    <w:rsid w:val="00667CF2"/>
    <w:rsid w:val="0067161E"/>
    <w:rsid w:val="00671FFB"/>
    <w:rsid w:val="006749B0"/>
    <w:rsid w:val="006762C1"/>
    <w:rsid w:val="00677705"/>
    <w:rsid w:val="00692316"/>
    <w:rsid w:val="006956C6"/>
    <w:rsid w:val="00697024"/>
    <w:rsid w:val="006A292E"/>
    <w:rsid w:val="006A3947"/>
    <w:rsid w:val="006A4D00"/>
    <w:rsid w:val="006A60C9"/>
    <w:rsid w:val="006B1316"/>
    <w:rsid w:val="006B1786"/>
    <w:rsid w:val="006B4886"/>
    <w:rsid w:val="006B53E5"/>
    <w:rsid w:val="006C144D"/>
    <w:rsid w:val="006C218A"/>
    <w:rsid w:val="006C5649"/>
    <w:rsid w:val="006C6B02"/>
    <w:rsid w:val="006C7C47"/>
    <w:rsid w:val="006D79D5"/>
    <w:rsid w:val="006E4C14"/>
    <w:rsid w:val="006E5221"/>
    <w:rsid w:val="006F18F7"/>
    <w:rsid w:val="006F1B5D"/>
    <w:rsid w:val="006F2AE0"/>
    <w:rsid w:val="006F4F88"/>
    <w:rsid w:val="006F63C5"/>
    <w:rsid w:val="00703F4F"/>
    <w:rsid w:val="0070435B"/>
    <w:rsid w:val="00713171"/>
    <w:rsid w:val="007146FF"/>
    <w:rsid w:val="0071729B"/>
    <w:rsid w:val="00717313"/>
    <w:rsid w:val="00732EEE"/>
    <w:rsid w:val="0073625F"/>
    <w:rsid w:val="00736360"/>
    <w:rsid w:val="0073765C"/>
    <w:rsid w:val="0074002D"/>
    <w:rsid w:val="00745A63"/>
    <w:rsid w:val="00750173"/>
    <w:rsid w:val="00756DD1"/>
    <w:rsid w:val="00757550"/>
    <w:rsid w:val="00762782"/>
    <w:rsid w:val="00762DBC"/>
    <w:rsid w:val="007630D3"/>
    <w:rsid w:val="0076541E"/>
    <w:rsid w:val="00765714"/>
    <w:rsid w:val="00770EFE"/>
    <w:rsid w:val="007759DA"/>
    <w:rsid w:val="00776A26"/>
    <w:rsid w:val="007807E7"/>
    <w:rsid w:val="0078470A"/>
    <w:rsid w:val="007903F6"/>
    <w:rsid w:val="00792B11"/>
    <w:rsid w:val="007942AA"/>
    <w:rsid w:val="00796E13"/>
    <w:rsid w:val="007A41F0"/>
    <w:rsid w:val="007A4A86"/>
    <w:rsid w:val="007B5411"/>
    <w:rsid w:val="007C0644"/>
    <w:rsid w:val="007C2A82"/>
    <w:rsid w:val="007C410B"/>
    <w:rsid w:val="007C4908"/>
    <w:rsid w:val="007D1695"/>
    <w:rsid w:val="007D2ED0"/>
    <w:rsid w:val="007D345C"/>
    <w:rsid w:val="007D39D4"/>
    <w:rsid w:val="007D5A03"/>
    <w:rsid w:val="007D7667"/>
    <w:rsid w:val="007E3448"/>
    <w:rsid w:val="007E40A0"/>
    <w:rsid w:val="007E55D3"/>
    <w:rsid w:val="007E5CF5"/>
    <w:rsid w:val="007F3322"/>
    <w:rsid w:val="007F33EC"/>
    <w:rsid w:val="00804145"/>
    <w:rsid w:val="008109C0"/>
    <w:rsid w:val="00812B42"/>
    <w:rsid w:val="00823DA2"/>
    <w:rsid w:val="00825A68"/>
    <w:rsid w:val="00832B98"/>
    <w:rsid w:val="00833BF4"/>
    <w:rsid w:val="008362A8"/>
    <w:rsid w:val="00837E79"/>
    <w:rsid w:val="008400F3"/>
    <w:rsid w:val="0084042F"/>
    <w:rsid w:val="00841528"/>
    <w:rsid w:val="0084501D"/>
    <w:rsid w:val="00845149"/>
    <w:rsid w:val="00845188"/>
    <w:rsid w:val="0085015A"/>
    <w:rsid w:val="00853C63"/>
    <w:rsid w:val="00855BDD"/>
    <w:rsid w:val="0085611D"/>
    <w:rsid w:val="00861CF5"/>
    <w:rsid w:val="008636AB"/>
    <w:rsid w:val="00863703"/>
    <w:rsid w:val="008707AF"/>
    <w:rsid w:val="00873D19"/>
    <w:rsid w:val="00874216"/>
    <w:rsid w:val="00876504"/>
    <w:rsid w:val="00876C24"/>
    <w:rsid w:val="00882F69"/>
    <w:rsid w:val="0088635D"/>
    <w:rsid w:val="00890CF8"/>
    <w:rsid w:val="00892425"/>
    <w:rsid w:val="00894B1F"/>
    <w:rsid w:val="0089716F"/>
    <w:rsid w:val="008A30EF"/>
    <w:rsid w:val="008A52FA"/>
    <w:rsid w:val="008A5FA5"/>
    <w:rsid w:val="008B0184"/>
    <w:rsid w:val="008B04BE"/>
    <w:rsid w:val="008B0908"/>
    <w:rsid w:val="008B2433"/>
    <w:rsid w:val="008B2BF0"/>
    <w:rsid w:val="008B411A"/>
    <w:rsid w:val="008B4309"/>
    <w:rsid w:val="008B62B8"/>
    <w:rsid w:val="008B634C"/>
    <w:rsid w:val="008B6441"/>
    <w:rsid w:val="008B666A"/>
    <w:rsid w:val="008B6961"/>
    <w:rsid w:val="008C0862"/>
    <w:rsid w:val="008C0F63"/>
    <w:rsid w:val="008C18E5"/>
    <w:rsid w:val="008D7AE8"/>
    <w:rsid w:val="008D7F92"/>
    <w:rsid w:val="008E63B3"/>
    <w:rsid w:val="008E6E1E"/>
    <w:rsid w:val="008F19FB"/>
    <w:rsid w:val="008F43E3"/>
    <w:rsid w:val="008F5A5B"/>
    <w:rsid w:val="00906629"/>
    <w:rsid w:val="00906D4E"/>
    <w:rsid w:val="00907C56"/>
    <w:rsid w:val="00910D73"/>
    <w:rsid w:val="009144BB"/>
    <w:rsid w:val="00921B4D"/>
    <w:rsid w:val="00924AEC"/>
    <w:rsid w:val="00924B9F"/>
    <w:rsid w:val="009366A3"/>
    <w:rsid w:val="00945C1D"/>
    <w:rsid w:val="00946A1A"/>
    <w:rsid w:val="00947637"/>
    <w:rsid w:val="009503D7"/>
    <w:rsid w:val="00951ECF"/>
    <w:rsid w:val="00952EDD"/>
    <w:rsid w:val="0095745E"/>
    <w:rsid w:val="009609DC"/>
    <w:rsid w:val="00961BE1"/>
    <w:rsid w:val="00963C52"/>
    <w:rsid w:val="009720B6"/>
    <w:rsid w:val="00975A94"/>
    <w:rsid w:val="009804E9"/>
    <w:rsid w:val="009805C6"/>
    <w:rsid w:val="00981AC8"/>
    <w:rsid w:val="00986634"/>
    <w:rsid w:val="009870D8"/>
    <w:rsid w:val="00994EA8"/>
    <w:rsid w:val="009A0614"/>
    <w:rsid w:val="009A0E00"/>
    <w:rsid w:val="009A23D7"/>
    <w:rsid w:val="009A39EE"/>
    <w:rsid w:val="009A4A3B"/>
    <w:rsid w:val="009B46BB"/>
    <w:rsid w:val="009B484D"/>
    <w:rsid w:val="009B5474"/>
    <w:rsid w:val="009B5948"/>
    <w:rsid w:val="009B7C7D"/>
    <w:rsid w:val="009C01EF"/>
    <w:rsid w:val="009C62C6"/>
    <w:rsid w:val="009C6988"/>
    <w:rsid w:val="009D527D"/>
    <w:rsid w:val="009E0B01"/>
    <w:rsid w:val="009E31A5"/>
    <w:rsid w:val="009F537D"/>
    <w:rsid w:val="00A0646E"/>
    <w:rsid w:val="00A109E7"/>
    <w:rsid w:val="00A12327"/>
    <w:rsid w:val="00A16D85"/>
    <w:rsid w:val="00A17D87"/>
    <w:rsid w:val="00A22E61"/>
    <w:rsid w:val="00A25287"/>
    <w:rsid w:val="00A268A6"/>
    <w:rsid w:val="00A30F04"/>
    <w:rsid w:val="00A40A38"/>
    <w:rsid w:val="00A4576B"/>
    <w:rsid w:val="00A501A1"/>
    <w:rsid w:val="00A5114F"/>
    <w:rsid w:val="00A53BB2"/>
    <w:rsid w:val="00A56138"/>
    <w:rsid w:val="00A5718F"/>
    <w:rsid w:val="00A600CC"/>
    <w:rsid w:val="00A61323"/>
    <w:rsid w:val="00A61B48"/>
    <w:rsid w:val="00A62198"/>
    <w:rsid w:val="00A65FF8"/>
    <w:rsid w:val="00A6705E"/>
    <w:rsid w:val="00A67315"/>
    <w:rsid w:val="00A675DE"/>
    <w:rsid w:val="00A865E4"/>
    <w:rsid w:val="00A86FD0"/>
    <w:rsid w:val="00A91184"/>
    <w:rsid w:val="00A935DB"/>
    <w:rsid w:val="00A94E92"/>
    <w:rsid w:val="00A97C20"/>
    <w:rsid w:val="00AA2776"/>
    <w:rsid w:val="00AA5211"/>
    <w:rsid w:val="00AB1C20"/>
    <w:rsid w:val="00AB5450"/>
    <w:rsid w:val="00AB5DBC"/>
    <w:rsid w:val="00AB61F7"/>
    <w:rsid w:val="00AC2290"/>
    <w:rsid w:val="00AD099B"/>
    <w:rsid w:val="00AD1F33"/>
    <w:rsid w:val="00AD2E70"/>
    <w:rsid w:val="00AD3E04"/>
    <w:rsid w:val="00AE7AF7"/>
    <w:rsid w:val="00AF4001"/>
    <w:rsid w:val="00AF4B45"/>
    <w:rsid w:val="00AF64F7"/>
    <w:rsid w:val="00B00030"/>
    <w:rsid w:val="00B00211"/>
    <w:rsid w:val="00B06385"/>
    <w:rsid w:val="00B14D73"/>
    <w:rsid w:val="00B159E4"/>
    <w:rsid w:val="00B16A6F"/>
    <w:rsid w:val="00B16F70"/>
    <w:rsid w:val="00B26C6E"/>
    <w:rsid w:val="00B344B3"/>
    <w:rsid w:val="00B35A23"/>
    <w:rsid w:val="00B4553D"/>
    <w:rsid w:val="00B46FAF"/>
    <w:rsid w:val="00B51EF2"/>
    <w:rsid w:val="00B53F56"/>
    <w:rsid w:val="00B55D68"/>
    <w:rsid w:val="00B62D3C"/>
    <w:rsid w:val="00B63FBA"/>
    <w:rsid w:val="00B67F27"/>
    <w:rsid w:val="00B72A25"/>
    <w:rsid w:val="00B75361"/>
    <w:rsid w:val="00B75527"/>
    <w:rsid w:val="00B764C1"/>
    <w:rsid w:val="00B81409"/>
    <w:rsid w:val="00B857F5"/>
    <w:rsid w:val="00B8641A"/>
    <w:rsid w:val="00B86AD9"/>
    <w:rsid w:val="00B909C7"/>
    <w:rsid w:val="00B91E64"/>
    <w:rsid w:val="00B94B79"/>
    <w:rsid w:val="00BA6B2C"/>
    <w:rsid w:val="00BB0263"/>
    <w:rsid w:val="00BB361D"/>
    <w:rsid w:val="00BB492B"/>
    <w:rsid w:val="00BC1571"/>
    <w:rsid w:val="00BC46A9"/>
    <w:rsid w:val="00BC5156"/>
    <w:rsid w:val="00BD0DEE"/>
    <w:rsid w:val="00BD48B4"/>
    <w:rsid w:val="00BD6EE9"/>
    <w:rsid w:val="00BE05E9"/>
    <w:rsid w:val="00BE0BB6"/>
    <w:rsid w:val="00BE1E51"/>
    <w:rsid w:val="00BE1EA8"/>
    <w:rsid w:val="00BE2B9A"/>
    <w:rsid w:val="00BE462A"/>
    <w:rsid w:val="00BE6F7F"/>
    <w:rsid w:val="00BF140F"/>
    <w:rsid w:val="00BF29AC"/>
    <w:rsid w:val="00BF4EE8"/>
    <w:rsid w:val="00BF59D8"/>
    <w:rsid w:val="00BF6BB8"/>
    <w:rsid w:val="00C021DF"/>
    <w:rsid w:val="00C03721"/>
    <w:rsid w:val="00C05F28"/>
    <w:rsid w:val="00C13208"/>
    <w:rsid w:val="00C13872"/>
    <w:rsid w:val="00C15CF0"/>
    <w:rsid w:val="00C2108E"/>
    <w:rsid w:val="00C210B4"/>
    <w:rsid w:val="00C21467"/>
    <w:rsid w:val="00C216D8"/>
    <w:rsid w:val="00C23AED"/>
    <w:rsid w:val="00C262EE"/>
    <w:rsid w:val="00C27FBA"/>
    <w:rsid w:val="00C36A2D"/>
    <w:rsid w:val="00C401C3"/>
    <w:rsid w:val="00C44D7D"/>
    <w:rsid w:val="00C46473"/>
    <w:rsid w:val="00C56F0C"/>
    <w:rsid w:val="00C57B3F"/>
    <w:rsid w:val="00C63EBF"/>
    <w:rsid w:val="00C77FA6"/>
    <w:rsid w:val="00C8082C"/>
    <w:rsid w:val="00C859ED"/>
    <w:rsid w:val="00C85F7D"/>
    <w:rsid w:val="00C85FE9"/>
    <w:rsid w:val="00C86271"/>
    <w:rsid w:val="00C91BC4"/>
    <w:rsid w:val="00C93CF8"/>
    <w:rsid w:val="00C95EB6"/>
    <w:rsid w:val="00CA0516"/>
    <w:rsid w:val="00CA0CDD"/>
    <w:rsid w:val="00CA1809"/>
    <w:rsid w:val="00CA4089"/>
    <w:rsid w:val="00CA54F4"/>
    <w:rsid w:val="00CA603F"/>
    <w:rsid w:val="00CB0BE1"/>
    <w:rsid w:val="00CB1F06"/>
    <w:rsid w:val="00CB71FD"/>
    <w:rsid w:val="00CC19B3"/>
    <w:rsid w:val="00CC3EFA"/>
    <w:rsid w:val="00CC493F"/>
    <w:rsid w:val="00CC4E07"/>
    <w:rsid w:val="00CC5A82"/>
    <w:rsid w:val="00CC6340"/>
    <w:rsid w:val="00CC7CD3"/>
    <w:rsid w:val="00CD0018"/>
    <w:rsid w:val="00CE3A69"/>
    <w:rsid w:val="00CE57D0"/>
    <w:rsid w:val="00CE7DA5"/>
    <w:rsid w:val="00CF04CA"/>
    <w:rsid w:val="00CF1610"/>
    <w:rsid w:val="00CF227F"/>
    <w:rsid w:val="00CF4B9D"/>
    <w:rsid w:val="00CF66F7"/>
    <w:rsid w:val="00D02579"/>
    <w:rsid w:val="00D06B2A"/>
    <w:rsid w:val="00D12796"/>
    <w:rsid w:val="00D15175"/>
    <w:rsid w:val="00D2097E"/>
    <w:rsid w:val="00D249C3"/>
    <w:rsid w:val="00D24B3C"/>
    <w:rsid w:val="00D267E4"/>
    <w:rsid w:val="00D26841"/>
    <w:rsid w:val="00D269CE"/>
    <w:rsid w:val="00D35CDC"/>
    <w:rsid w:val="00D363B6"/>
    <w:rsid w:val="00D37B11"/>
    <w:rsid w:val="00D40386"/>
    <w:rsid w:val="00D41270"/>
    <w:rsid w:val="00D418AB"/>
    <w:rsid w:val="00D44A1F"/>
    <w:rsid w:val="00D44F1A"/>
    <w:rsid w:val="00D46E49"/>
    <w:rsid w:val="00D519BC"/>
    <w:rsid w:val="00D5217C"/>
    <w:rsid w:val="00D522B9"/>
    <w:rsid w:val="00D5667E"/>
    <w:rsid w:val="00D61E8D"/>
    <w:rsid w:val="00D64204"/>
    <w:rsid w:val="00D73E9D"/>
    <w:rsid w:val="00D73F4B"/>
    <w:rsid w:val="00D75CF8"/>
    <w:rsid w:val="00D81A8B"/>
    <w:rsid w:val="00D81DB9"/>
    <w:rsid w:val="00D82AC9"/>
    <w:rsid w:val="00D85751"/>
    <w:rsid w:val="00D90F26"/>
    <w:rsid w:val="00D91BC5"/>
    <w:rsid w:val="00D942D1"/>
    <w:rsid w:val="00D96177"/>
    <w:rsid w:val="00DA30BF"/>
    <w:rsid w:val="00DA3DFE"/>
    <w:rsid w:val="00DA7CB5"/>
    <w:rsid w:val="00DB69D7"/>
    <w:rsid w:val="00DB6A68"/>
    <w:rsid w:val="00DB7223"/>
    <w:rsid w:val="00DC01B9"/>
    <w:rsid w:val="00DC0B8E"/>
    <w:rsid w:val="00DC0F27"/>
    <w:rsid w:val="00DC2586"/>
    <w:rsid w:val="00DC29D4"/>
    <w:rsid w:val="00DC2C79"/>
    <w:rsid w:val="00DC37BE"/>
    <w:rsid w:val="00DC4EA3"/>
    <w:rsid w:val="00DC6F9D"/>
    <w:rsid w:val="00DD01B8"/>
    <w:rsid w:val="00DD56A0"/>
    <w:rsid w:val="00DD7222"/>
    <w:rsid w:val="00DE06CE"/>
    <w:rsid w:val="00DE09B7"/>
    <w:rsid w:val="00DE2F0B"/>
    <w:rsid w:val="00DE3B66"/>
    <w:rsid w:val="00DE6737"/>
    <w:rsid w:val="00DF000D"/>
    <w:rsid w:val="00DF564E"/>
    <w:rsid w:val="00DF79D4"/>
    <w:rsid w:val="00E02160"/>
    <w:rsid w:val="00E02C1E"/>
    <w:rsid w:val="00E032C1"/>
    <w:rsid w:val="00E119EE"/>
    <w:rsid w:val="00E15E5F"/>
    <w:rsid w:val="00E22252"/>
    <w:rsid w:val="00E24EC0"/>
    <w:rsid w:val="00E30E68"/>
    <w:rsid w:val="00E349A4"/>
    <w:rsid w:val="00E35D0F"/>
    <w:rsid w:val="00E41AB8"/>
    <w:rsid w:val="00E4584F"/>
    <w:rsid w:val="00E54E10"/>
    <w:rsid w:val="00E55EBA"/>
    <w:rsid w:val="00E55F23"/>
    <w:rsid w:val="00E67C8C"/>
    <w:rsid w:val="00E72346"/>
    <w:rsid w:val="00E734CF"/>
    <w:rsid w:val="00E816BF"/>
    <w:rsid w:val="00E85CCA"/>
    <w:rsid w:val="00E86B8C"/>
    <w:rsid w:val="00EA1293"/>
    <w:rsid w:val="00EA2470"/>
    <w:rsid w:val="00EA41DB"/>
    <w:rsid w:val="00EA5F62"/>
    <w:rsid w:val="00EB12DB"/>
    <w:rsid w:val="00EB3317"/>
    <w:rsid w:val="00EB50A6"/>
    <w:rsid w:val="00EC12DB"/>
    <w:rsid w:val="00EC2633"/>
    <w:rsid w:val="00EC4766"/>
    <w:rsid w:val="00ED026E"/>
    <w:rsid w:val="00ED49DD"/>
    <w:rsid w:val="00ED6B62"/>
    <w:rsid w:val="00ED7F6F"/>
    <w:rsid w:val="00EE0326"/>
    <w:rsid w:val="00EE08F6"/>
    <w:rsid w:val="00EE3D99"/>
    <w:rsid w:val="00EE4B18"/>
    <w:rsid w:val="00EE5BE3"/>
    <w:rsid w:val="00EE70E2"/>
    <w:rsid w:val="00EF0616"/>
    <w:rsid w:val="00EF17D6"/>
    <w:rsid w:val="00F065AE"/>
    <w:rsid w:val="00F113B7"/>
    <w:rsid w:val="00F301CB"/>
    <w:rsid w:val="00F3201D"/>
    <w:rsid w:val="00F32C82"/>
    <w:rsid w:val="00F35F16"/>
    <w:rsid w:val="00F408CC"/>
    <w:rsid w:val="00F4094D"/>
    <w:rsid w:val="00F43179"/>
    <w:rsid w:val="00F54488"/>
    <w:rsid w:val="00F62EB6"/>
    <w:rsid w:val="00F62F6A"/>
    <w:rsid w:val="00F67E77"/>
    <w:rsid w:val="00F67F8A"/>
    <w:rsid w:val="00F70FE3"/>
    <w:rsid w:val="00F71E24"/>
    <w:rsid w:val="00F7683D"/>
    <w:rsid w:val="00F773FE"/>
    <w:rsid w:val="00F80829"/>
    <w:rsid w:val="00F82DDD"/>
    <w:rsid w:val="00F82E42"/>
    <w:rsid w:val="00F83085"/>
    <w:rsid w:val="00F832AE"/>
    <w:rsid w:val="00F84D67"/>
    <w:rsid w:val="00F90AB0"/>
    <w:rsid w:val="00F922F7"/>
    <w:rsid w:val="00F968EC"/>
    <w:rsid w:val="00FA1D8E"/>
    <w:rsid w:val="00FA32FE"/>
    <w:rsid w:val="00FA6657"/>
    <w:rsid w:val="00FA7466"/>
    <w:rsid w:val="00FB4CC4"/>
    <w:rsid w:val="00FC0ECA"/>
    <w:rsid w:val="00FC482B"/>
    <w:rsid w:val="00FC68D9"/>
    <w:rsid w:val="00FC765C"/>
    <w:rsid w:val="00FD05A9"/>
    <w:rsid w:val="00FD4EC3"/>
    <w:rsid w:val="00FD5A51"/>
    <w:rsid w:val="00FE2B25"/>
    <w:rsid w:val="00FE602C"/>
    <w:rsid w:val="00FF2100"/>
    <w:rsid w:val="00FF26E7"/>
    <w:rsid w:val="00FF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7BA1"/>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3E370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C069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965"/>
    <w:pPr>
      <w:ind w:left="720"/>
    </w:pPr>
  </w:style>
  <w:style w:type="table" w:styleId="TableGrid">
    <w:name w:val="Table Grid"/>
    <w:basedOn w:val="TableNormal"/>
    <w:uiPriority w:val="59"/>
    <w:rsid w:val="0037096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61B48"/>
    <w:rPr>
      <w:b/>
      <w:bCs/>
    </w:rPr>
  </w:style>
  <w:style w:type="paragraph" w:styleId="Header">
    <w:name w:val="header"/>
    <w:basedOn w:val="Normal"/>
    <w:link w:val="HeaderChar"/>
    <w:uiPriority w:val="99"/>
    <w:unhideWhenUsed/>
    <w:rsid w:val="009A4A3B"/>
    <w:pPr>
      <w:tabs>
        <w:tab w:val="center" w:pos="4680"/>
        <w:tab w:val="right" w:pos="9360"/>
      </w:tabs>
    </w:pPr>
  </w:style>
  <w:style w:type="character" w:customStyle="1" w:styleId="HeaderChar">
    <w:name w:val="Header Char"/>
    <w:basedOn w:val="DefaultParagraphFont"/>
    <w:link w:val="Header"/>
    <w:uiPriority w:val="99"/>
    <w:rsid w:val="009A4A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A3B"/>
    <w:pPr>
      <w:tabs>
        <w:tab w:val="center" w:pos="4680"/>
        <w:tab w:val="right" w:pos="9360"/>
      </w:tabs>
    </w:pPr>
  </w:style>
  <w:style w:type="character" w:customStyle="1" w:styleId="FooterChar">
    <w:name w:val="Footer Char"/>
    <w:basedOn w:val="DefaultParagraphFont"/>
    <w:link w:val="Footer"/>
    <w:uiPriority w:val="99"/>
    <w:rsid w:val="009A4A3B"/>
    <w:rPr>
      <w:rFonts w:ascii="Times New Roman" w:eastAsia="Times New Roman" w:hAnsi="Times New Roman" w:cs="Times New Roman"/>
      <w:sz w:val="24"/>
      <w:szCs w:val="24"/>
    </w:rPr>
  </w:style>
  <w:style w:type="paragraph" w:styleId="NormalWeb">
    <w:name w:val="Normal (Web)"/>
    <w:basedOn w:val="Normal"/>
    <w:uiPriority w:val="99"/>
    <w:unhideWhenUsed/>
    <w:rsid w:val="00986634"/>
    <w:pPr>
      <w:spacing w:before="100" w:beforeAutospacing="1" w:after="100" w:afterAutospacing="1"/>
    </w:pPr>
  </w:style>
  <w:style w:type="character" w:customStyle="1" w:styleId="Heading2Char">
    <w:name w:val="Heading 2 Char"/>
    <w:basedOn w:val="DefaultParagraphFont"/>
    <w:link w:val="Heading2"/>
    <w:uiPriority w:val="9"/>
    <w:rsid w:val="00047BA1"/>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F59D8"/>
    <w:rPr>
      <w:rFonts w:ascii="Tahoma" w:hAnsi="Tahoma" w:cs="Tahoma"/>
      <w:sz w:val="16"/>
      <w:szCs w:val="16"/>
    </w:rPr>
  </w:style>
  <w:style w:type="character" w:customStyle="1" w:styleId="BalloonTextChar">
    <w:name w:val="Balloon Text Char"/>
    <w:basedOn w:val="DefaultParagraphFont"/>
    <w:link w:val="BalloonText"/>
    <w:uiPriority w:val="99"/>
    <w:semiHidden/>
    <w:rsid w:val="00BF59D8"/>
    <w:rPr>
      <w:rFonts w:ascii="Tahoma" w:eastAsia="Times New Roman" w:hAnsi="Tahoma" w:cs="Tahoma"/>
      <w:sz w:val="16"/>
      <w:szCs w:val="16"/>
    </w:rPr>
  </w:style>
  <w:style w:type="paragraph" w:styleId="Caption">
    <w:name w:val="caption"/>
    <w:basedOn w:val="Normal"/>
    <w:next w:val="Normal"/>
    <w:uiPriority w:val="35"/>
    <w:unhideWhenUsed/>
    <w:qFormat/>
    <w:rsid w:val="00370BD0"/>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A30F04"/>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semiHidden/>
    <w:rsid w:val="00CA4089"/>
    <w:rPr>
      <w:sz w:val="22"/>
      <w:szCs w:val="22"/>
    </w:rPr>
  </w:style>
  <w:style w:type="character" w:customStyle="1" w:styleId="BodyText3Char">
    <w:name w:val="Body Text 3 Char"/>
    <w:basedOn w:val="DefaultParagraphFont"/>
    <w:link w:val="BodyText3"/>
    <w:semiHidden/>
    <w:rsid w:val="00CA4089"/>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3E3706"/>
    <w:rPr>
      <w:rFonts w:ascii="Calibri" w:eastAsia="Times New Roman" w:hAnsi="Calibri" w:cs="Times New Roman"/>
      <w:b/>
      <w:bCs/>
      <w:sz w:val="28"/>
      <w:szCs w:val="28"/>
    </w:rPr>
  </w:style>
  <w:style w:type="character" w:customStyle="1" w:styleId="easyspec-cell-content">
    <w:name w:val="easyspec-cell-content"/>
    <w:basedOn w:val="DefaultParagraphFont"/>
    <w:rsid w:val="009B484D"/>
  </w:style>
  <w:style w:type="paragraph" w:customStyle="1" w:styleId="TableParagraph">
    <w:name w:val="Table Paragraph"/>
    <w:basedOn w:val="Normal"/>
    <w:uiPriority w:val="1"/>
    <w:qFormat/>
    <w:rsid w:val="0076541E"/>
    <w:pPr>
      <w:widowControl w:val="0"/>
      <w:autoSpaceDE w:val="0"/>
      <w:autoSpaceDN w:val="0"/>
    </w:pPr>
    <w:rPr>
      <w:sz w:val="22"/>
      <w:szCs w:val="22"/>
    </w:rPr>
  </w:style>
  <w:style w:type="character" w:customStyle="1" w:styleId="Heading5Char">
    <w:name w:val="Heading 5 Char"/>
    <w:basedOn w:val="DefaultParagraphFont"/>
    <w:link w:val="Heading5"/>
    <w:uiPriority w:val="9"/>
    <w:rsid w:val="004C069E"/>
    <w:rPr>
      <w:rFonts w:asciiTheme="majorHAnsi" w:eastAsiaTheme="majorEastAsia" w:hAnsiTheme="majorHAnsi" w:cstheme="majorBidi"/>
      <w:color w:val="243F60" w:themeColor="accent1" w:themeShade="7F"/>
      <w:sz w:val="24"/>
      <w:szCs w:val="24"/>
    </w:rPr>
  </w:style>
  <w:style w:type="character" w:customStyle="1" w:styleId="technical-specificationsspecification-value">
    <w:name w:val="technical-specifications__specification-value"/>
    <w:basedOn w:val="DefaultParagraphFont"/>
    <w:rsid w:val="004C069E"/>
  </w:style>
  <w:style w:type="paragraph" w:customStyle="1" w:styleId="em-bgf">
    <w:name w:val="em-b_gf"/>
    <w:basedOn w:val="Normal"/>
    <w:rsid w:val="004D4A54"/>
    <w:pPr>
      <w:spacing w:before="100" w:beforeAutospacing="1" w:after="100" w:afterAutospacing="1"/>
    </w:pPr>
  </w:style>
  <w:style w:type="character" w:customStyle="1" w:styleId="cust-html">
    <w:name w:val="cust-html"/>
    <w:basedOn w:val="DefaultParagraphFont"/>
    <w:rsid w:val="004D4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7BA1"/>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3E370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C069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965"/>
    <w:pPr>
      <w:ind w:left="720"/>
    </w:pPr>
  </w:style>
  <w:style w:type="table" w:styleId="TableGrid">
    <w:name w:val="Table Grid"/>
    <w:basedOn w:val="TableNormal"/>
    <w:uiPriority w:val="59"/>
    <w:rsid w:val="0037096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61B48"/>
    <w:rPr>
      <w:b/>
      <w:bCs/>
    </w:rPr>
  </w:style>
  <w:style w:type="paragraph" w:styleId="Header">
    <w:name w:val="header"/>
    <w:basedOn w:val="Normal"/>
    <w:link w:val="HeaderChar"/>
    <w:uiPriority w:val="99"/>
    <w:unhideWhenUsed/>
    <w:rsid w:val="009A4A3B"/>
    <w:pPr>
      <w:tabs>
        <w:tab w:val="center" w:pos="4680"/>
        <w:tab w:val="right" w:pos="9360"/>
      </w:tabs>
    </w:pPr>
  </w:style>
  <w:style w:type="character" w:customStyle="1" w:styleId="HeaderChar">
    <w:name w:val="Header Char"/>
    <w:basedOn w:val="DefaultParagraphFont"/>
    <w:link w:val="Header"/>
    <w:uiPriority w:val="99"/>
    <w:rsid w:val="009A4A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A3B"/>
    <w:pPr>
      <w:tabs>
        <w:tab w:val="center" w:pos="4680"/>
        <w:tab w:val="right" w:pos="9360"/>
      </w:tabs>
    </w:pPr>
  </w:style>
  <w:style w:type="character" w:customStyle="1" w:styleId="FooterChar">
    <w:name w:val="Footer Char"/>
    <w:basedOn w:val="DefaultParagraphFont"/>
    <w:link w:val="Footer"/>
    <w:uiPriority w:val="99"/>
    <w:rsid w:val="009A4A3B"/>
    <w:rPr>
      <w:rFonts w:ascii="Times New Roman" w:eastAsia="Times New Roman" w:hAnsi="Times New Roman" w:cs="Times New Roman"/>
      <w:sz w:val="24"/>
      <w:szCs w:val="24"/>
    </w:rPr>
  </w:style>
  <w:style w:type="paragraph" w:styleId="NormalWeb">
    <w:name w:val="Normal (Web)"/>
    <w:basedOn w:val="Normal"/>
    <w:uiPriority w:val="99"/>
    <w:unhideWhenUsed/>
    <w:rsid w:val="00986634"/>
    <w:pPr>
      <w:spacing w:before="100" w:beforeAutospacing="1" w:after="100" w:afterAutospacing="1"/>
    </w:pPr>
  </w:style>
  <w:style w:type="character" w:customStyle="1" w:styleId="Heading2Char">
    <w:name w:val="Heading 2 Char"/>
    <w:basedOn w:val="DefaultParagraphFont"/>
    <w:link w:val="Heading2"/>
    <w:uiPriority w:val="9"/>
    <w:rsid w:val="00047BA1"/>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F59D8"/>
    <w:rPr>
      <w:rFonts w:ascii="Tahoma" w:hAnsi="Tahoma" w:cs="Tahoma"/>
      <w:sz w:val="16"/>
      <w:szCs w:val="16"/>
    </w:rPr>
  </w:style>
  <w:style w:type="character" w:customStyle="1" w:styleId="BalloonTextChar">
    <w:name w:val="Balloon Text Char"/>
    <w:basedOn w:val="DefaultParagraphFont"/>
    <w:link w:val="BalloonText"/>
    <w:uiPriority w:val="99"/>
    <w:semiHidden/>
    <w:rsid w:val="00BF59D8"/>
    <w:rPr>
      <w:rFonts w:ascii="Tahoma" w:eastAsia="Times New Roman" w:hAnsi="Tahoma" w:cs="Tahoma"/>
      <w:sz w:val="16"/>
      <w:szCs w:val="16"/>
    </w:rPr>
  </w:style>
  <w:style w:type="paragraph" w:styleId="Caption">
    <w:name w:val="caption"/>
    <w:basedOn w:val="Normal"/>
    <w:next w:val="Normal"/>
    <w:uiPriority w:val="35"/>
    <w:unhideWhenUsed/>
    <w:qFormat/>
    <w:rsid w:val="00370BD0"/>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A30F04"/>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semiHidden/>
    <w:rsid w:val="00CA4089"/>
    <w:rPr>
      <w:sz w:val="22"/>
      <w:szCs w:val="22"/>
    </w:rPr>
  </w:style>
  <w:style w:type="character" w:customStyle="1" w:styleId="BodyText3Char">
    <w:name w:val="Body Text 3 Char"/>
    <w:basedOn w:val="DefaultParagraphFont"/>
    <w:link w:val="BodyText3"/>
    <w:semiHidden/>
    <w:rsid w:val="00CA4089"/>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3E3706"/>
    <w:rPr>
      <w:rFonts w:ascii="Calibri" w:eastAsia="Times New Roman" w:hAnsi="Calibri" w:cs="Times New Roman"/>
      <w:b/>
      <w:bCs/>
      <w:sz w:val="28"/>
      <w:szCs w:val="28"/>
    </w:rPr>
  </w:style>
  <w:style w:type="character" w:customStyle="1" w:styleId="easyspec-cell-content">
    <w:name w:val="easyspec-cell-content"/>
    <w:basedOn w:val="DefaultParagraphFont"/>
    <w:rsid w:val="009B484D"/>
  </w:style>
  <w:style w:type="paragraph" w:customStyle="1" w:styleId="TableParagraph">
    <w:name w:val="Table Paragraph"/>
    <w:basedOn w:val="Normal"/>
    <w:uiPriority w:val="1"/>
    <w:qFormat/>
    <w:rsid w:val="0076541E"/>
    <w:pPr>
      <w:widowControl w:val="0"/>
      <w:autoSpaceDE w:val="0"/>
      <w:autoSpaceDN w:val="0"/>
    </w:pPr>
    <w:rPr>
      <w:sz w:val="22"/>
      <w:szCs w:val="22"/>
    </w:rPr>
  </w:style>
  <w:style w:type="character" w:customStyle="1" w:styleId="Heading5Char">
    <w:name w:val="Heading 5 Char"/>
    <w:basedOn w:val="DefaultParagraphFont"/>
    <w:link w:val="Heading5"/>
    <w:uiPriority w:val="9"/>
    <w:rsid w:val="004C069E"/>
    <w:rPr>
      <w:rFonts w:asciiTheme="majorHAnsi" w:eastAsiaTheme="majorEastAsia" w:hAnsiTheme="majorHAnsi" w:cstheme="majorBidi"/>
      <w:color w:val="243F60" w:themeColor="accent1" w:themeShade="7F"/>
      <w:sz w:val="24"/>
      <w:szCs w:val="24"/>
    </w:rPr>
  </w:style>
  <w:style w:type="character" w:customStyle="1" w:styleId="technical-specificationsspecification-value">
    <w:name w:val="technical-specifications__specification-value"/>
    <w:basedOn w:val="DefaultParagraphFont"/>
    <w:rsid w:val="004C069E"/>
  </w:style>
  <w:style w:type="paragraph" w:customStyle="1" w:styleId="em-bgf">
    <w:name w:val="em-b_gf"/>
    <w:basedOn w:val="Normal"/>
    <w:rsid w:val="004D4A54"/>
    <w:pPr>
      <w:spacing w:before="100" w:beforeAutospacing="1" w:after="100" w:afterAutospacing="1"/>
    </w:pPr>
  </w:style>
  <w:style w:type="character" w:customStyle="1" w:styleId="cust-html">
    <w:name w:val="cust-html"/>
    <w:basedOn w:val="DefaultParagraphFont"/>
    <w:rsid w:val="004D4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790">
      <w:bodyDiv w:val="1"/>
      <w:marLeft w:val="0"/>
      <w:marRight w:val="0"/>
      <w:marTop w:val="0"/>
      <w:marBottom w:val="0"/>
      <w:divBdr>
        <w:top w:val="none" w:sz="0" w:space="0" w:color="auto"/>
        <w:left w:val="none" w:sz="0" w:space="0" w:color="auto"/>
        <w:bottom w:val="none" w:sz="0" w:space="0" w:color="auto"/>
        <w:right w:val="none" w:sz="0" w:space="0" w:color="auto"/>
      </w:divBdr>
    </w:div>
    <w:div w:id="64110449">
      <w:bodyDiv w:val="1"/>
      <w:marLeft w:val="0"/>
      <w:marRight w:val="0"/>
      <w:marTop w:val="0"/>
      <w:marBottom w:val="0"/>
      <w:divBdr>
        <w:top w:val="none" w:sz="0" w:space="0" w:color="auto"/>
        <w:left w:val="none" w:sz="0" w:space="0" w:color="auto"/>
        <w:bottom w:val="none" w:sz="0" w:space="0" w:color="auto"/>
        <w:right w:val="none" w:sz="0" w:space="0" w:color="auto"/>
      </w:divBdr>
    </w:div>
    <w:div w:id="253367229">
      <w:bodyDiv w:val="1"/>
      <w:marLeft w:val="0"/>
      <w:marRight w:val="0"/>
      <w:marTop w:val="0"/>
      <w:marBottom w:val="0"/>
      <w:divBdr>
        <w:top w:val="none" w:sz="0" w:space="0" w:color="auto"/>
        <w:left w:val="none" w:sz="0" w:space="0" w:color="auto"/>
        <w:bottom w:val="none" w:sz="0" w:space="0" w:color="auto"/>
        <w:right w:val="none" w:sz="0" w:space="0" w:color="auto"/>
      </w:divBdr>
      <w:divsChild>
        <w:div w:id="1911841592">
          <w:marLeft w:val="0"/>
          <w:marRight w:val="0"/>
          <w:marTop w:val="0"/>
          <w:marBottom w:val="0"/>
          <w:divBdr>
            <w:top w:val="none" w:sz="0" w:space="0" w:color="auto"/>
            <w:left w:val="none" w:sz="0" w:space="0" w:color="auto"/>
            <w:bottom w:val="none" w:sz="0" w:space="0" w:color="auto"/>
            <w:right w:val="none" w:sz="0" w:space="0" w:color="auto"/>
          </w:divBdr>
        </w:div>
      </w:divsChild>
    </w:div>
    <w:div w:id="256406010">
      <w:bodyDiv w:val="1"/>
      <w:marLeft w:val="0"/>
      <w:marRight w:val="0"/>
      <w:marTop w:val="0"/>
      <w:marBottom w:val="0"/>
      <w:divBdr>
        <w:top w:val="none" w:sz="0" w:space="0" w:color="auto"/>
        <w:left w:val="none" w:sz="0" w:space="0" w:color="auto"/>
        <w:bottom w:val="none" w:sz="0" w:space="0" w:color="auto"/>
        <w:right w:val="none" w:sz="0" w:space="0" w:color="auto"/>
      </w:divBdr>
    </w:div>
    <w:div w:id="281150700">
      <w:bodyDiv w:val="1"/>
      <w:marLeft w:val="0"/>
      <w:marRight w:val="0"/>
      <w:marTop w:val="0"/>
      <w:marBottom w:val="0"/>
      <w:divBdr>
        <w:top w:val="none" w:sz="0" w:space="0" w:color="auto"/>
        <w:left w:val="none" w:sz="0" w:space="0" w:color="auto"/>
        <w:bottom w:val="none" w:sz="0" w:space="0" w:color="auto"/>
        <w:right w:val="none" w:sz="0" w:space="0" w:color="auto"/>
      </w:divBdr>
    </w:div>
    <w:div w:id="323290162">
      <w:bodyDiv w:val="1"/>
      <w:marLeft w:val="0"/>
      <w:marRight w:val="0"/>
      <w:marTop w:val="0"/>
      <w:marBottom w:val="0"/>
      <w:divBdr>
        <w:top w:val="none" w:sz="0" w:space="0" w:color="auto"/>
        <w:left w:val="none" w:sz="0" w:space="0" w:color="auto"/>
        <w:bottom w:val="none" w:sz="0" w:space="0" w:color="auto"/>
        <w:right w:val="none" w:sz="0" w:space="0" w:color="auto"/>
      </w:divBdr>
      <w:divsChild>
        <w:div w:id="963775499">
          <w:marLeft w:val="0"/>
          <w:marRight w:val="0"/>
          <w:marTop w:val="0"/>
          <w:marBottom w:val="0"/>
          <w:divBdr>
            <w:top w:val="none" w:sz="0" w:space="0" w:color="auto"/>
            <w:left w:val="none" w:sz="0" w:space="0" w:color="auto"/>
            <w:bottom w:val="none" w:sz="0" w:space="0" w:color="auto"/>
            <w:right w:val="none" w:sz="0" w:space="0" w:color="auto"/>
          </w:divBdr>
        </w:div>
      </w:divsChild>
    </w:div>
    <w:div w:id="355038188">
      <w:bodyDiv w:val="1"/>
      <w:marLeft w:val="0"/>
      <w:marRight w:val="0"/>
      <w:marTop w:val="0"/>
      <w:marBottom w:val="0"/>
      <w:divBdr>
        <w:top w:val="none" w:sz="0" w:space="0" w:color="auto"/>
        <w:left w:val="none" w:sz="0" w:space="0" w:color="auto"/>
        <w:bottom w:val="none" w:sz="0" w:space="0" w:color="auto"/>
        <w:right w:val="none" w:sz="0" w:space="0" w:color="auto"/>
      </w:divBdr>
      <w:divsChild>
        <w:div w:id="1215893522">
          <w:marLeft w:val="0"/>
          <w:marRight w:val="0"/>
          <w:marTop w:val="0"/>
          <w:marBottom w:val="0"/>
          <w:divBdr>
            <w:top w:val="none" w:sz="0" w:space="0" w:color="auto"/>
            <w:left w:val="none" w:sz="0" w:space="0" w:color="auto"/>
            <w:bottom w:val="none" w:sz="0" w:space="0" w:color="auto"/>
            <w:right w:val="none" w:sz="0" w:space="0" w:color="auto"/>
          </w:divBdr>
          <w:divsChild>
            <w:div w:id="19247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5948">
      <w:bodyDiv w:val="1"/>
      <w:marLeft w:val="0"/>
      <w:marRight w:val="0"/>
      <w:marTop w:val="0"/>
      <w:marBottom w:val="0"/>
      <w:divBdr>
        <w:top w:val="none" w:sz="0" w:space="0" w:color="auto"/>
        <w:left w:val="none" w:sz="0" w:space="0" w:color="auto"/>
        <w:bottom w:val="none" w:sz="0" w:space="0" w:color="auto"/>
        <w:right w:val="none" w:sz="0" w:space="0" w:color="auto"/>
      </w:divBdr>
    </w:div>
    <w:div w:id="458768440">
      <w:bodyDiv w:val="1"/>
      <w:marLeft w:val="0"/>
      <w:marRight w:val="0"/>
      <w:marTop w:val="0"/>
      <w:marBottom w:val="0"/>
      <w:divBdr>
        <w:top w:val="none" w:sz="0" w:space="0" w:color="auto"/>
        <w:left w:val="none" w:sz="0" w:space="0" w:color="auto"/>
        <w:bottom w:val="none" w:sz="0" w:space="0" w:color="auto"/>
        <w:right w:val="none" w:sz="0" w:space="0" w:color="auto"/>
      </w:divBdr>
      <w:divsChild>
        <w:div w:id="982545580">
          <w:marLeft w:val="0"/>
          <w:marRight w:val="0"/>
          <w:marTop w:val="0"/>
          <w:marBottom w:val="0"/>
          <w:divBdr>
            <w:top w:val="none" w:sz="0" w:space="0" w:color="auto"/>
            <w:left w:val="none" w:sz="0" w:space="0" w:color="auto"/>
            <w:bottom w:val="none" w:sz="0" w:space="0" w:color="auto"/>
            <w:right w:val="none" w:sz="0" w:space="0" w:color="auto"/>
          </w:divBdr>
          <w:divsChild>
            <w:div w:id="399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13024">
      <w:bodyDiv w:val="1"/>
      <w:marLeft w:val="0"/>
      <w:marRight w:val="0"/>
      <w:marTop w:val="0"/>
      <w:marBottom w:val="0"/>
      <w:divBdr>
        <w:top w:val="none" w:sz="0" w:space="0" w:color="auto"/>
        <w:left w:val="none" w:sz="0" w:space="0" w:color="auto"/>
        <w:bottom w:val="none" w:sz="0" w:space="0" w:color="auto"/>
        <w:right w:val="none" w:sz="0" w:space="0" w:color="auto"/>
      </w:divBdr>
    </w:div>
    <w:div w:id="609974263">
      <w:bodyDiv w:val="1"/>
      <w:marLeft w:val="0"/>
      <w:marRight w:val="0"/>
      <w:marTop w:val="0"/>
      <w:marBottom w:val="0"/>
      <w:divBdr>
        <w:top w:val="none" w:sz="0" w:space="0" w:color="auto"/>
        <w:left w:val="none" w:sz="0" w:space="0" w:color="auto"/>
        <w:bottom w:val="none" w:sz="0" w:space="0" w:color="auto"/>
        <w:right w:val="none" w:sz="0" w:space="0" w:color="auto"/>
      </w:divBdr>
    </w:div>
    <w:div w:id="686756134">
      <w:bodyDiv w:val="1"/>
      <w:marLeft w:val="0"/>
      <w:marRight w:val="0"/>
      <w:marTop w:val="0"/>
      <w:marBottom w:val="0"/>
      <w:divBdr>
        <w:top w:val="none" w:sz="0" w:space="0" w:color="auto"/>
        <w:left w:val="none" w:sz="0" w:space="0" w:color="auto"/>
        <w:bottom w:val="none" w:sz="0" w:space="0" w:color="auto"/>
        <w:right w:val="none" w:sz="0" w:space="0" w:color="auto"/>
      </w:divBdr>
    </w:div>
    <w:div w:id="701323312">
      <w:bodyDiv w:val="1"/>
      <w:marLeft w:val="0"/>
      <w:marRight w:val="0"/>
      <w:marTop w:val="0"/>
      <w:marBottom w:val="0"/>
      <w:divBdr>
        <w:top w:val="none" w:sz="0" w:space="0" w:color="auto"/>
        <w:left w:val="none" w:sz="0" w:space="0" w:color="auto"/>
        <w:bottom w:val="none" w:sz="0" w:space="0" w:color="auto"/>
        <w:right w:val="none" w:sz="0" w:space="0" w:color="auto"/>
      </w:divBdr>
      <w:divsChild>
        <w:div w:id="1537229740">
          <w:marLeft w:val="0"/>
          <w:marRight w:val="0"/>
          <w:marTop w:val="0"/>
          <w:marBottom w:val="0"/>
          <w:divBdr>
            <w:top w:val="none" w:sz="0" w:space="0" w:color="auto"/>
            <w:left w:val="none" w:sz="0" w:space="0" w:color="auto"/>
            <w:bottom w:val="none" w:sz="0" w:space="0" w:color="auto"/>
            <w:right w:val="none" w:sz="0" w:space="0" w:color="auto"/>
          </w:divBdr>
        </w:div>
      </w:divsChild>
    </w:div>
    <w:div w:id="725300884">
      <w:bodyDiv w:val="1"/>
      <w:marLeft w:val="0"/>
      <w:marRight w:val="0"/>
      <w:marTop w:val="0"/>
      <w:marBottom w:val="0"/>
      <w:divBdr>
        <w:top w:val="none" w:sz="0" w:space="0" w:color="auto"/>
        <w:left w:val="none" w:sz="0" w:space="0" w:color="auto"/>
        <w:bottom w:val="none" w:sz="0" w:space="0" w:color="auto"/>
        <w:right w:val="none" w:sz="0" w:space="0" w:color="auto"/>
      </w:divBdr>
    </w:div>
    <w:div w:id="899443449">
      <w:bodyDiv w:val="1"/>
      <w:marLeft w:val="0"/>
      <w:marRight w:val="0"/>
      <w:marTop w:val="0"/>
      <w:marBottom w:val="0"/>
      <w:divBdr>
        <w:top w:val="none" w:sz="0" w:space="0" w:color="auto"/>
        <w:left w:val="none" w:sz="0" w:space="0" w:color="auto"/>
        <w:bottom w:val="none" w:sz="0" w:space="0" w:color="auto"/>
        <w:right w:val="none" w:sz="0" w:space="0" w:color="auto"/>
      </w:divBdr>
      <w:divsChild>
        <w:div w:id="634219709">
          <w:marLeft w:val="0"/>
          <w:marRight w:val="0"/>
          <w:marTop w:val="0"/>
          <w:marBottom w:val="0"/>
          <w:divBdr>
            <w:top w:val="none" w:sz="0" w:space="0" w:color="auto"/>
            <w:left w:val="none" w:sz="0" w:space="0" w:color="auto"/>
            <w:bottom w:val="none" w:sz="0" w:space="0" w:color="auto"/>
            <w:right w:val="none" w:sz="0" w:space="0" w:color="auto"/>
          </w:divBdr>
          <w:divsChild>
            <w:div w:id="15001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49434">
      <w:bodyDiv w:val="1"/>
      <w:marLeft w:val="0"/>
      <w:marRight w:val="0"/>
      <w:marTop w:val="0"/>
      <w:marBottom w:val="0"/>
      <w:divBdr>
        <w:top w:val="none" w:sz="0" w:space="0" w:color="auto"/>
        <w:left w:val="none" w:sz="0" w:space="0" w:color="auto"/>
        <w:bottom w:val="none" w:sz="0" w:space="0" w:color="auto"/>
        <w:right w:val="none" w:sz="0" w:space="0" w:color="auto"/>
      </w:divBdr>
      <w:divsChild>
        <w:div w:id="1301496534">
          <w:marLeft w:val="0"/>
          <w:marRight w:val="0"/>
          <w:marTop w:val="0"/>
          <w:marBottom w:val="0"/>
          <w:divBdr>
            <w:top w:val="none" w:sz="0" w:space="0" w:color="auto"/>
            <w:left w:val="none" w:sz="0" w:space="0" w:color="auto"/>
            <w:bottom w:val="none" w:sz="0" w:space="0" w:color="auto"/>
            <w:right w:val="none" w:sz="0" w:space="0" w:color="auto"/>
          </w:divBdr>
          <w:divsChild>
            <w:div w:id="398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45267">
      <w:bodyDiv w:val="1"/>
      <w:marLeft w:val="0"/>
      <w:marRight w:val="0"/>
      <w:marTop w:val="0"/>
      <w:marBottom w:val="0"/>
      <w:divBdr>
        <w:top w:val="none" w:sz="0" w:space="0" w:color="auto"/>
        <w:left w:val="none" w:sz="0" w:space="0" w:color="auto"/>
        <w:bottom w:val="none" w:sz="0" w:space="0" w:color="auto"/>
        <w:right w:val="none" w:sz="0" w:space="0" w:color="auto"/>
      </w:divBdr>
      <w:divsChild>
        <w:div w:id="2122648171">
          <w:marLeft w:val="0"/>
          <w:marRight w:val="0"/>
          <w:marTop w:val="0"/>
          <w:marBottom w:val="0"/>
          <w:divBdr>
            <w:top w:val="none" w:sz="0" w:space="0" w:color="auto"/>
            <w:left w:val="none" w:sz="0" w:space="0" w:color="auto"/>
            <w:bottom w:val="none" w:sz="0" w:space="0" w:color="auto"/>
            <w:right w:val="none" w:sz="0" w:space="0" w:color="auto"/>
          </w:divBdr>
        </w:div>
      </w:divsChild>
    </w:div>
    <w:div w:id="1023939958">
      <w:bodyDiv w:val="1"/>
      <w:marLeft w:val="0"/>
      <w:marRight w:val="0"/>
      <w:marTop w:val="0"/>
      <w:marBottom w:val="0"/>
      <w:divBdr>
        <w:top w:val="none" w:sz="0" w:space="0" w:color="auto"/>
        <w:left w:val="none" w:sz="0" w:space="0" w:color="auto"/>
        <w:bottom w:val="none" w:sz="0" w:space="0" w:color="auto"/>
        <w:right w:val="none" w:sz="0" w:space="0" w:color="auto"/>
      </w:divBdr>
    </w:div>
    <w:div w:id="1142424134">
      <w:bodyDiv w:val="1"/>
      <w:marLeft w:val="0"/>
      <w:marRight w:val="0"/>
      <w:marTop w:val="0"/>
      <w:marBottom w:val="0"/>
      <w:divBdr>
        <w:top w:val="none" w:sz="0" w:space="0" w:color="auto"/>
        <w:left w:val="none" w:sz="0" w:space="0" w:color="auto"/>
        <w:bottom w:val="none" w:sz="0" w:space="0" w:color="auto"/>
        <w:right w:val="none" w:sz="0" w:space="0" w:color="auto"/>
      </w:divBdr>
      <w:divsChild>
        <w:div w:id="756294570">
          <w:marLeft w:val="0"/>
          <w:marRight w:val="0"/>
          <w:marTop w:val="0"/>
          <w:marBottom w:val="0"/>
          <w:divBdr>
            <w:top w:val="none" w:sz="0" w:space="0" w:color="auto"/>
            <w:left w:val="none" w:sz="0" w:space="0" w:color="auto"/>
            <w:bottom w:val="none" w:sz="0" w:space="0" w:color="auto"/>
            <w:right w:val="none" w:sz="0" w:space="0" w:color="auto"/>
          </w:divBdr>
        </w:div>
      </w:divsChild>
    </w:div>
    <w:div w:id="1152411683">
      <w:bodyDiv w:val="1"/>
      <w:marLeft w:val="0"/>
      <w:marRight w:val="0"/>
      <w:marTop w:val="0"/>
      <w:marBottom w:val="0"/>
      <w:divBdr>
        <w:top w:val="none" w:sz="0" w:space="0" w:color="auto"/>
        <w:left w:val="none" w:sz="0" w:space="0" w:color="auto"/>
        <w:bottom w:val="none" w:sz="0" w:space="0" w:color="auto"/>
        <w:right w:val="none" w:sz="0" w:space="0" w:color="auto"/>
      </w:divBdr>
    </w:div>
    <w:div w:id="1168137623">
      <w:bodyDiv w:val="1"/>
      <w:marLeft w:val="0"/>
      <w:marRight w:val="0"/>
      <w:marTop w:val="0"/>
      <w:marBottom w:val="0"/>
      <w:divBdr>
        <w:top w:val="none" w:sz="0" w:space="0" w:color="auto"/>
        <w:left w:val="none" w:sz="0" w:space="0" w:color="auto"/>
        <w:bottom w:val="none" w:sz="0" w:space="0" w:color="auto"/>
        <w:right w:val="none" w:sz="0" w:space="0" w:color="auto"/>
      </w:divBdr>
    </w:div>
    <w:div w:id="1191992797">
      <w:bodyDiv w:val="1"/>
      <w:marLeft w:val="0"/>
      <w:marRight w:val="0"/>
      <w:marTop w:val="0"/>
      <w:marBottom w:val="0"/>
      <w:divBdr>
        <w:top w:val="none" w:sz="0" w:space="0" w:color="auto"/>
        <w:left w:val="none" w:sz="0" w:space="0" w:color="auto"/>
        <w:bottom w:val="none" w:sz="0" w:space="0" w:color="auto"/>
        <w:right w:val="none" w:sz="0" w:space="0" w:color="auto"/>
      </w:divBdr>
    </w:div>
    <w:div w:id="1237324361">
      <w:bodyDiv w:val="1"/>
      <w:marLeft w:val="0"/>
      <w:marRight w:val="0"/>
      <w:marTop w:val="0"/>
      <w:marBottom w:val="0"/>
      <w:divBdr>
        <w:top w:val="none" w:sz="0" w:space="0" w:color="auto"/>
        <w:left w:val="none" w:sz="0" w:space="0" w:color="auto"/>
        <w:bottom w:val="none" w:sz="0" w:space="0" w:color="auto"/>
        <w:right w:val="none" w:sz="0" w:space="0" w:color="auto"/>
      </w:divBdr>
    </w:div>
    <w:div w:id="1298872884">
      <w:bodyDiv w:val="1"/>
      <w:marLeft w:val="0"/>
      <w:marRight w:val="0"/>
      <w:marTop w:val="0"/>
      <w:marBottom w:val="0"/>
      <w:divBdr>
        <w:top w:val="none" w:sz="0" w:space="0" w:color="auto"/>
        <w:left w:val="none" w:sz="0" w:space="0" w:color="auto"/>
        <w:bottom w:val="none" w:sz="0" w:space="0" w:color="auto"/>
        <w:right w:val="none" w:sz="0" w:space="0" w:color="auto"/>
      </w:divBdr>
    </w:div>
    <w:div w:id="1310941917">
      <w:bodyDiv w:val="1"/>
      <w:marLeft w:val="0"/>
      <w:marRight w:val="0"/>
      <w:marTop w:val="0"/>
      <w:marBottom w:val="0"/>
      <w:divBdr>
        <w:top w:val="none" w:sz="0" w:space="0" w:color="auto"/>
        <w:left w:val="none" w:sz="0" w:space="0" w:color="auto"/>
        <w:bottom w:val="none" w:sz="0" w:space="0" w:color="auto"/>
        <w:right w:val="none" w:sz="0" w:space="0" w:color="auto"/>
      </w:divBdr>
      <w:divsChild>
        <w:div w:id="50544035">
          <w:marLeft w:val="0"/>
          <w:marRight w:val="0"/>
          <w:marTop w:val="0"/>
          <w:marBottom w:val="0"/>
          <w:divBdr>
            <w:top w:val="single" w:sz="6" w:space="0" w:color="E5E8E8"/>
            <w:left w:val="none" w:sz="0" w:space="0" w:color="auto"/>
            <w:bottom w:val="none" w:sz="0" w:space="0" w:color="auto"/>
            <w:right w:val="none" w:sz="0" w:space="0" w:color="auto"/>
          </w:divBdr>
          <w:divsChild>
            <w:div w:id="275525879">
              <w:marLeft w:val="0"/>
              <w:marRight w:val="0"/>
              <w:marTop w:val="0"/>
              <w:marBottom w:val="0"/>
              <w:divBdr>
                <w:top w:val="none" w:sz="0" w:space="0" w:color="auto"/>
                <w:left w:val="single" w:sz="6" w:space="24" w:color="E5E8E8"/>
                <w:bottom w:val="none" w:sz="0" w:space="0" w:color="auto"/>
                <w:right w:val="none" w:sz="0" w:space="0" w:color="auto"/>
              </w:divBdr>
              <w:divsChild>
                <w:div w:id="899169852">
                  <w:marLeft w:val="0"/>
                  <w:marRight w:val="0"/>
                  <w:marTop w:val="0"/>
                  <w:marBottom w:val="0"/>
                  <w:divBdr>
                    <w:top w:val="none" w:sz="0" w:space="0" w:color="auto"/>
                    <w:left w:val="none" w:sz="0" w:space="0" w:color="auto"/>
                    <w:bottom w:val="none" w:sz="0" w:space="0" w:color="auto"/>
                    <w:right w:val="none" w:sz="0" w:space="0" w:color="auto"/>
                  </w:divBdr>
                  <w:divsChild>
                    <w:div w:id="932396778">
                      <w:marLeft w:val="0"/>
                      <w:marRight w:val="0"/>
                      <w:marTop w:val="0"/>
                      <w:marBottom w:val="0"/>
                      <w:divBdr>
                        <w:top w:val="none" w:sz="0" w:space="0" w:color="auto"/>
                        <w:left w:val="none" w:sz="0" w:space="0" w:color="auto"/>
                        <w:bottom w:val="none" w:sz="0" w:space="0" w:color="auto"/>
                        <w:right w:val="none" w:sz="0" w:space="0" w:color="auto"/>
                      </w:divBdr>
                    </w:div>
                  </w:divsChild>
                </w:div>
                <w:div w:id="2019767381">
                  <w:marLeft w:val="0"/>
                  <w:marRight w:val="0"/>
                  <w:marTop w:val="0"/>
                  <w:marBottom w:val="0"/>
                  <w:divBdr>
                    <w:top w:val="none" w:sz="0" w:space="0" w:color="auto"/>
                    <w:left w:val="none" w:sz="0" w:space="0" w:color="auto"/>
                    <w:bottom w:val="none" w:sz="0" w:space="0" w:color="auto"/>
                    <w:right w:val="none" w:sz="0" w:space="0" w:color="auto"/>
                  </w:divBdr>
                </w:div>
              </w:divsChild>
            </w:div>
            <w:div w:id="1243762396">
              <w:marLeft w:val="0"/>
              <w:marRight w:val="0"/>
              <w:marTop w:val="0"/>
              <w:marBottom w:val="0"/>
              <w:divBdr>
                <w:top w:val="none" w:sz="0" w:space="0" w:color="auto"/>
                <w:left w:val="none" w:sz="0" w:space="0" w:color="auto"/>
                <w:bottom w:val="none" w:sz="0" w:space="0" w:color="auto"/>
                <w:right w:val="none" w:sz="0" w:space="0" w:color="auto"/>
              </w:divBdr>
            </w:div>
          </w:divsChild>
        </w:div>
        <w:div w:id="79647103">
          <w:marLeft w:val="0"/>
          <w:marRight w:val="0"/>
          <w:marTop w:val="0"/>
          <w:marBottom w:val="0"/>
          <w:divBdr>
            <w:top w:val="single" w:sz="6" w:space="0" w:color="E5E8E8"/>
            <w:left w:val="none" w:sz="0" w:space="0" w:color="auto"/>
            <w:bottom w:val="none" w:sz="0" w:space="0" w:color="auto"/>
            <w:right w:val="none" w:sz="0" w:space="0" w:color="auto"/>
          </w:divBdr>
          <w:divsChild>
            <w:div w:id="181209245">
              <w:marLeft w:val="0"/>
              <w:marRight w:val="0"/>
              <w:marTop w:val="0"/>
              <w:marBottom w:val="0"/>
              <w:divBdr>
                <w:top w:val="none" w:sz="0" w:space="0" w:color="auto"/>
                <w:left w:val="single" w:sz="6" w:space="24" w:color="E5E8E8"/>
                <w:bottom w:val="none" w:sz="0" w:space="0" w:color="auto"/>
                <w:right w:val="none" w:sz="0" w:space="0" w:color="auto"/>
              </w:divBdr>
              <w:divsChild>
                <w:div w:id="1154444756">
                  <w:marLeft w:val="0"/>
                  <w:marRight w:val="0"/>
                  <w:marTop w:val="0"/>
                  <w:marBottom w:val="0"/>
                  <w:divBdr>
                    <w:top w:val="none" w:sz="0" w:space="0" w:color="auto"/>
                    <w:left w:val="none" w:sz="0" w:space="0" w:color="auto"/>
                    <w:bottom w:val="none" w:sz="0" w:space="0" w:color="auto"/>
                    <w:right w:val="none" w:sz="0" w:space="0" w:color="auto"/>
                  </w:divBdr>
                </w:div>
              </w:divsChild>
            </w:div>
            <w:div w:id="1271283802">
              <w:marLeft w:val="0"/>
              <w:marRight w:val="0"/>
              <w:marTop w:val="0"/>
              <w:marBottom w:val="0"/>
              <w:divBdr>
                <w:top w:val="none" w:sz="0" w:space="0" w:color="auto"/>
                <w:left w:val="none" w:sz="0" w:space="0" w:color="auto"/>
                <w:bottom w:val="none" w:sz="0" w:space="0" w:color="auto"/>
                <w:right w:val="none" w:sz="0" w:space="0" w:color="auto"/>
              </w:divBdr>
            </w:div>
          </w:divsChild>
        </w:div>
        <w:div w:id="128516541">
          <w:marLeft w:val="0"/>
          <w:marRight w:val="0"/>
          <w:marTop w:val="0"/>
          <w:marBottom w:val="0"/>
          <w:divBdr>
            <w:top w:val="single" w:sz="6" w:space="0" w:color="E5E8E8"/>
            <w:left w:val="none" w:sz="0" w:space="0" w:color="auto"/>
            <w:bottom w:val="none" w:sz="0" w:space="0" w:color="auto"/>
            <w:right w:val="none" w:sz="0" w:space="0" w:color="auto"/>
          </w:divBdr>
          <w:divsChild>
            <w:div w:id="871459764">
              <w:marLeft w:val="0"/>
              <w:marRight w:val="0"/>
              <w:marTop w:val="0"/>
              <w:marBottom w:val="0"/>
              <w:divBdr>
                <w:top w:val="none" w:sz="0" w:space="0" w:color="auto"/>
                <w:left w:val="single" w:sz="6" w:space="24" w:color="E5E8E8"/>
                <w:bottom w:val="none" w:sz="0" w:space="0" w:color="auto"/>
                <w:right w:val="none" w:sz="0" w:space="0" w:color="auto"/>
              </w:divBdr>
              <w:divsChild>
                <w:div w:id="327827235">
                  <w:marLeft w:val="0"/>
                  <w:marRight w:val="0"/>
                  <w:marTop w:val="0"/>
                  <w:marBottom w:val="0"/>
                  <w:divBdr>
                    <w:top w:val="none" w:sz="0" w:space="0" w:color="auto"/>
                    <w:left w:val="none" w:sz="0" w:space="0" w:color="auto"/>
                    <w:bottom w:val="none" w:sz="0" w:space="0" w:color="auto"/>
                    <w:right w:val="none" w:sz="0" w:space="0" w:color="auto"/>
                  </w:divBdr>
                </w:div>
              </w:divsChild>
            </w:div>
            <w:div w:id="911741286">
              <w:marLeft w:val="0"/>
              <w:marRight w:val="0"/>
              <w:marTop w:val="0"/>
              <w:marBottom w:val="0"/>
              <w:divBdr>
                <w:top w:val="none" w:sz="0" w:space="0" w:color="auto"/>
                <w:left w:val="none" w:sz="0" w:space="0" w:color="auto"/>
                <w:bottom w:val="none" w:sz="0" w:space="0" w:color="auto"/>
                <w:right w:val="none" w:sz="0" w:space="0" w:color="auto"/>
              </w:divBdr>
            </w:div>
          </w:divsChild>
        </w:div>
        <w:div w:id="166288055">
          <w:marLeft w:val="0"/>
          <w:marRight w:val="0"/>
          <w:marTop w:val="0"/>
          <w:marBottom w:val="0"/>
          <w:divBdr>
            <w:top w:val="single" w:sz="6" w:space="0" w:color="E5E8E8"/>
            <w:left w:val="none" w:sz="0" w:space="0" w:color="auto"/>
            <w:bottom w:val="none" w:sz="0" w:space="0" w:color="auto"/>
            <w:right w:val="none" w:sz="0" w:space="0" w:color="auto"/>
          </w:divBdr>
          <w:divsChild>
            <w:div w:id="1091585995">
              <w:marLeft w:val="0"/>
              <w:marRight w:val="0"/>
              <w:marTop w:val="0"/>
              <w:marBottom w:val="0"/>
              <w:divBdr>
                <w:top w:val="none" w:sz="0" w:space="0" w:color="auto"/>
                <w:left w:val="none" w:sz="0" w:space="0" w:color="auto"/>
                <w:bottom w:val="none" w:sz="0" w:space="0" w:color="auto"/>
                <w:right w:val="none" w:sz="0" w:space="0" w:color="auto"/>
              </w:divBdr>
            </w:div>
            <w:div w:id="1740712279">
              <w:marLeft w:val="0"/>
              <w:marRight w:val="0"/>
              <w:marTop w:val="0"/>
              <w:marBottom w:val="0"/>
              <w:divBdr>
                <w:top w:val="none" w:sz="0" w:space="0" w:color="auto"/>
                <w:left w:val="single" w:sz="6" w:space="24" w:color="E5E8E8"/>
                <w:bottom w:val="none" w:sz="0" w:space="0" w:color="auto"/>
                <w:right w:val="none" w:sz="0" w:space="0" w:color="auto"/>
              </w:divBdr>
              <w:divsChild>
                <w:div w:id="774405205">
                  <w:marLeft w:val="0"/>
                  <w:marRight w:val="0"/>
                  <w:marTop w:val="0"/>
                  <w:marBottom w:val="0"/>
                  <w:divBdr>
                    <w:top w:val="none" w:sz="0" w:space="0" w:color="auto"/>
                    <w:left w:val="none" w:sz="0" w:space="0" w:color="auto"/>
                    <w:bottom w:val="none" w:sz="0" w:space="0" w:color="auto"/>
                    <w:right w:val="none" w:sz="0" w:space="0" w:color="auto"/>
                  </w:divBdr>
                </w:div>
                <w:div w:id="15747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6983">
          <w:marLeft w:val="0"/>
          <w:marRight w:val="0"/>
          <w:marTop w:val="0"/>
          <w:marBottom w:val="0"/>
          <w:divBdr>
            <w:top w:val="single" w:sz="6" w:space="0" w:color="E5E8E8"/>
            <w:left w:val="none" w:sz="0" w:space="0" w:color="auto"/>
            <w:bottom w:val="none" w:sz="0" w:space="0" w:color="auto"/>
            <w:right w:val="none" w:sz="0" w:space="0" w:color="auto"/>
          </w:divBdr>
          <w:divsChild>
            <w:div w:id="172109767">
              <w:marLeft w:val="0"/>
              <w:marRight w:val="0"/>
              <w:marTop w:val="0"/>
              <w:marBottom w:val="0"/>
              <w:divBdr>
                <w:top w:val="none" w:sz="0" w:space="0" w:color="auto"/>
                <w:left w:val="single" w:sz="6" w:space="24" w:color="E5E8E8"/>
                <w:bottom w:val="none" w:sz="0" w:space="0" w:color="auto"/>
                <w:right w:val="none" w:sz="0" w:space="0" w:color="auto"/>
              </w:divBdr>
              <w:divsChild>
                <w:div w:id="1343438936">
                  <w:marLeft w:val="0"/>
                  <w:marRight w:val="0"/>
                  <w:marTop w:val="0"/>
                  <w:marBottom w:val="0"/>
                  <w:divBdr>
                    <w:top w:val="none" w:sz="0" w:space="0" w:color="auto"/>
                    <w:left w:val="none" w:sz="0" w:space="0" w:color="auto"/>
                    <w:bottom w:val="none" w:sz="0" w:space="0" w:color="auto"/>
                    <w:right w:val="none" w:sz="0" w:space="0" w:color="auto"/>
                  </w:divBdr>
                </w:div>
              </w:divsChild>
            </w:div>
            <w:div w:id="781993030">
              <w:marLeft w:val="0"/>
              <w:marRight w:val="0"/>
              <w:marTop w:val="0"/>
              <w:marBottom w:val="0"/>
              <w:divBdr>
                <w:top w:val="none" w:sz="0" w:space="0" w:color="auto"/>
                <w:left w:val="none" w:sz="0" w:space="0" w:color="auto"/>
                <w:bottom w:val="none" w:sz="0" w:space="0" w:color="auto"/>
                <w:right w:val="none" w:sz="0" w:space="0" w:color="auto"/>
              </w:divBdr>
            </w:div>
          </w:divsChild>
        </w:div>
        <w:div w:id="198515732">
          <w:marLeft w:val="0"/>
          <w:marRight w:val="0"/>
          <w:marTop w:val="0"/>
          <w:marBottom w:val="0"/>
          <w:divBdr>
            <w:top w:val="single" w:sz="6" w:space="0" w:color="E5E8E8"/>
            <w:left w:val="none" w:sz="0" w:space="0" w:color="auto"/>
            <w:bottom w:val="none" w:sz="0" w:space="0" w:color="auto"/>
            <w:right w:val="none" w:sz="0" w:space="0" w:color="auto"/>
          </w:divBdr>
          <w:divsChild>
            <w:div w:id="329911944">
              <w:marLeft w:val="0"/>
              <w:marRight w:val="0"/>
              <w:marTop w:val="0"/>
              <w:marBottom w:val="0"/>
              <w:divBdr>
                <w:top w:val="none" w:sz="0" w:space="0" w:color="auto"/>
                <w:left w:val="single" w:sz="6" w:space="24" w:color="E5E8E8"/>
                <w:bottom w:val="none" w:sz="0" w:space="0" w:color="auto"/>
                <w:right w:val="none" w:sz="0" w:space="0" w:color="auto"/>
              </w:divBdr>
              <w:divsChild>
                <w:div w:id="1367215192">
                  <w:marLeft w:val="0"/>
                  <w:marRight w:val="0"/>
                  <w:marTop w:val="0"/>
                  <w:marBottom w:val="0"/>
                  <w:divBdr>
                    <w:top w:val="none" w:sz="0" w:space="0" w:color="auto"/>
                    <w:left w:val="none" w:sz="0" w:space="0" w:color="auto"/>
                    <w:bottom w:val="none" w:sz="0" w:space="0" w:color="auto"/>
                    <w:right w:val="none" w:sz="0" w:space="0" w:color="auto"/>
                  </w:divBdr>
                </w:div>
              </w:divsChild>
            </w:div>
            <w:div w:id="1727339424">
              <w:marLeft w:val="0"/>
              <w:marRight w:val="0"/>
              <w:marTop w:val="0"/>
              <w:marBottom w:val="0"/>
              <w:divBdr>
                <w:top w:val="none" w:sz="0" w:space="0" w:color="auto"/>
                <w:left w:val="none" w:sz="0" w:space="0" w:color="auto"/>
                <w:bottom w:val="none" w:sz="0" w:space="0" w:color="auto"/>
                <w:right w:val="none" w:sz="0" w:space="0" w:color="auto"/>
              </w:divBdr>
            </w:div>
          </w:divsChild>
        </w:div>
        <w:div w:id="233778744">
          <w:marLeft w:val="0"/>
          <w:marRight w:val="0"/>
          <w:marTop w:val="0"/>
          <w:marBottom w:val="0"/>
          <w:divBdr>
            <w:top w:val="single" w:sz="6" w:space="0" w:color="E5E8E8"/>
            <w:left w:val="none" w:sz="0" w:space="0" w:color="auto"/>
            <w:bottom w:val="none" w:sz="0" w:space="0" w:color="auto"/>
            <w:right w:val="none" w:sz="0" w:space="0" w:color="auto"/>
          </w:divBdr>
          <w:divsChild>
            <w:div w:id="615330082">
              <w:marLeft w:val="0"/>
              <w:marRight w:val="0"/>
              <w:marTop w:val="0"/>
              <w:marBottom w:val="0"/>
              <w:divBdr>
                <w:top w:val="none" w:sz="0" w:space="0" w:color="auto"/>
                <w:left w:val="single" w:sz="6" w:space="24" w:color="E5E8E8"/>
                <w:bottom w:val="none" w:sz="0" w:space="0" w:color="auto"/>
                <w:right w:val="none" w:sz="0" w:space="0" w:color="auto"/>
              </w:divBdr>
              <w:divsChild>
                <w:div w:id="1012418529">
                  <w:marLeft w:val="0"/>
                  <w:marRight w:val="0"/>
                  <w:marTop w:val="0"/>
                  <w:marBottom w:val="0"/>
                  <w:divBdr>
                    <w:top w:val="none" w:sz="0" w:space="0" w:color="auto"/>
                    <w:left w:val="none" w:sz="0" w:space="0" w:color="auto"/>
                    <w:bottom w:val="none" w:sz="0" w:space="0" w:color="auto"/>
                    <w:right w:val="none" w:sz="0" w:space="0" w:color="auto"/>
                  </w:divBdr>
                </w:div>
              </w:divsChild>
            </w:div>
            <w:div w:id="1542740569">
              <w:marLeft w:val="0"/>
              <w:marRight w:val="0"/>
              <w:marTop w:val="0"/>
              <w:marBottom w:val="0"/>
              <w:divBdr>
                <w:top w:val="none" w:sz="0" w:space="0" w:color="auto"/>
                <w:left w:val="none" w:sz="0" w:space="0" w:color="auto"/>
                <w:bottom w:val="none" w:sz="0" w:space="0" w:color="auto"/>
                <w:right w:val="none" w:sz="0" w:space="0" w:color="auto"/>
              </w:divBdr>
            </w:div>
          </w:divsChild>
        </w:div>
        <w:div w:id="282884512">
          <w:marLeft w:val="0"/>
          <w:marRight w:val="0"/>
          <w:marTop w:val="0"/>
          <w:marBottom w:val="0"/>
          <w:divBdr>
            <w:top w:val="single" w:sz="6" w:space="0" w:color="E5E8E8"/>
            <w:left w:val="none" w:sz="0" w:space="0" w:color="auto"/>
            <w:bottom w:val="none" w:sz="0" w:space="0" w:color="auto"/>
            <w:right w:val="none" w:sz="0" w:space="0" w:color="auto"/>
          </w:divBdr>
          <w:divsChild>
            <w:div w:id="924651345">
              <w:marLeft w:val="0"/>
              <w:marRight w:val="0"/>
              <w:marTop w:val="0"/>
              <w:marBottom w:val="0"/>
              <w:divBdr>
                <w:top w:val="none" w:sz="0" w:space="0" w:color="auto"/>
                <w:left w:val="single" w:sz="6" w:space="24" w:color="E5E8E8"/>
                <w:bottom w:val="none" w:sz="0" w:space="0" w:color="auto"/>
                <w:right w:val="none" w:sz="0" w:space="0" w:color="auto"/>
              </w:divBdr>
              <w:divsChild>
                <w:div w:id="1831604366">
                  <w:marLeft w:val="0"/>
                  <w:marRight w:val="0"/>
                  <w:marTop w:val="0"/>
                  <w:marBottom w:val="0"/>
                  <w:divBdr>
                    <w:top w:val="none" w:sz="0" w:space="0" w:color="auto"/>
                    <w:left w:val="none" w:sz="0" w:space="0" w:color="auto"/>
                    <w:bottom w:val="none" w:sz="0" w:space="0" w:color="auto"/>
                    <w:right w:val="none" w:sz="0" w:space="0" w:color="auto"/>
                  </w:divBdr>
                </w:div>
              </w:divsChild>
            </w:div>
            <w:div w:id="1792166787">
              <w:marLeft w:val="0"/>
              <w:marRight w:val="0"/>
              <w:marTop w:val="0"/>
              <w:marBottom w:val="0"/>
              <w:divBdr>
                <w:top w:val="none" w:sz="0" w:space="0" w:color="auto"/>
                <w:left w:val="none" w:sz="0" w:space="0" w:color="auto"/>
                <w:bottom w:val="none" w:sz="0" w:space="0" w:color="auto"/>
                <w:right w:val="none" w:sz="0" w:space="0" w:color="auto"/>
              </w:divBdr>
            </w:div>
          </w:divsChild>
        </w:div>
        <w:div w:id="318459309">
          <w:marLeft w:val="0"/>
          <w:marRight w:val="0"/>
          <w:marTop w:val="0"/>
          <w:marBottom w:val="0"/>
          <w:divBdr>
            <w:top w:val="single" w:sz="6" w:space="0" w:color="E5E8E8"/>
            <w:left w:val="none" w:sz="0" w:space="0" w:color="auto"/>
            <w:bottom w:val="none" w:sz="0" w:space="0" w:color="auto"/>
            <w:right w:val="none" w:sz="0" w:space="0" w:color="auto"/>
          </w:divBdr>
          <w:divsChild>
            <w:div w:id="3093499">
              <w:marLeft w:val="0"/>
              <w:marRight w:val="0"/>
              <w:marTop w:val="0"/>
              <w:marBottom w:val="0"/>
              <w:divBdr>
                <w:top w:val="none" w:sz="0" w:space="0" w:color="auto"/>
                <w:left w:val="none" w:sz="0" w:space="0" w:color="auto"/>
                <w:bottom w:val="none" w:sz="0" w:space="0" w:color="auto"/>
                <w:right w:val="none" w:sz="0" w:space="0" w:color="auto"/>
              </w:divBdr>
            </w:div>
            <w:div w:id="383136578">
              <w:marLeft w:val="0"/>
              <w:marRight w:val="0"/>
              <w:marTop w:val="0"/>
              <w:marBottom w:val="0"/>
              <w:divBdr>
                <w:top w:val="none" w:sz="0" w:space="0" w:color="auto"/>
                <w:left w:val="single" w:sz="6" w:space="24" w:color="E5E8E8"/>
                <w:bottom w:val="none" w:sz="0" w:space="0" w:color="auto"/>
                <w:right w:val="none" w:sz="0" w:space="0" w:color="auto"/>
              </w:divBdr>
              <w:divsChild>
                <w:div w:id="11273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6375">
          <w:marLeft w:val="0"/>
          <w:marRight w:val="0"/>
          <w:marTop w:val="0"/>
          <w:marBottom w:val="0"/>
          <w:divBdr>
            <w:top w:val="single" w:sz="6" w:space="0" w:color="E5E8E8"/>
            <w:left w:val="none" w:sz="0" w:space="0" w:color="auto"/>
            <w:bottom w:val="none" w:sz="0" w:space="0" w:color="auto"/>
            <w:right w:val="none" w:sz="0" w:space="0" w:color="auto"/>
          </w:divBdr>
          <w:divsChild>
            <w:div w:id="927815413">
              <w:marLeft w:val="0"/>
              <w:marRight w:val="0"/>
              <w:marTop w:val="0"/>
              <w:marBottom w:val="0"/>
              <w:divBdr>
                <w:top w:val="none" w:sz="0" w:space="0" w:color="auto"/>
                <w:left w:val="single" w:sz="6" w:space="24" w:color="E5E8E8"/>
                <w:bottom w:val="none" w:sz="0" w:space="0" w:color="auto"/>
                <w:right w:val="none" w:sz="0" w:space="0" w:color="auto"/>
              </w:divBdr>
              <w:divsChild>
                <w:div w:id="1815756582">
                  <w:marLeft w:val="0"/>
                  <w:marRight w:val="0"/>
                  <w:marTop w:val="0"/>
                  <w:marBottom w:val="0"/>
                  <w:divBdr>
                    <w:top w:val="none" w:sz="0" w:space="0" w:color="auto"/>
                    <w:left w:val="none" w:sz="0" w:space="0" w:color="auto"/>
                    <w:bottom w:val="none" w:sz="0" w:space="0" w:color="auto"/>
                    <w:right w:val="none" w:sz="0" w:space="0" w:color="auto"/>
                  </w:divBdr>
                </w:div>
              </w:divsChild>
            </w:div>
            <w:div w:id="957489134">
              <w:marLeft w:val="0"/>
              <w:marRight w:val="0"/>
              <w:marTop w:val="0"/>
              <w:marBottom w:val="0"/>
              <w:divBdr>
                <w:top w:val="none" w:sz="0" w:space="0" w:color="auto"/>
                <w:left w:val="none" w:sz="0" w:space="0" w:color="auto"/>
                <w:bottom w:val="none" w:sz="0" w:space="0" w:color="auto"/>
                <w:right w:val="none" w:sz="0" w:space="0" w:color="auto"/>
              </w:divBdr>
            </w:div>
          </w:divsChild>
        </w:div>
        <w:div w:id="459767757">
          <w:marLeft w:val="0"/>
          <w:marRight w:val="0"/>
          <w:marTop w:val="0"/>
          <w:marBottom w:val="0"/>
          <w:divBdr>
            <w:top w:val="single" w:sz="6" w:space="0" w:color="E5E8E8"/>
            <w:left w:val="none" w:sz="0" w:space="0" w:color="auto"/>
            <w:bottom w:val="none" w:sz="0" w:space="0" w:color="auto"/>
            <w:right w:val="none" w:sz="0" w:space="0" w:color="auto"/>
          </w:divBdr>
          <w:divsChild>
            <w:div w:id="632441905">
              <w:marLeft w:val="0"/>
              <w:marRight w:val="0"/>
              <w:marTop w:val="0"/>
              <w:marBottom w:val="0"/>
              <w:divBdr>
                <w:top w:val="none" w:sz="0" w:space="0" w:color="auto"/>
                <w:left w:val="none" w:sz="0" w:space="0" w:color="auto"/>
                <w:bottom w:val="none" w:sz="0" w:space="0" w:color="auto"/>
                <w:right w:val="none" w:sz="0" w:space="0" w:color="auto"/>
              </w:divBdr>
            </w:div>
            <w:div w:id="770512508">
              <w:marLeft w:val="0"/>
              <w:marRight w:val="0"/>
              <w:marTop w:val="0"/>
              <w:marBottom w:val="0"/>
              <w:divBdr>
                <w:top w:val="none" w:sz="0" w:space="0" w:color="auto"/>
                <w:left w:val="single" w:sz="6" w:space="24" w:color="E5E8E8"/>
                <w:bottom w:val="none" w:sz="0" w:space="0" w:color="auto"/>
                <w:right w:val="none" w:sz="0" w:space="0" w:color="auto"/>
              </w:divBdr>
              <w:divsChild>
                <w:div w:id="1135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7751">
          <w:marLeft w:val="0"/>
          <w:marRight w:val="0"/>
          <w:marTop w:val="0"/>
          <w:marBottom w:val="0"/>
          <w:divBdr>
            <w:top w:val="single" w:sz="6" w:space="0" w:color="E5E8E8"/>
            <w:left w:val="none" w:sz="0" w:space="0" w:color="auto"/>
            <w:bottom w:val="none" w:sz="0" w:space="0" w:color="auto"/>
            <w:right w:val="none" w:sz="0" w:space="0" w:color="auto"/>
          </w:divBdr>
          <w:divsChild>
            <w:div w:id="636566149">
              <w:marLeft w:val="0"/>
              <w:marRight w:val="0"/>
              <w:marTop w:val="0"/>
              <w:marBottom w:val="0"/>
              <w:divBdr>
                <w:top w:val="none" w:sz="0" w:space="0" w:color="auto"/>
                <w:left w:val="single" w:sz="6" w:space="24" w:color="E5E8E8"/>
                <w:bottom w:val="none" w:sz="0" w:space="0" w:color="auto"/>
                <w:right w:val="none" w:sz="0" w:space="0" w:color="auto"/>
              </w:divBdr>
              <w:divsChild>
                <w:div w:id="2088265442">
                  <w:marLeft w:val="0"/>
                  <w:marRight w:val="0"/>
                  <w:marTop w:val="0"/>
                  <w:marBottom w:val="0"/>
                  <w:divBdr>
                    <w:top w:val="none" w:sz="0" w:space="0" w:color="auto"/>
                    <w:left w:val="none" w:sz="0" w:space="0" w:color="auto"/>
                    <w:bottom w:val="none" w:sz="0" w:space="0" w:color="auto"/>
                    <w:right w:val="none" w:sz="0" w:space="0" w:color="auto"/>
                  </w:divBdr>
                </w:div>
              </w:divsChild>
            </w:div>
            <w:div w:id="2102874394">
              <w:marLeft w:val="0"/>
              <w:marRight w:val="0"/>
              <w:marTop w:val="0"/>
              <w:marBottom w:val="0"/>
              <w:divBdr>
                <w:top w:val="none" w:sz="0" w:space="0" w:color="auto"/>
                <w:left w:val="none" w:sz="0" w:space="0" w:color="auto"/>
                <w:bottom w:val="none" w:sz="0" w:space="0" w:color="auto"/>
                <w:right w:val="none" w:sz="0" w:space="0" w:color="auto"/>
              </w:divBdr>
            </w:div>
          </w:divsChild>
        </w:div>
        <w:div w:id="500004517">
          <w:marLeft w:val="0"/>
          <w:marRight w:val="0"/>
          <w:marTop w:val="0"/>
          <w:marBottom w:val="0"/>
          <w:divBdr>
            <w:top w:val="single" w:sz="6" w:space="0" w:color="E5E8E8"/>
            <w:left w:val="none" w:sz="0" w:space="0" w:color="auto"/>
            <w:bottom w:val="none" w:sz="0" w:space="0" w:color="auto"/>
            <w:right w:val="none" w:sz="0" w:space="0" w:color="auto"/>
          </w:divBdr>
          <w:divsChild>
            <w:div w:id="711077168">
              <w:marLeft w:val="0"/>
              <w:marRight w:val="0"/>
              <w:marTop w:val="0"/>
              <w:marBottom w:val="0"/>
              <w:divBdr>
                <w:top w:val="none" w:sz="0" w:space="0" w:color="auto"/>
                <w:left w:val="none" w:sz="0" w:space="0" w:color="auto"/>
                <w:bottom w:val="none" w:sz="0" w:space="0" w:color="auto"/>
                <w:right w:val="none" w:sz="0" w:space="0" w:color="auto"/>
              </w:divBdr>
            </w:div>
            <w:div w:id="1372533024">
              <w:marLeft w:val="0"/>
              <w:marRight w:val="0"/>
              <w:marTop w:val="0"/>
              <w:marBottom w:val="0"/>
              <w:divBdr>
                <w:top w:val="none" w:sz="0" w:space="0" w:color="auto"/>
                <w:left w:val="single" w:sz="6" w:space="24" w:color="E5E8E8"/>
                <w:bottom w:val="none" w:sz="0" w:space="0" w:color="auto"/>
                <w:right w:val="none" w:sz="0" w:space="0" w:color="auto"/>
              </w:divBdr>
              <w:divsChild>
                <w:div w:id="2599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0838">
          <w:marLeft w:val="0"/>
          <w:marRight w:val="0"/>
          <w:marTop w:val="0"/>
          <w:marBottom w:val="0"/>
          <w:divBdr>
            <w:top w:val="single" w:sz="6" w:space="0" w:color="E5E8E8"/>
            <w:left w:val="none" w:sz="0" w:space="0" w:color="auto"/>
            <w:bottom w:val="none" w:sz="0" w:space="0" w:color="auto"/>
            <w:right w:val="none" w:sz="0" w:space="0" w:color="auto"/>
          </w:divBdr>
          <w:divsChild>
            <w:div w:id="806702837">
              <w:marLeft w:val="0"/>
              <w:marRight w:val="0"/>
              <w:marTop w:val="0"/>
              <w:marBottom w:val="0"/>
              <w:divBdr>
                <w:top w:val="none" w:sz="0" w:space="0" w:color="auto"/>
                <w:left w:val="single" w:sz="6" w:space="24" w:color="E5E8E8"/>
                <w:bottom w:val="none" w:sz="0" w:space="0" w:color="auto"/>
                <w:right w:val="none" w:sz="0" w:space="0" w:color="auto"/>
              </w:divBdr>
              <w:divsChild>
                <w:div w:id="938291131">
                  <w:marLeft w:val="0"/>
                  <w:marRight w:val="0"/>
                  <w:marTop w:val="0"/>
                  <w:marBottom w:val="0"/>
                  <w:divBdr>
                    <w:top w:val="none" w:sz="0" w:space="0" w:color="auto"/>
                    <w:left w:val="none" w:sz="0" w:space="0" w:color="auto"/>
                    <w:bottom w:val="none" w:sz="0" w:space="0" w:color="auto"/>
                    <w:right w:val="none" w:sz="0" w:space="0" w:color="auto"/>
                  </w:divBdr>
                </w:div>
              </w:divsChild>
            </w:div>
            <w:div w:id="2005427862">
              <w:marLeft w:val="0"/>
              <w:marRight w:val="0"/>
              <w:marTop w:val="0"/>
              <w:marBottom w:val="0"/>
              <w:divBdr>
                <w:top w:val="none" w:sz="0" w:space="0" w:color="auto"/>
                <w:left w:val="none" w:sz="0" w:space="0" w:color="auto"/>
                <w:bottom w:val="none" w:sz="0" w:space="0" w:color="auto"/>
                <w:right w:val="none" w:sz="0" w:space="0" w:color="auto"/>
              </w:divBdr>
            </w:div>
          </w:divsChild>
        </w:div>
        <w:div w:id="553203156">
          <w:marLeft w:val="0"/>
          <w:marRight w:val="0"/>
          <w:marTop w:val="0"/>
          <w:marBottom w:val="0"/>
          <w:divBdr>
            <w:top w:val="single" w:sz="6" w:space="0" w:color="E5E8E8"/>
            <w:left w:val="none" w:sz="0" w:space="0" w:color="auto"/>
            <w:bottom w:val="none" w:sz="0" w:space="0" w:color="auto"/>
            <w:right w:val="none" w:sz="0" w:space="0" w:color="auto"/>
          </w:divBdr>
          <w:divsChild>
            <w:div w:id="186456627">
              <w:marLeft w:val="0"/>
              <w:marRight w:val="0"/>
              <w:marTop w:val="0"/>
              <w:marBottom w:val="0"/>
              <w:divBdr>
                <w:top w:val="none" w:sz="0" w:space="0" w:color="auto"/>
                <w:left w:val="none" w:sz="0" w:space="0" w:color="auto"/>
                <w:bottom w:val="none" w:sz="0" w:space="0" w:color="auto"/>
                <w:right w:val="none" w:sz="0" w:space="0" w:color="auto"/>
              </w:divBdr>
            </w:div>
            <w:div w:id="421681382">
              <w:marLeft w:val="0"/>
              <w:marRight w:val="0"/>
              <w:marTop w:val="0"/>
              <w:marBottom w:val="0"/>
              <w:divBdr>
                <w:top w:val="none" w:sz="0" w:space="0" w:color="auto"/>
                <w:left w:val="single" w:sz="6" w:space="24" w:color="E5E8E8"/>
                <w:bottom w:val="none" w:sz="0" w:space="0" w:color="auto"/>
                <w:right w:val="none" w:sz="0" w:space="0" w:color="auto"/>
              </w:divBdr>
              <w:divsChild>
                <w:div w:id="6636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5627">
          <w:marLeft w:val="0"/>
          <w:marRight w:val="0"/>
          <w:marTop w:val="0"/>
          <w:marBottom w:val="0"/>
          <w:divBdr>
            <w:top w:val="single" w:sz="6" w:space="0" w:color="E5E8E8"/>
            <w:left w:val="none" w:sz="0" w:space="0" w:color="auto"/>
            <w:bottom w:val="none" w:sz="0" w:space="0" w:color="auto"/>
            <w:right w:val="none" w:sz="0" w:space="0" w:color="auto"/>
          </w:divBdr>
          <w:divsChild>
            <w:div w:id="1102796519">
              <w:marLeft w:val="0"/>
              <w:marRight w:val="0"/>
              <w:marTop w:val="0"/>
              <w:marBottom w:val="0"/>
              <w:divBdr>
                <w:top w:val="none" w:sz="0" w:space="0" w:color="auto"/>
                <w:left w:val="none" w:sz="0" w:space="0" w:color="auto"/>
                <w:bottom w:val="none" w:sz="0" w:space="0" w:color="auto"/>
                <w:right w:val="none" w:sz="0" w:space="0" w:color="auto"/>
              </w:divBdr>
            </w:div>
            <w:div w:id="2088768865">
              <w:marLeft w:val="0"/>
              <w:marRight w:val="0"/>
              <w:marTop w:val="0"/>
              <w:marBottom w:val="0"/>
              <w:divBdr>
                <w:top w:val="none" w:sz="0" w:space="0" w:color="auto"/>
                <w:left w:val="single" w:sz="6" w:space="24" w:color="E5E8E8"/>
                <w:bottom w:val="none" w:sz="0" w:space="0" w:color="auto"/>
                <w:right w:val="none" w:sz="0" w:space="0" w:color="auto"/>
              </w:divBdr>
              <w:divsChild>
                <w:div w:id="1219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0990">
          <w:marLeft w:val="0"/>
          <w:marRight w:val="0"/>
          <w:marTop w:val="0"/>
          <w:marBottom w:val="0"/>
          <w:divBdr>
            <w:top w:val="single" w:sz="6" w:space="0" w:color="E5E8E8"/>
            <w:left w:val="none" w:sz="0" w:space="0" w:color="auto"/>
            <w:bottom w:val="none" w:sz="0" w:space="0" w:color="auto"/>
            <w:right w:val="none" w:sz="0" w:space="0" w:color="auto"/>
          </w:divBdr>
          <w:divsChild>
            <w:div w:id="4947291">
              <w:marLeft w:val="0"/>
              <w:marRight w:val="0"/>
              <w:marTop w:val="0"/>
              <w:marBottom w:val="0"/>
              <w:divBdr>
                <w:top w:val="none" w:sz="0" w:space="0" w:color="auto"/>
                <w:left w:val="single" w:sz="6" w:space="24" w:color="E5E8E8"/>
                <w:bottom w:val="none" w:sz="0" w:space="0" w:color="auto"/>
                <w:right w:val="none" w:sz="0" w:space="0" w:color="auto"/>
              </w:divBdr>
              <w:divsChild>
                <w:div w:id="679621615">
                  <w:marLeft w:val="0"/>
                  <w:marRight w:val="0"/>
                  <w:marTop w:val="0"/>
                  <w:marBottom w:val="0"/>
                  <w:divBdr>
                    <w:top w:val="none" w:sz="0" w:space="0" w:color="auto"/>
                    <w:left w:val="none" w:sz="0" w:space="0" w:color="auto"/>
                    <w:bottom w:val="none" w:sz="0" w:space="0" w:color="auto"/>
                    <w:right w:val="none" w:sz="0" w:space="0" w:color="auto"/>
                  </w:divBdr>
                </w:div>
              </w:divsChild>
            </w:div>
            <w:div w:id="287398956">
              <w:marLeft w:val="0"/>
              <w:marRight w:val="0"/>
              <w:marTop w:val="0"/>
              <w:marBottom w:val="0"/>
              <w:divBdr>
                <w:top w:val="none" w:sz="0" w:space="0" w:color="auto"/>
                <w:left w:val="none" w:sz="0" w:space="0" w:color="auto"/>
                <w:bottom w:val="none" w:sz="0" w:space="0" w:color="auto"/>
                <w:right w:val="none" w:sz="0" w:space="0" w:color="auto"/>
              </w:divBdr>
            </w:div>
          </w:divsChild>
        </w:div>
        <w:div w:id="758527458">
          <w:marLeft w:val="0"/>
          <w:marRight w:val="0"/>
          <w:marTop w:val="0"/>
          <w:marBottom w:val="0"/>
          <w:divBdr>
            <w:top w:val="single" w:sz="6" w:space="0" w:color="E5E8E8"/>
            <w:left w:val="none" w:sz="0" w:space="0" w:color="auto"/>
            <w:bottom w:val="none" w:sz="0" w:space="0" w:color="auto"/>
            <w:right w:val="none" w:sz="0" w:space="0" w:color="auto"/>
          </w:divBdr>
          <w:divsChild>
            <w:div w:id="93020555">
              <w:marLeft w:val="0"/>
              <w:marRight w:val="0"/>
              <w:marTop w:val="0"/>
              <w:marBottom w:val="0"/>
              <w:divBdr>
                <w:top w:val="none" w:sz="0" w:space="0" w:color="auto"/>
                <w:left w:val="single" w:sz="6" w:space="24" w:color="E5E8E8"/>
                <w:bottom w:val="none" w:sz="0" w:space="0" w:color="auto"/>
                <w:right w:val="none" w:sz="0" w:space="0" w:color="auto"/>
              </w:divBdr>
              <w:divsChild>
                <w:div w:id="1368990079">
                  <w:marLeft w:val="0"/>
                  <w:marRight w:val="0"/>
                  <w:marTop w:val="0"/>
                  <w:marBottom w:val="0"/>
                  <w:divBdr>
                    <w:top w:val="none" w:sz="0" w:space="0" w:color="auto"/>
                    <w:left w:val="none" w:sz="0" w:space="0" w:color="auto"/>
                    <w:bottom w:val="none" w:sz="0" w:space="0" w:color="auto"/>
                    <w:right w:val="none" w:sz="0" w:space="0" w:color="auto"/>
                  </w:divBdr>
                </w:div>
              </w:divsChild>
            </w:div>
            <w:div w:id="437526118">
              <w:marLeft w:val="0"/>
              <w:marRight w:val="0"/>
              <w:marTop w:val="0"/>
              <w:marBottom w:val="0"/>
              <w:divBdr>
                <w:top w:val="none" w:sz="0" w:space="0" w:color="auto"/>
                <w:left w:val="none" w:sz="0" w:space="0" w:color="auto"/>
                <w:bottom w:val="none" w:sz="0" w:space="0" w:color="auto"/>
                <w:right w:val="none" w:sz="0" w:space="0" w:color="auto"/>
              </w:divBdr>
            </w:div>
          </w:divsChild>
        </w:div>
        <w:div w:id="762720462">
          <w:marLeft w:val="0"/>
          <w:marRight w:val="0"/>
          <w:marTop w:val="0"/>
          <w:marBottom w:val="0"/>
          <w:divBdr>
            <w:top w:val="single" w:sz="6" w:space="0" w:color="E5E8E8"/>
            <w:left w:val="none" w:sz="0" w:space="0" w:color="auto"/>
            <w:bottom w:val="none" w:sz="0" w:space="0" w:color="auto"/>
            <w:right w:val="none" w:sz="0" w:space="0" w:color="auto"/>
          </w:divBdr>
          <w:divsChild>
            <w:div w:id="715397017">
              <w:marLeft w:val="0"/>
              <w:marRight w:val="0"/>
              <w:marTop w:val="0"/>
              <w:marBottom w:val="0"/>
              <w:divBdr>
                <w:top w:val="none" w:sz="0" w:space="0" w:color="auto"/>
                <w:left w:val="none" w:sz="0" w:space="0" w:color="auto"/>
                <w:bottom w:val="none" w:sz="0" w:space="0" w:color="auto"/>
                <w:right w:val="none" w:sz="0" w:space="0" w:color="auto"/>
              </w:divBdr>
            </w:div>
            <w:div w:id="2043551337">
              <w:marLeft w:val="0"/>
              <w:marRight w:val="0"/>
              <w:marTop w:val="0"/>
              <w:marBottom w:val="0"/>
              <w:divBdr>
                <w:top w:val="none" w:sz="0" w:space="0" w:color="auto"/>
                <w:left w:val="single" w:sz="6" w:space="24" w:color="E5E8E8"/>
                <w:bottom w:val="none" w:sz="0" w:space="0" w:color="auto"/>
                <w:right w:val="none" w:sz="0" w:space="0" w:color="auto"/>
              </w:divBdr>
              <w:divsChild>
                <w:div w:id="14461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4838">
          <w:marLeft w:val="0"/>
          <w:marRight w:val="0"/>
          <w:marTop w:val="0"/>
          <w:marBottom w:val="0"/>
          <w:divBdr>
            <w:top w:val="single" w:sz="6" w:space="0" w:color="E5E8E8"/>
            <w:left w:val="none" w:sz="0" w:space="0" w:color="auto"/>
            <w:bottom w:val="none" w:sz="0" w:space="0" w:color="auto"/>
            <w:right w:val="none" w:sz="0" w:space="0" w:color="auto"/>
          </w:divBdr>
          <w:divsChild>
            <w:div w:id="1095905985">
              <w:marLeft w:val="0"/>
              <w:marRight w:val="0"/>
              <w:marTop w:val="0"/>
              <w:marBottom w:val="0"/>
              <w:divBdr>
                <w:top w:val="none" w:sz="0" w:space="0" w:color="auto"/>
                <w:left w:val="single" w:sz="6" w:space="24" w:color="E5E8E8"/>
                <w:bottom w:val="none" w:sz="0" w:space="0" w:color="auto"/>
                <w:right w:val="none" w:sz="0" w:space="0" w:color="auto"/>
              </w:divBdr>
              <w:divsChild>
                <w:div w:id="1228687530">
                  <w:marLeft w:val="0"/>
                  <w:marRight w:val="0"/>
                  <w:marTop w:val="0"/>
                  <w:marBottom w:val="0"/>
                  <w:divBdr>
                    <w:top w:val="none" w:sz="0" w:space="0" w:color="auto"/>
                    <w:left w:val="none" w:sz="0" w:space="0" w:color="auto"/>
                    <w:bottom w:val="none" w:sz="0" w:space="0" w:color="auto"/>
                    <w:right w:val="none" w:sz="0" w:space="0" w:color="auto"/>
                  </w:divBdr>
                </w:div>
              </w:divsChild>
            </w:div>
            <w:div w:id="1177034719">
              <w:marLeft w:val="0"/>
              <w:marRight w:val="0"/>
              <w:marTop w:val="0"/>
              <w:marBottom w:val="0"/>
              <w:divBdr>
                <w:top w:val="none" w:sz="0" w:space="0" w:color="auto"/>
                <w:left w:val="none" w:sz="0" w:space="0" w:color="auto"/>
                <w:bottom w:val="none" w:sz="0" w:space="0" w:color="auto"/>
                <w:right w:val="none" w:sz="0" w:space="0" w:color="auto"/>
              </w:divBdr>
            </w:div>
          </w:divsChild>
        </w:div>
        <w:div w:id="916593840">
          <w:marLeft w:val="0"/>
          <w:marRight w:val="0"/>
          <w:marTop w:val="0"/>
          <w:marBottom w:val="0"/>
          <w:divBdr>
            <w:top w:val="single" w:sz="6" w:space="0" w:color="E5E8E8"/>
            <w:left w:val="none" w:sz="0" w:space="0" w:color="auto"/>
            <w:bottom w:val="none" w:sz="0" w:space="0" w:color="auto"/>
            <w:right w:val="none" w:sz="0" w:space="0" w:color="auto"/>
          </w:divBdr>
          <w:divsChild>
            <w:div w:id="1245916932">
              <w:marLeft w:val="0"/>
              <w:marRight w:val="0"/>
              <w:marTop w:val="0"/>
              <w:marBottom w:val="0"/>
              <w:divBdr>
                <w:top w:val="none" w:sz="0" w:space="0" w:color="auto"/>
                <w:left w:val="single" w:sz="6" w:space="24" w:color="E5E8E8"/>
                <w:bottom w:val="none" w:sz="0" w:space="0" w:color="auto"/>
                <w:right w:val="none" w:sz="0" w:space="0" w:color="auto"/>
              </w:divBdr>
              <w:divsChild>
                <w:div w:id="1348407646">
                  <w:marLeft w:val="0"/>
                  <w:marRight w:val="0"/>
                  <w:marTop w:val="0"/>
                  <w:marBottom w:val="0"/>
                  <w:divBdr>
                    <w:top w:val="none" w:sz="0" w:space="0" w:color="auto"/>
                    <w:left w:val="none" w:sz="0" w:space="0" w:color="auto"/>
                    <w:bottom w:val="none" w:sz="0" w:space="0" w:color="auto"/>
                    <w:right w:val="none" w:sz="0" w:space="0" w:color="auto"/>
                  </w:divBdr>
                </w:div>
              </w:divsChild>
            </w:div>
            <w:div w:id="1838770235">
              <w:marLeft w:val="0"/>
              <w:marRight w:val="0"/>
              <w:marTop w:val="0"/>
              <w:marBottom w:val="0"/>
              <w:divBdr>
                <w:top w:val="none" w:sz="0" w:space="0" w:color="auto"/>
                <w:left w:val="none" w:sz="0" w:space="0" w:color="auto"/>
                <w:bottom w:val="none" w:sz="0" w:space="0" w:color="auto"/>
                <w:right w:val="none" w:sz="0" w:space="0" w:color="auto"/>
              </w:divBdr>
            </w:div>
          </w:divsChild>
        </w:div>
        <w:div w:id="940383139">
          <w:marLeft w:val="0"/>
          <w:marRight w:val="0"/>
          <w:marTop w:val="0"/>
          <w:marBottom w:val="0"/>
          <w:divBdr>
            <w:top w:val="single" w:sz="6" w:space="0" w:color="E5E8E8"/>
            <w:left w:val="none" w:sz="0" w:space="0" w:color="auto"/>
            <w:bottom w:val="none" w:sz="0" w:space="0" w:color="auto"/>
            <w:right w:val="none" w:sz="0" w:space="0" w:color="auto"/>
          </w:divBdr>
          <w:divsChild>
            <w:div w:id="584339394">
              <w:marLeft w:val="0"/>
              <w:marRight w:val="0"/>
              <w:marTop w:val="0"/>
              <w:marBottom w:val="0"/>
              <w:divBdr>
                <w:top w:val="none" w:sz="0" w:space="0" w:color="auto"/>
                <w:left w:val="none" w:sz="0" w:space="0" w:color="auto"/>
                <w:bottom w:val="none" w:sz="0" w:space="0" w:color="auto"/>
                <w:right w:val="none" w:sz="0" w:space="0" w:color="auto"/>
              </w:divBdr>
            </w:div>
            <w:div w:id="1952280248">
              <w:marLeft w:val="0"/>
              <w:marRight w:val="0"/>
              <w:marTop w:val="0"/>
              <w:marBottom w:val="0"/>
              <w:divBdr>
                <w:top w:val="none" w:sz="0" w:space="0" w:color="auto"/>
                <w:left w:val="single" w:sz="6" w:space="24" w:color="E5E8E8"/>
                <w:bottom w:val="none" w:sz="0" w:space="0" w:color="auto"/>
                <w:right w:val="none" w:sz="0" w:space="0" w:color="auto"/>
              </w:divBdr>
              <w:divsChild>
                <w:div w:id="19874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273">
          <w:marLeft w:val="0"/>
          <w:marRight w:val="0"/>
          <w:marTop w:val="0"/>
          <w:marBottom w:val="0"/>
          <w:divBdr>
            <w:top w:val="single" w:sz="6" w:space="0" w:color="E5E8E8"/>
            <w:left w:val="none" w:sz="0" w:space="0" w:color="auto"/>
            <w:bottom w:val="none" w:sz="0" w:space="0" w:color="auto"/>
            <w:right w:val="none" w:sz="0" w:space="0" w:color="auto"/>
          </w:divBdr>
          <w:divsChild>
            <w:div w:id="109908084">
              <w:marLeft w:val="0"/>
              <w:marRight w:val="0"/>
              <w:marTop w:val="0"/>
              <w:marBottom w:val="0"/>
              <w:divBdr>
                <w:top w:val="none" w:sz="0" w:space="0" w:color="auto"/>
                <w:left w:val="single" w:sz="6" w:space="24" w:color="E5E8E8"/>
                <w:bottom w:val="none" w:sz="0" w:space="0" w:color="auto"/>
                <w:right w:val="none" w:sz="0" w:space="0" w:color="auto"/>
              </w:divBdr>
              <w:divsChild>
                <w:div w:id="2069525362">
                  <w:marLeft w:val="0"/>
                  <w:marRight w:val="0"/>
                  <w:marTop w:val="0"/>
                  <w:marBottom w:val="0"/>
                  <w:divBdr>
                    <w:top w:val="none" w:sz="0" w:space="0" w:color="auto"/>
                    <w:left w:val="none" w:sz="0" w:space="0" w:color="auto"/>
                    <w:bottom w:val="none" w:sz="0" w:space="0" w:color="auto"/>
                    <w:right w:val="none" w:sz="0" w:space="0" w:color="auto"/>
                  </w:divBdr>
                </w:div>
              </w:divsChild>
            </w:div>
            <w:div w:id="136993691">
              <w:marLeft w:val="0"/>
              <w:marRight w:val="0"/>
              <w:marTop w:val="0"/>
              <w:marBottom w:val="0"/>
              <w:divBdr>
                <w:top w:val="none" w:sz="0" w:space="0" w:color="auto"/>
                <w:left w:val="none" w:sz="0" w:space="0" w:color="auto"/>
                <w:bottom w:val="none" w:sz="0" w:space="0" w:color="auto"/>
                <w:right w:val="none" w:sz="0" w:space="0" w:color="auto"/>
              </w:divBdr>
            </w:div>
          </w:divsChild>
        </w:div>
        <w:div w:id="1045181113">
          <w:marLeft w:val="0"/>
          <w:marRight w:val="0"/>
          <w:marTop w:val="0"/>
          <w:marBottom w:val="0"/>
          <w:divBdr>
            <w:top w:val="single" w:sz="6" w:space="0" w:color="E5E8E8"/>
            <w:left w:val="none" w:sz="0" w:space="0" w:color="auto"/>
            <w:bottom w:val="none" w:sz="0" w:space="0" w:color="auto"/>
            <w:right w:val="none" w:sz="0" w:space="0" w:color="auto"/>
          </w:divBdr>
          <w:divsChild>
            <w:div w:id="683046596">
              <w:marLeft w:val="0"/>
              <w:marRight w:val="0"/>
              <w:marTop w:val="0"/>
              <w:marBottom w:val="0"/>
              <w:divBdr>
                <w:top w:val="none" w:sz="0" w:space="0" w:color="auto"/>
                <w:left w:val="none" w:sz="0" w:space="0" w:color="auto"/>
                <w:bottom w:val="none" w:sz="0" w:space="0" w:color="auto"/>
                <w:right w:val="none" w:sz="0" w:space="0" w:color="auto"/>
              </w:divBdr>
            </w:div>
            <w:div w:id="1743137510">
              <w:marLeft w:val="0"/>
              <w:marRight w:val="0"/>
              <w:marTop w:val="0"/>
              <w:marBottom w:val="0"/>
              <w:divBdr>
                <w:top w:val="none" w:sz="0" w:space="0" w:color="auto"/>
                <w:left w:val="single" w:sz="6" w:space="24" w:color="E5E8E8"/>
                <w:bottom w:val="none" w:sz="0" w:space="0" w:color="auto"/>
                <w:right w:val="none" w:sz="0" w:space="0" w:color="auto"/>
              </w:divBdr>
              <w:divsChild>
                <w:div w:id="16024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5107">
          <w:marLeft w:val="0"/>
          <w:marRight w:val="0"/>
          <w:marTop w:val="0"/>
          <w:marBottom w:val="0"/>
          <w:divBdr>
            <w:top w:val="single" w:sz="6" w:space="0" w:color="E5E8E8"/>
            <w:left w:val="none" w:sz="0" w:space="0" w:color="auto"/>
            <w:bottom w:val="none" w:sz="0" w:space="0" w:color="auto"/>
            <w:right w:val="none" w:sz="0" w:space="0" w:color="auto"/>
          </w:divBdr>
          <w:divsChild>
            <w:div w:id="267548428">
              <w:marLeft w:val="0"/>
              <w:marRight w:val="0"/>
              <w:marTop w:val="0"/>
              <w:marBottom w:val="0"/>
              <w:divBdr>
                <w:top w:val="none" w:sz="0" w:space="0" w:color="auto"/>
                <w:left w:val="single" w:sz="6" w:space="24" w:color="E5E8E8"/>
                <w:bottom w:val="none" w:sz="0" w:space="0" w:color="auto"/>
                <w:right w:val="none" w:sz="0" w:space="0" w:color="auto"/>
              </w:divBdr>
              <w:divsChild>
                <w:div w:id="197817399">
                  <w:marLeft w:val="0"/>
                  <w:marRight w:val="0"/>
                  <w:marTop w:val="0"/>
                  <w:marBottom w:val="0"/>
                  <w:divBdr>
                    <w:top w:val="none" w:sz="0" w:space="0" w:color="auto"/>
                    <w:left w:val="none" w:sz="0" w:space="0" w:color="auto"/>
                    <w:bottom w:val="none" w:sz="0" w:space="0" w:color="auto"/>
                    <w:right w:val="none" w:sz="0" w:space="0" w:color="auto"/>
                  </w:divBdr>
                </w:div>
              </w:divsChild>
            </w:div>
            <w:div w:id="1025865213">
              <w:marLeft w:val="0"/>
              <w:marRight w:val="0"/>
              <w:marTop w:val="0"/>
              <w:marBottom w:val="0"/>
              <w:divBdr>
                <w:top w:val="none" w:sz="0" w:space="0" w:color="auto"/>
                <w:left w:val="none" w:sz="0" w:space="0" w:color="auto"/>
                <w:bottom w:val="none" w:sz="0" w:space="0" w:color="auto"/>
                <w:right w:val="none" w:sz="0" w:space="0" w:color="auto"/>
              </w:divBdr>
            </w:div>
          </w:divsChild>
        </w:div>
        <w:div w:id="1152139530">
          <w:marLeft w:val="0"/>
          <w:marRight w:val="0"/>
          <w:marTop w:val="0"/>
          <w:marBottom w:val="0"/>
          <w:divBdr>
            <w:top w:val="single" w:sz="6" w:space="0" w:color="E5E8E8"/>
            <w:left w:val="none" w:sz="0" w:space="0" w:color="auto"/>
            <w:bottom w:val="none" w:sz="0" w:space="0" w:color="auto"/>
            <w:right w:val="none" w:sz="0" w:space="0" w:color="auto"/>
          </w:divBdr>
          <w:divsChild>
            <w:div w:id="657465080">
              <w:marLeft w:val="0"/>
              <w:marRight w:val="0"/>
              <w:marTop w:val="0"/>
              <w:marBottom w:val="0"/>
              <w:divBdr>
                <w:top w:val="none" w:sz="0" w:space="0" w:color="auto"/>
                <w:left w:val="none" w:sz="0" w:space="0" w:color="auto"/>
                <w:bottom w:val="none" w:sz="0" w:space="0" w:color="auto"/>
                <w:right w:val="none" w:sz="0" w:space="0" w:color="auto"/>
              </w:divBdr>
            </w:div>
            <w:div w:id="2032679558">
              <w:marLeft w:val="0"/>
              <w:marRight w:val="0"/>
              <w:marTop w:val="0"/>
              <w:marBottom w:val="0"/>
              <w:divBdr>
                <w:top w:val="none" w:sz="0" w:space="0" w:color="auto"/>
                <w:left w:val="single" w:sz="6" w:space="24" w:color="E5E8E8"/>
                <w:bottom w:val="none" w:sz="0" w:space="0" w:color="auto"/>
                <w:right w:val="none" w:sz="0" w:space="0" w:color="auto"/>
              </w:divBdr>
              <w:divsChild>
                <w:div w:id="3711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2345">
          <w:marLeft w:val="0"/>
          <w:marRight w:val="0"/>
          <w:marTop w:val="0"/>
          <w:marBottom w:val="0"/>
          <w:divBdr>
            <w:top w:val="single" w:sz="6" w:space="0" w:color="E5E8E8"/>
            <w:left w:val="none" w:sz="0" w:space="0" w:color="auto"/>
            <w:bottom w:val="none" w:sz="0" w:space="0" w:color="auto"/>
            <w:right w:val="none" w:sz="0" w:space="0" w:color="auto"/>
          </w:divBdr>
          <w:divsChild>
            <w:div w:id="1082751791">
              <w:marLeft w:val="0"/>
              <w:marRight w:val="0"/>
              <w:marTop w:val="0"/>
              <w:marBottom w:val="0"/>
              <w:divBdr>
                <w:top w:val="none" w:sz="0" w:space="0" w:color="auto"/>
                <w:left w:val="none" w:sz="0" w:space="0" w:color="auto"/>
                <w:bottom w:val="none" w:sz="0" w:space="0" w:color="auto"/>
                <w:right w:val="none" w:sz="0" w:space="0" w:color="auto"/>
              </w:divBdr>
            </w:div>
            <w:div w:id="1958291477">
              <w:marLeft w:val="0"/>
              <w:marRight w:val="0"/>
              <w:marTop w:val="0"/>
              <w:marBottom w:val="0"/>
              <w:divBdr>
                <w:top w:val="none" w:sz="0" w:space="0" w:color="auto"/>
                <w:left w:val="single" w:sz="6" w:space="24" w:color="E5E8E8"/>
                <w:bottom w:val="none" w:sz="0" w:space="0" w:color="auto"/>
                <w:right w:val="none" w:sz="0" w:space="0" w:color="auto"/>
              </w:divBdr>
              <w:divsChild>
                <w:div w:id="19347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7250">
          <w:marLeft w:val="0"/>
          <w:marRight w:val="0"/>
          <w:marTop w:val="0"/>
          <w:marBottom w:val="0"/>
          <w:divBdr>
            <w:top w:val="single" w:sz="6" w:space="0" w:color="E5E8E8"/>
            <w:left w:val="none" w:sz="0" w:space="0" w:color="auto"/>
            <w:bottom w:val="none" w:sz="0" w:space="0" w:color="auto"/>
            <w:right w:val="none" w:sz="0" w:space="0" w:color="auto"/>
          </w:divBdr>
          <w:divsChild>
            <w:div w:id="280233296">
              <w:marLeft w:val="0"/>
              <w:marRight w:val="0"/>
              <w:marTop w:val="0"/>
              <w:marBottom w:val="0"/>
              <w:divBdr>
                <w:top w:val="none" w:sz="0" w:space="0" w:color="auto"/>
                <w:left w:val="single" w:sz="6" w:space="24" w:color="E5E8E8"/>
                <w:bottom w:val="none" w:sz="0" w:space="0" w:color="auto"/>
                <w:right w:val="none" w:sz="0" w:space="0" w:color="auto"/>
              </w:divBdr>
              <w:divsChild>
                <w:div w:id="355161725">
                  <w:marLeft w:val="0"/>
                  <w:marRight w:val="0"/>
                  <w:marTop w:val="0"/>
                  <w:marBottom w:val="0"/>
                  <w:divBdr>
                    <w:top w:val="none" w:sz="0" w:space="0" w:color="auto"/>
                    <w:left w:val="none" w:sz="0" w:space="0" w:color="auto"/>
                    <w:bottom w:val="none" w:sz="0" w:space="0" w:color="auto"/>
                    <w:right w:val="none" w:sz="0" w:space="0" w:color="auto"/>
                  </w:divBdr>
                  <w:divsChild>
                    <w:div w:id="954100133">
                      <w:marLeft w:val="0"/>
                      <w:marRight w:val="0"/>
                      <w:marTop w:val="0"/>
                      <w:marBottom w:val="0"/>
                      <w:divBdr>
                        <w:top w:val="none" w:sz="0" w:space="0" w:color="auto"/>
                        <w:left w:val="none" w:sz="0" w:space="0" w:color="auto"/>
                        <w:bottom w:val="none" w:sz="0" w:space="0" w:color="auto"/>
                        <w:right w:val="none" w:sz="0" w:space="0" w:color="auto"/>
                      </w:divBdr>
                    </w:div>
                  </w:divsChild>
                </w:div>
                <w:div w:id="1601718605">
                  <w:marLeft w:val="0"/>
                  <w:marRight w:val="0"/>
                  <w:marTop w:val="0"/>
                  <w:marBottom w:val="0"/>
                  <w:divBdr>
                    <w:top w:val="none" w:sz="0" w:space="0" w:color="auto"/>
                    <w:left w:val="none" w:sz="0" w:space="0" w:color="auto"/>
                    <w:bottom w:val="none" w:sz="0" w:space="0" w:color="auto"/>
                    <w:right w:val="none" w:sz="0" w:space="0" w:color="auto"/>
                  </w:divBdr>
                </w:div>
              </w:divsChild>
            </w:div>
            <w:div w:id="623582452">
              <w:marLeft w:val="0"/>
              <w:marRight w:val="0"/>
              <w:marTop w:val="0"/>
              <w:marBottom w:val="0"/>
              <w:divBdr>
                <w:top w:val="none" w:sz="0" w:space="0" w:color="auto"/>
                <w:left w:val="none" w:sz="0" w:space="0" w:color="auto"/>
                <w:bottom w:val="none" w:sz="0" w:space="0" w:color="auto"/>
                <w:right w:val="none" w:sz="0" w:space="0" w:color="auto"/>
              </w:divBdr>
            </w:div>
          </w:divsChild>
        </w:div>
        <w:div w:id="1227061090">
          <w:marLeft w:val="0"/>
          <w:marRight w:val="0"/>
          <w:marTop w:val="0"/>
          <w:marBottom w:val="0"/>
          <w:divBdr>
            <w:top w:val="single" w:sz="6" w:space="0" w:color="E5E8E8"/>
            <w:left w:val="none" w:sz="0" w:space="0" w:color="auto"/>
            <w:bottom w:val="none" w:sz="0" w:space="0" w:color="auto"/>
            <w:right w:val="none" w:sz="0" w:space="0" w:color="auto"/>
          </w:divBdr>
          <w:divsChild>
            <w:div w:id="25643886">
              <w:marLeft w:val="0"/>
              <w:marRight w:val="0"/>
              <w:marTop w:val="0"/>
              <w:marBottom w:val="0"/>
              <w:divBdr>
                <w:top w:val="none" w:sz="0" w:space="0" w:color="auto"/>
                <w:left w:val="none" w:sz="0" w:space="0" w:color="auto"/>
                <w:bottom w:val="none" w:sz="0" w:space="0" w:color="auto"/>
                <w:right w:val="none" w:sz="0" w:space="0" w:color="auto"/>
              </w:divBdr>
            </w:div>
            <w:div w:id="1867017782">
              <w:marLeft w:val="0"/>
              <w:marRight w:val="0"/>
              <w:marTop w:val="0"/>
              <w:marBottom w:val="0"/>
              <w:divBdr>
                <w:top w:val="none" w:sz="0" w:space="0" w:color="auto"/>
                <w:left w:val="single" w:sz="6" w:space="24" w:color="E5E8E8"/>
                <w:bottom w:val="none" w:sz="0" w:space="0" w:color="auto"/>
                <w:right w:val="none" w:sz="0" w:space="0" w:color="auto"/>
              </w:divBdr>
              <w:divsChild>
                <w:div w:id="1442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2607">
          <w:marLeft w:val="0"/>
          <w:marRight w:val="0"/>
          <w:marTop w:val="0"/>
          <w:marBottom w:val="0"/>
          <w:divBdr>
            <w:top w:val="single" w:sz="6" w:space="0" w:color="E5E8E8"/>
            <w:left w:val="none" w:sz="0" w:space="0" w:color="auto"/>
            <w:bottom w:val="none" w:sz="0" w:space="0" w:color="auto"/>
            <w:right w:val="none" w:sz="0" w:space="0" w:color="auto"/>
          </w:divBdr>
          <w:divsChild>
            <w:div w:id="1317301458">
              <w:marLeft w:val="0"/>
              <w:marRight w:val="0"/>
              <w:marTop w:val="0"/>
              <w:marBottom w:val="0"/>
              <w:divBdr>
                <w:top w:val="none" w:sz="0" w:space="0" w:color="auto"/>
                <w:left w:val="single" w:sz="6" w:space="24" w:color="E5E8E8"/>
                <w:bottom w:val="none" w:sz="0" w:space="0" w:color="auto"/>
                <w:right w:val="none" w:sz="0" w:space="0" w:color="auto"/>
              </w:divBdr>
              <w:divsChild>
                <w:div w:id="1189831693">
                  <w:marLeft w:val="0"/>
                  <w:marRight w:val="0"/>
                  <w:marTop w:val="0"/>
                  <w:marBottom w:val="0"/>
                  <w:divBdr>
                    <w:top w:val="none" w:sz="0" w:space="0" w:color="auto"/>
                    <w:left w:val="none" w:sz="0" w:space="0" w:color="auto"/>
                    <w:bottom w:val="none" w:sz="0" w:space="0" w:color="auto"/>
                    <w:right w:val="none" w:sz="0" w:space="0" w:color="auto"/>
                  </w:divBdr>
                </w:div>
                <w:div w:id="1782533297">
                  <w:marLeft w:val="0"/>
                  <w:marRight w:val="0"/>
                  <w:marTop w:val="0"/>
                  <w:marBottom w:val="0"/>
                  <w:divBdr>
                    <w:top w:val="none" w:sz="0" w:space="0" w:color="auto"/>
                    <w:left w:val="none" w:sz="0" w:space="0" w:color="auto"/>
                    <w:bottom w:val="none" w:sz="0" w:space="0" w:color="auto"/>
                    <w:right w:val="none" w:sz="0" w:space="0" w:color="auto"/>
                  </w:divBdr>
                  <w:divsChild>
                    <w:div w:id="20889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4053">
              <w:marLeft w:val="0"/>
              <w:marRight w:val="0"/>
              <w:marTop w:val="0"/>
              <w:marBottom w:val="0"/>
              <w:divBdr>
                <w:top w:val="none" w:sz="0" w:space="0" w:color="auto"/>
                <w:left w:val="none" w:sz="0" w:space="0" w:color="auto"/>
                <w:bottom w:val="none" w:sz="0" w:space="0" w:color="auto"/>
                <w:right w:val="none" w:sz="0" w:space="0" w:color="auto"/>
              </w:divBdr>
            </w:div>
          </w:divsChild>
        </w:div>
        <w:div w:id="1374308098">
          <w:marLeft w:val="0"/>
          <w:marRight w:val="0"/>
          <w:marTop w:val="0"/>
          <w:marBottom w:val="0"/>
          <w:divBdr>
            <w:top w:val="single" w:sz="6" w:space="0" w:color="E5E8E8"/>
            <w:left w:val="none" w:sz="0" w:space="0" w:color="auto"/>
            <w:bottom w:val="none" w:sz="0" w:space="0" w:color="auto"/>
            <w:right w:val="none" w:sz="0" w:space="0" w:color="auto"/>
          </w:divBdr>
          <w:divsChild>
            <w:div w:id="1450276701">
              <w:marLeft w:val="0"/>
              <w:marRight w:val="0"/>
              <w:marTop w:val="0"/>
              <w:marBottom w:val="0"/>
              <w:divBdr>
                <w:top w:val="none" w:sz="0" w:space="0" w:color="auto"/>
                <w:left w:val="none" w:sz="0" w:space="0" w:color="auto"/>
                <w:bottom w:val="none" w:sz="0" w:space="0" w:color="auto"/>
                <w:right w:val="none" w:sz="0" w:space="0" w:color="auto"/>
              </w:divBdr>
            </w:div>
            <w:div w:id="1889417475">
              <w:marLeft w:val="0"/>
              <w:marRight w:val="0"/>
              <w:marTop w:val="0"/>
              <w:marBottom w:val="0"/>
              <w:divBdr>
                <w:top w:val="none" w:sz="0" w:space="0" w:color="auto"/>
                <w:left w:val="single" w:sz="6" w:space="24" w:color="E5E8E8"/>
                <w:bottom w:val="none" w:sz="0" w:space="0" w:color="auto"/>
                <w:right w:val="none" w:sz="0" w:space="0" w:color="auto"/>
              </w:divBdr>
              <w:divsChild>
                <w:div w:id="15996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3319">
          <w:marLeft w:val="0"/>
          <w:marRight w:val="0"/>
          <w:marTop w:val="0"/>
          <w:marBottom w:val="0"/>
          <w:divBdr>
            <w:top w:val="single" w:sz="6" w:space="0" w:color="E5E8E8"/>
            <w:left w:val="none" w:sz="0" w:space="0" w:color="auto"/>
            <w:bottom w:val="none" w:sz="0" w:space="0" w:color="auto"/>
            <w:right w:val="none" w:sz="0" w:space="0" w:color="auto"/>
          </w:divBdr>
          <w:divsChild>
            <w:div w:id="1451513494">
              <w:marLeft w:val="0"/>
              <w:marRight w:val="0"/>
              <w:marTop w:val="0"/>
              <w:marBottom w:val="0"/>
              <w:divBdr>
                <w:top w:val="none" w:sz="0" w:space="0" w:color="auto"/>
                <w:left w:val="none" w:sz="0" w:space="0" w:color="auto"/>
                <w:bottom w:val="none" w:sz="0" w:space="0" w:color="auto"/>
                <w:right w:val="none" w:sz="0" w:space="0" w:color="auto"/>
              </w:divBdr>
            </w:div>
            <w:div w:id="1679505811">
              <w:marLeft w:val="0"/>
              <w:marRight w:val="0"/>
              <w:marTop w:val="0"/>
              <w:marBottom w:val="0"/>
              <w:divBdr>
                <w:top w:val="none" w:sz="0" w:space="0" w:color="auto"/>
                <w:left w:val="single" w:sz="6" w:space="24" w:color="E5E8E8"/>
                <w:bottom w:val="none" w:sz="0" w:space="0" w:color="auto"/>
                <w:right w:val="none" w:sz="0" w:space="0" w:color="auto"/>
              </w:divBdr>
              <w:divsChild>
                <w:div w:id="18246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8805">
          <w:marLeft w:val="0"/>
          <w:marRight w:val="0"/>
          <w:marTop w:val="0"/>
          <w:marBottom w:val="0"/>
          <w:divBdr>
            <w:top w:val="single" w:sz="6" w:space="0" w:color="E5E8E8"/>
            <w:left w:val="none" w:sz="0" w:space="0" w:color="auto"/>
            <w:bottom w:val="none" w:sz="0" w:space="0" w:color="auto"/>
            <w:right w:val="none" w:sz="0" w:space="0" w:color="auto"/>
          </w:divBdr>
          <w:divsChild>
            <w:div w:id="122046861">
              <w:marLeft w:val="0"/>
              <w:marRight w:val="0"/>
              <w:marTop w:val="0"/>
              <w:marBottom w:val="0"/>
              <w:divBdr>
                <w:top w:val="none" w:sz="0" w:space="0" w:color="auto"/>
                <w:left w:val="none" w:sz="0" w:space="0" w:color="auto"/>
                <w:bottom w:val="none" w:sz="0" w:space="0" w:color="auto"/>
                <w:right w:val="none" w:sz="0" w:space="0" w:color="auto"/>
              </w:divBdr>
            </w:div>
            <w:div w:id="1635603324">
              <w:marLeft w:val="0"/>
              <w:marRight w:val="0"/>
              <w:marTop w:val="0"/>
              <w:marBottom w:val="0"/>
              <w:divBdr>
                <w:top w:val="none" w:sz="0" w:space="0" w:color="auto"/>
                <w:left w:val="single" w:sz="6" w:space="24" w:color="E5E8E8"/>
                <w:bottom w:val="none" w:sz="0" w:space="0" w:color="auto"/>
                <w:right w:val="none" w:sz="0" w:space="0" w:color="auto"/>
              </w:divBdr>
              <w:divsChild>
                <w:div w:id="12929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6762">
          <w:marLeft w:val="0"/>
          <w:marRight w:val="0"/>
          <w:marTop w:val="0"/>
          <w:marBottom w:val="0"/>
          <w:divBdr>
            <w:top w:val="single" w:sz="6" w:space="0" w:color="E5E8E8"/>
            <w:left w:val="none" w:sz="0" w:space="0" w:color="auto"/>
            <w:bottom w:val="none" w:sz="0" w:space="0" w:color="auto"/>
            <w:right w:val="none" w:sz="0" w:space="0" w:color="auto"/>
          </w:divBdr>
          <w:divsChild>
            <w:div w:id="575212337">
              <w:marLeft w:val="0"/>
              <w:marRight w:val="0"/>
              <w:marTop w:val="0"/>
              <w:marBottom w:val="0"/>
              <w:divBdr>
                <w:top w:val="none" w:sz="0" w:space="0" w:color="auto"/>
                <w:left w:val="single" w:sz="6" w:space="24" w:color="E5E8E8"/>
                <w:bottom w:val="none" w:sz="0" w:space="0" w:color="auto"/>
                <w:right w:val="none" w:sz="0" w:space="0" w:color="auto"/>
              </w:divBdr>
              <w:divsChild>
                <w:div w:id="462164374">
                  <w:marLeft w:val="0"/>
                  <w:marRight w:val="0"/>
                  <w:marTop w:val="0"/>
                  <w:marBottom w:val="0"/>
                  <w:divBdr>
                    <w:top w:val="none" w:sz="0" w:space="0" w:color="auto"/>
                    <w:left w:val="none" w:sz="0" w:space="0" w:color="auto"/>
                    <w:bottom w:val="none" w:sz="0" w:space="0" w:color="auto"/>
                    <w:right w:val="none" w:sz="0" w:space="0" w:color="auto"/>
                  </w:divBdr>
                </w:div>
              </w:divsChild>
            </w:div>
            <w:div w:id="743333932">
              <w:marLeft w:val="0"/>
              <w:marRight w:val="0"/>
              <w:marTop w:val="0"/>
              <w:marBottom w:val="0"/>
              <w:divBdr>
                <w:top w:val="none" w:sz="0" w:space="0" w:color="auto"/>
                <w:left w:val="none" w:sz="0" w:space="0" w:color="auto"/>
                <w:bottom w:val="none" w:sz="0" w:space="0" w:color="auto"/>
                <w:right w:val="none" w:sz="0" w:space="0" w:color="auto"/>
              </w:divBdr>
            </w:div>
          </w:divsChild>
        </w:div>
        <w:div w:id="1564369286">
          <w:marLeft w:val="0"/>
          <w:marRight w:val="0"/>
          <w:marTop w:val="0"/>
          <w:marBottom w:val="0"/>
          <w:divBdr>
            <w:top w:val="single" w:sz="6" w:space="0" w:color="E5E8E8"/>
            <w:left w:val="none" w:sz="0" w:space="0" w:color="auto"/>
            <w:bottom w:val="none" w:sz="0" w:space="0" w:color="auto"/>
            <w:right w:val="none" w:sz="0" w:space="0" w:color="auto"/>
          </w:divBdr>
          <w:divsChild>
            <w:div w:id="382145467">
              <w:marLeft w:val="0"/>
              <w:marRight w:val="0"/>
              <w:marTop w:val="0"/>
              <w:marBottom w:val="0"/>
              <w:divBdr>
                <w:top w:val="none" w:sz="0" w:space="0" w:color="auto"/>
                <w:left w:val="none" w:sz="0" w:space="0" w:color="auto"/>
                <w:bottom w:val="none" w:sz="0" w:space="0" w:color="auto"/>
                <w:right w:val="none" w:sz="0" w:space="0" w:color="auto"/>
              </w:divBdr>
            </w:div>
            <w:div w:id="2137139145">
              <w:marLeft w:val="0"/>
              <w:marRight w:val="0"/>
              <w:marTop w:val="0"/>
              <w:marBottom w:val="0"/>
              <w:divBdr>
                <w:top w:val="none" w:sz="0" w:space="0" w:color="auto"/>
                <w:left w:val="single" w:sz="6" w:space="24" w:color="E5E8E8"/>
                <w:bottom w:val="none" w:sz="0" w:space="0" w:color="auto"/>
                <w:right w:val="none" w:sz="0" w:space="0" w:color="auto"/>
              </w:divBdr>
              <w:divsChild>
                <w:div w:id="19840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64850">
          <w:marLeft w:val="0"/>
          <w:marRight w:val="0"/>
          <w:marTop w:val="0"/>
          <w:marBottom w:val="0"/>
          <w:divBdr>
            <w:top w:val="single" w:sz="6" w:space="0" w:color="E5E8E8"/>
            <w:left w:val="none" w:sz="0" w:space="0" w:color="auto"/>
            <w:bottom w:val="none" w:sz="0" w:space="0" w:color="auto"/>
            <w:right w:val="none" w:sz="0" w:space="0" w:color="auto"/>
          </w:divBdr>
          <w:divsChild>
            <w:div w:id="581064007">
              <w:marLeft w:val="0"/>
              <w:marRight w:val="0"/>
              <w:marTop w:val="0"/>
              <w:marBottom w:val="0"/>
              <w:divBdr>
                <w:top w:val="none" w:sz="0" w:space="0" w:color="auto"/>
                <w:left w:val="none" w:sz="0" w:space="0" w:color="auto"/>
                <w:bottom w:val="none" w:sz="0" w:space="0" w:color="auto"/>
                <w:right w:val="none" w:sz="0" w:space="0" w:color="auto"/>
              </w:divBdr>
            </w:div>
            <w:div w:id="1383820658">
              <w:marLeft w:val="0"/>
              <w:marRight w:val="0"/>
              <w:marTop w:val="0"/>
              <w:marBottom w:val="0"/>
              <w:divBdr>
                <w:top w:val="none" w:sz="0" w:space="0" w:color="auto"/>
                <w:left w:val="single" w:sz="6" w:space="24" w:color="E5E8E8"/>
                <w:bottom w:val="none" w:sz="0" w:space="0" w:color="auto"/>
                <w:right w:val="none" w:sz="0" w:space="0" w:color="auto"/>
              </w:divBdr>
              <w:divsChild>
                <w:div w:id="836502995">
                  <w:marLeft w:val="0"/>
                  <w:marRight w:val="0"/>
                  <w:marTop w:val="0"/>
                  <w:marBottom w:val="0"/>
                  <w:divBdr>
                    <w:top w:val="none" w:sz="0" w:space="0" w:color="auto"/>
                    <w:left w:val="none" w:sz="0" w:space="0" w:color="auto"/>
                    <w:bottom w:val="none" w:sz="0" w:space="0" w:color="auto"/>
                    <w:right w:val="none" w:sz="0" w:space="0" w:color="auto"/>
                  </w:divBdr>
                </w:div>
                <w:div w:id="1206068122">
                  <w:marLeft w:val="0"/>
                  <w:marRight w:val="0"/>
                  <w:marTop w:val="0"/>
                  <w:marBottom w:val="0"/>
                  <w:divBdr>
                    <w:top w:val="none" w:sz="0" w:space="0" w:color="auto"/>
                    <w:left w:val="none" w:sz="0" w:space="0" w:color="auto"/>
                    <w:bottom w:val="none" w:sz="0" w:space="0" w:color="auto"/>
                    <w:right w:val="none" w:sz="0" w:space="0" w:color="auto"/>
                  </w:divBdr>
                  <w:divsChild>
                    <w:div w:id="20016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4985">
          <w:marLeft w:val="0"/>
          <w:marRight w:val="0"/>
          <w:marTop w:val="0"/>
          <w:marBottom w:val="0"/>
          <w:divBdr>
            <w:top w:val="single" w:sz="6" w:space="0" w:color="E5E8E8"/>
            <w:left w:val="none" w:sz="0" w:space="0" w:color="auto"/>
            <w:bottom w:val="none" w:sz="0" w:space="0" w:color="auto"/>
            <w:right w:val="none" w:sz="0" w:space="0" w:color="auto"/>
          </w:divBdr>
          <w:divsChild>
            <w:div w:id="1188561756">
              <w:marLeft w:val="0"/>
              <w:marRight w:val="0"/>
              <w:marTop w:val="0"/>
              <w:marBottom w:val="0"/>
              <w:divBdr>
                <w:top w:val="none" w:sz="0" w:space="0" w:color="auto"/>
                <w:left w:val="single" w:sz="6" w:space="24" w:color="E5E8E8"/>
                <w:bottom w:val="none" w:sz="0" w:space="0" w:color="auto"/>
                <w:right w:val="none" w:sz="0" w:space="0" w:color="auto"/>
              </w:divBdr>
              <w:divsChild>
                <w:div w:id="1998605319">
                  <w:marLeft w:val="0"/>
                  <w:marRight w:val="0"/>
                  <w:marTop w:val="0"/>
                  <w:marBottom w:val="0"/>
                  <w:divBdr>
                    <w:top w:val="none" w:sz="0" w:space="0" w:color="auto"/>
                    <w:left w:val="none" w:sz="0" w:space="0" w:color="auto"/>
                    <w:bottom w:val="none" w:sz="0" w:space="0" w:color="auto"/>
                    <w:right w:val="none" w:sz="0" w:space="0" w:color="auto"/>
                  </w:divBdr>
                </w:div>
              </w:divsChild>
            </w:div>
            <w:div w:id="1597127250">
              <w:marLeft w:val="0"/>
              <w:marRight w:val="0"/>
              <w:marTop w:val="0"/>
              <w:marBottom w:val="0"/>
              <w:divBdr>
                <w:top w:val="none" w:sz="0" w:space="0" w:color="auto"/>
                <w:left w:val="none" w:sz="0" w:space="0" w:color="auto"/>
                <w:bottom w:val="none" w:sz="0" w:space="0" w:color="auto"/>
                <w:right w:val="none" w:sz="0" w:space="0" w:color="auto"/>
              </w:divBdr>
            </w:div>
          </w:divsChild>
        </w:div>
        <w:div w:id="1657295456">
          <w:marLeft w:val="0"/>
          <w:marRight w:val="0"/>
          <w:marTop w:val="0"/>
          <w:marBottom w:val="0"/>
          <w:divBdr>
            <w:top w:val="single" w:sz="6" w:space="0" w:color="E5E8E8"/>
            <w:left w:val="none" w:sz="0" w:space="0" w:color="auto"/>
            <w:bottom w:val="none" w:sz="0" w:space="0" w:color="auto"/>
            <w:right w:val="none" w:sz="0" w:space="0" w:color="auto"/>
          </w:divBdr>
          <w:divsChild>
            <w:div w:id="66614651">
              <w:marLeft w:val="0"/>
              <w:marRight w:val="0"/>
              <w:marTop w:val="0"/>
              <w:marBottom w:val="0"/>
              <w:divBdr>
                <w:top w:val="none" w:sz="0" w:space="0" w:color="auto"/>
                <w:left w:val="none" w:sz="0" w:space="0" w:color="auto"/>
                <w:bottom w:val="none" w:sz="0" w:space="0" w:color="auto"/>
                <w:right w:val="none" w:sz="0" w:space="0" w:color="auto"/>
              </w:divBdr>
            </w:div>
            <w:div w:id="632904152">
              <w:marLeft w:val="0"/>
              <w:marRight w:val="0"/>
              <w:marTop w:val="0"/>
              <w:marBottom w:val="0"/>
              <w:divBdr>
                <w:top w:val="none" w:sz="0" w:space="0" w:color="auto"/>
                <w:left w:val="single" w:sz="6" w:space="24" w:color="E5E8E8"/>
                <w:bottom w:val="none" w:sz="0" w:space="0" w:color="auto"/>
                <w:right w:val="none" w:sz="0" w:space="0" w:color="auto"/>
              </w:divBdr>
              <w:divsChild>
                <w:div w:id="1721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7042">
          <w:marLeft w:val="0"/>
          <w:marRight w:val="0"/>
          <w:marTop w:val="0"/>
          <w:marBottom w:val="0"/>
          <w:divBdr>
            <w:top w:val="single" w:sz="6" w:space="0" w:color="E5E8E8"/>
            <w:left w:val="none" w:sz="0" w:space="0" w:color="auto"/>
            <w:bottom w:val="none" w:sz="0" w:space="0" w:color="auto"/>
            <w:right w:val="none" w:sz="0" w:space="0" w:color="auto"/>
          </w:divBdr>
          <w:divsChild>
            <w:div w:id="923758393">
              <w:marLeft w:val="0"/>
              <w:marRight w:val="0"/>
              <w:marTop w:val="0"/>
              <w:marBottom w:val="0"/>
              <w:divBdr>
                <w:top w:val="none" w:sz="0" w:space="0" w:color="auto"/>
                <w:left w:val="none" w:sz="0" w:space="0" w:color="auto"/>
                <w:bottom w:val="none" w:sz="0" w:space="0" w:color="auto"/>
                <w:right w:val="none" w:sz="0" w:space="0" w:color="auto"/>
              </w:divBdr>
            </w:div>
            <w:div w:id="1508979758">
              <w:marLeft w:val="0"/>
              <w:marRight w:val="0"/>
              <w:marTop w:val="0"/>
              <w:marBottom w:val="0"/>
              <w:divBdr>
                <w:top w:val="none" w:sz="0" w:space="0" w:color="auto"/>
                <w:left w:val="single" w:sz="6" w:space="24" w:color="E5E8E8"/>
                <w:bottom w:val="none" w:sz="0" w:space="0" w:color="auto"/>
                <w:right w:val="none" w:sz="0" w:space="0" w:color="auto"/>
              </w:divBdr>
              <w:divsChild>
                <w:div w:id="4054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1039">
          <w:marLeft w:val="0"/>
          <w:marRight w:val="0"/>
          <w:marTop w:val="0"/>
          <w:marBottom w:val="0"/>
          <w:divBdr>
            <w:top w:val="single" w:sz="6" w:space="0" w:color="E5E8E8"/>
            <w:left w:val="none" w:sz="0" w:space="0" w:color="auto"/>
            <w:bottom w:val="none" w:sz="0" w:space="0" w:color="auto"/>
            <w:right w:val="none" w:sz="0" w:space="0" w:color="auto"/>
          </w:divBdr>
          <w:divsChild>
            <w:div w:id="101846396">
              <w:marLeft w:val="0"/>
              <w:marRight w:val="0"/>
              <w:marTop w:val="0"/>
              <w:marBottom w:val="0"/>
              <w:divBdr>
                <w:top w:val="none" w:sz="0" w:space="0" w:color="auto"/>
                <w:left w:val="single" w:sz="6" w:space="24" w:color="E5E8E8"/>
                <w:bottom w:val="none" w:sz="0" w:space="0" w:color="auto"/>
                <w:right w:val="none" w:sz="0" w:space="0" w:color="auto"/>
              </w:divBdr>
              <w:divsChild>
                <w:div w:id="1179810368">
                  <w:marLeft w:val="0"/>
                  <w:marRight w:val="0"/>
                  <w:marTop w:val="0"/>
                  <w:marBottom w:val="0"/>
                  <w:divBdr>
                    <w:top w:val="none" w:sz="0" w:space="0" w:color="auto"/>
                    <w:left w:val="none" w:sz="0" w:space="0" w:color="auto"/>
                    <w:bottom w:val="none" w:sz="0" w:space="0" w:color="auto"/>
                    <w:right w:val="none" w:sz="0" w:space="0" w:color="auto"/>
                  </w:divBdr>
                  <w:divsChild>
                    <w:div w:id="568804712">
                      <w:marLeft w:val="0"/>
                      <w:marRight w:val="0"/>
                      <w:marTop w:val="0"/>
                      <w:marBottom w:val="0"/>
                      <w:divBdr>
                        <w:top w:val="none" w:sz="0" w:space="0" w:color="auto"/>
                        <w:left w:val="none" w:sz="0" w:space="0" w:color="auto"/>
                        <w:bottom w:val="none" w:sz="0" w:space="0" w:color="auto"/>
                        <w:right w:val="none" w:sz="0" w:space="0" w:color="auto"/>
                      </w:divBdr>
                    </w:div>
                  </w:divsChild>
                </w:div>
                <w:div w:id="2096004489">
                  <w:marLeft w:val="0"/>
                  <w:marRight w:val="0"/>
                  <w:marTop w:val="0"/>
                  <w:marBottom w:val="0"/>
                  <w:divBdr>
                    <w:top w:val="none" w:sz="0" w:space="0" w:color="auto"/>
                    <w:left w:val="none" w:sz="0" w:space="0" w:color="auto"/>
                    <w:bottom w:val="none" w:sz="0" w:space="0" w:color="auto"/>
                    <w:right w:val="none" w:sz="0" w:space="0" w:color="auto"/>
                  </w:divBdr>
                </w:div>
              </w:divsChild>
            </w:div>
            <w:div w:id="854151283">
              <w:marLeft w:val="0"/>
              <w:marRight w:val="0"/>
              <w:marTop w:val="0"/>
              <w:marBottom w:val="0"/>
              <w:divBdr>
                <w:top w:val="none" w:sz="0" w:space="0" w:color="auto"/>
                <w:left w:val="none" w:sz="0" w:space="0" w:color="auto"/>
                <w:bottom w:val="none" w:sz="0" w:space="0" w:color="auto"/>
                <w:right w:val="none" w:sz="0" w:space="0" w:color="auto"/>
              </w:divBdr>
            </w:div>
          </w:divsChild>
        </w:div>
        <w:div w:id="1812093668">
          <w:marLeft w:val="0"/>
          <w:marRight w:val="0"/>
          <w:marTop w:val="0"/>
          <w:marBottom w:val="0"/>
          <w:divBdr>
            <w:top w:val="single" w:sz="6" w:space="0" w:color="E5E8E8"/>
            <w:left w:val="none" w:sz="0" w:space="0" w:color="auto"/>
            <w:bottom w:val="none" w:sz="0" w:space="0" w:color="auto"/>
            <w:right w:val="none" w:sz="0" w:space="0" w:color="auto"/>
          </w:divBdr>
          <w:divsChild>
            <w:div w:id="1590503096">
              <w:marLeft w:val="0"/>
              <w:marRight w:val="0"/>
              <w:marTop w:val="0"/>
              <w:marBottom w:val="0"/>
              <w:divBdr>
                <w:top w:val="none" w:sz="0" w:space="0" w:color="auto"/>
                <w:left w:val="single" w:sz="6" w:space="24" w:color="E5E8E8"/>
                <w:bottom w:val="none" w:sz="0" w:space="0" w:color="auto"/>
                <w:right w:val="none" w:sz="0" w:space="0" w:color="auto"/>
              </w:divBdr>
              <w:divsChild>
                <w:div w:id="1307903512">
                  <w:marLeft w:val="0"/>
                  <w:marRight w:val="0"/>
                  <w:marTop w:val="0"/>
                  <w:marBottom w:val="0"/>
                  <w:divBdr>
                    <w:top w:val="none" w:sz="0" w:space="0" w:color="auto"/>
                    <w:left w:val="none" w:sz="0" w:space="0" w:color="auto"/>
                    <w:bottom w:val="none" w:sz="0" w:space="0" w:color="auto"/>
                    <w:right w:val="none" w:sz="0" w:space="0" w:color="auto"/>
                  </w:divBdr>
                </w:div>
              </w:divsChild>
            </w:div>
            <w:div w:id="2048336313">
              <w:marLeft w:val="0"/>
              <w:marRight w:val="0"/>
              <w:marTop w:val="0"/>
              <w:marBottom w:val="0"/>
              <w:divBdr>
                <w:top w:val="none" w:sz="0" w:space="0" w:color="auto"/>
                <w:left w:val="none" w:sz="0" w:space="0" w:color="auto"/>
                <w:bottom w:val="none" w:sz="0" w:space="0" w:color="auto"/>
                <w:right w:val="none" w:sz="0" w:space="0" w:color="auto"/>
              </w:divBdr>
            </w:div>
          </w:divsChild>
        </w:div>
        <w:div w:id="1877422834">
          <w:marLeft w:val="0"/>
          <w:marRight w:val="0"/>
          <w:marTop w:val="0"/>
          <w:marBottom w:val="0"/>
          <w:divBdr>
            <w:top w:val="single" w:sz="6" w:space="0" w:color="E5E8E8"/>
            <w:left w:val="none" w:sz="0" w:space="0" w:color="auto"/>
            <w:bottom w:val="none" w:sz="0" w:space="0" w:color="auto"/>
            <w:right w:val="none" w:sz="0" w:space="0" w:color="auto"/>
          </w:divBdr>
          <w:divsChild>
            <w:div w:id="73476880">
              <w:marLeft w:val="0"/>
              <w:marRight w:val="0"/>
              <w:marTop w:val="0"/>
              <w:marBottom w:val="0"/>
              <w:divBdr>
                <w:top w:val="none" w:sz="0" w:space="0" w:color="auto"/>
                <w:left w:val="none" w:sz="0" w:space="0" w:color="auto"/>
                <w:bottom w:val="none" w:sz="0" w:space="0" w:color="auto"/>
                <w:right w:val="none" w:sz="0" w:space="0" w:color="auto"/>
              </w:divBdr>
            </w:div>
            <w:div w:id="1409230854">
              <w:marLeft w:val="0"/>
              <w:marRight w:val="0"/>
              <w:marTop w:val="0"/>
              <w:marBottom w:val="0"/>
              <w:divBdr>
                <w:top w:val="none" w:sz="0" w:space="0" w:color="auto"/>
                <w:left w:val="single" w:sz="6" w:space="24" w:color="E5E8E8"/>
                <w:bottom w:val="none" w:sz="0" w:space="0" w:color="auto"/>
                <w:right w:val="none" w:sz="0" w:space="0" w:color="auto"/>
              </w:divBdr>
              <w:divsChild>
                <w:div w:id="559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8989">
          <w:marLeft w:val="0"/>
          <w:marRight w:val="0"/>
          <w:marTop w:val="0"/>
          <w:marBottom w:val="0"/>
          <w:divBdr>
            <w:top w:val="single" w:sz="6" w:space="0" w:color="E5E8E8"/>
            <w:left w:val="none" w:sz="0" w:space="0" w:color="auto"/>
            <w:bottom w:val="none" w:sz="0" w:space="0" w:color="auto"/>
            <w:right w:val="none" w:sz="0" w:space="0" w:color="auto"/>
          </w:divBdr>
          <w:divsChild>
            <w:div w:id="897665612">
              <w:marLeft w:val="0"/>
              <w:marRight w:val="0"/>
              <w:marTop w:val="0"/>
              <w:marBottom w:val="0"/>
              <w:divBdr>
                <w:top w:val="none" w:sz="0" w:space="0" w:color="auto"/>
                <w:left w:val="single" w:sz="6" w:space="24" w:color="E5E8E8"/>
                <w:bottom w:val="none" w:sz="0" w:space="0" w:color="auto"/>
                <w:right w:val="none" w:sz="0" w:space="0" w:color="auto"/>
              </w:divBdr>
              <w:divsChild>
                <w:div w:id="751315382">
                  <w:marLeft w:val="0"/>
                  <w:marRight w:val="0"/>
                  <w:marTop w:val="0"/>
                  <w:marBottom w:val="0"/>
                  <w:divBdr>
                    <w:top w:val="none" w:sz="0" w:space="0" w:color="auto"/>
                    <w:left w:val="none" w:sz="0" w:space="0" w:color="auto"/>
                    <w:bottom w:val="none" w:sz="0" w:space="0" w:color="auto"/>
                    <w:right w:val="none" w:sz="0" w:space="0" w:color="auto"/>
                  </w:divBdr>
                  <w:divsChild>
                    <w:div w:id="2133817447">
                      <w:marLeft w:val="0"/>
                      <w:marRight w:val="0"/>
                      <w:marTop w:val="0"/>
                      <w:marBottom w:val="0"/>
                      <w:divBdr>
                        <w:top w:val="none" w:sz="0" w:space="0" w:color="auto"/>
                        <w:left w:val="none" w:sz="0" w:space="0" w:color="auto"/>
                        <w:bottom w:val="none" w:sz="0" w:space="0" w:color="auto"/>
                        <w:right w:val="none" w:sz="0" w:space="0" w:color="auto"/>
                      </w:divBdr>
                    </w:div>
                  </w:divsChild>
                </w:div>
                <w:div w:id="1002202659">
                  <w:marLeft w:val="0"/>
                  <w:marRight w:val="0"/>
                  <w:marTop w:val="0"/>
                  <w:marBottom w:val="0"/>
                  <w:divBdr>
                    <w:top w:val="none" w:sz="0" w:space="0" w:color="auto"/>
                    <w:left w:val="none" w:sz="0" w:space="0" w:color="auto"/>
                    <w:bottom w:val="none" w:sz="0" w:space="0" w:color="auto"/>
                    <w:right w:val="none" w:sz="0" w:space="0" w:color="auto"/>
                  </w:divBdr>
                </w:div>
              </w:divsChild>
            </w:div>
            <w:div w:id="1596746834">
              <w:marLeft w:val="0"/>
              <w:marRight w:val="0"/>
              <w:marTop w:val="0"/>
              <w:marBottom w:val="0"/>
              <w:divBdr>
                <w:top w:val="none" w:sz="0" w:space="0" w:color="auto"/>
                <w:left w:val="none" w:sz="0" w:space="0" w:color="auto"/>
                <w:bottom w:val="none" w:sz="0" w:space="0" w:color="auto"/>
                <w:right w:val="none" w:sz="0" w:space="0" w:color="auto"/>
              </w:divBdr>
            </w:div>
          </w:divsChild>
        </w:div>
        <w:div w:id="1930848399">
          <w:marLeft w:val="0"/>
          <w:marRight w:val="0"/>
          <w:marTop w:val="0"/>
          <w:marBottom w:val="0"/>
          <w:divBdr>
            <w:top w:val="single" w:sz="6" w:space="0" w:color="E5E8E8"/>
            <w:left w:val="none" w:sz="0" w:space="0" w:color="auto"/>
            <w:bottom w:val="none" w:sz="0" w:space="0" w:color="auto"/>
            <w:right w:val="none" w:sz="0" w:space="0" w:color="auto"/>
          </w:divBdr>
          <w:divsChild>
            <w:div w:id="1262059252">
              <w:marLeft w:val="0"/>
              <w:marRight w:val="0"/>
              <w:marTop w:val="0"/>
              <w:marBottom w:val="0"/>
              <w:divBdr>
                <w:top w:val="none" w:sz="0" w:space="0" w:color="auto"/>
                <w:left w:val="single" w:sz="6" w:space="24" w:color="E5E8E8"/>
                <w:bottom w:val="none" w:sz="0" w:space="0" w:color="auto"/>
                <w:right w:val="none" w:sz="0" w:space="0" w:color="auto"/>
              </w:divBdr>
              <w:divsChild>
                <w:div w:id="1526165510">
                  <w:marLeft w:val="0"/>
                  <w:marRight w:val="0"/>
                  <w:marTop w:val="0"/>
                  <w:marBottom w:val="0"/>
                  <w:divBdr>
                    <w:top w:val="none" w:sz="0" w:space="0" w:color="auto"/>
                    <w:left w:val="none" w:sz="0" w:space="0" w:color="auto"/>
                    <w:bottom w:val="none" w:sz="0" w:space="0" w:color="auto"/>
                    <w:right w:val="none" w:sz="0" w:space="0" w:color="auto"/>
                  </w:divBdr>
                </w:div>
              </w:divsChild>
            </w:div>
            <w:div w:id="1345473894">
              <w:marLeft w:val="0"/>
              <w:marRight w:val="0"/>
              <w:marTop w:val="0"/>
              <w:marBottom w:val="0"/>
              <w:divBdr>
                <w:top w:val="none" w:sz="0" w:space="0" w:color="auto"/>
                <w:left w:val="none" w:sz="0" w:space="0" w:color="auto"/>
                <w:bottom w:val="none" w:sz="0" w:space="0" w:color="auto"/>
                <w:right w:val="none" w:sz="0" w:space="0" w:color="auto"/>
              </w:divBdr>
            </w:div>
          </w:divsChild>
        </w:div>
        <w:div w:id="1955163963">
          <w:marLeft w:val="0"/>
          <w:marRight w:val="0"/>
          <w:marTop w:val="0"/>
          <w:marBottom w:val="0"/>
          <w:divBdr>
            <w:top w:val="single" w:sz="6" w:space="0" w:color="E5E8E8"/>
            <w:left w:val="none" w:sz="0" w:space="0" w:color="auto"/>
            <w:bottom w:val="none" w:sz="0" w:space="0" w:color="auto"/>
            <w:right w:val="none" w:sz="0" w:space="0" w:color="auto"/>
          </w:divBdr>
          <w:divsChild>
            <w:div w:id="896009954">
              <w:marLeft w:val="0"/>
              <w:marRight w:val="0"/>
              <w:marTop w:val="0"/>
              <w:marBottom w:val="0"/>
              <w:divBdr>
                <w:top w:val="none" w:sz="0" w:space="0" w:color="auto"/>
                <w:left w:val="none" w:sz="0" w:space="0" w:color="auto"/>
                <w:bottom w:val="none" w:sz="0" w:space="0" w:color="auto"/>
                <w:right w:val="none" w:sz="0" w:space="0" w:color="auto"/>
              </w:divBdr>
            </w:div>
            <w:div w:id="1585455750">
              <w:marLeft w:val="0"/>
              <w:marRight w:val="0"/>
              <w:marTop w:val="0"/>
              <w:marBottom w:val="0"/>
              <w:divBdr>
                <w:top w:val="none" w:sz="0" w:space="0" w:color="auto"/>
                <w:left w:val="single" w:sz="6" w:space="24" w:color="E5E8E8"/>
                <w:bottom w:val="none" w:sz="0" w:space="0" w:color="auto"/>
                <w:right w:val="none" w:sz="0" w:space="0" w:color="auto"/>
              </w:divBdr>
              <w:divsChild>
                <w:div w:id="4976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396">
          <w:marLeft w:val="0"/>
          <w:marRight w:val="0"/>
          <w:marTop w:val="0"/>
          <w:marBottom w:val="0"/>
          <w:divBdr>
            <w:top w:val="single" w:sz="6" w:space="0" w:color="E5E8E8"/>
            <w:left w:val="none" w:sz="0" w:space="0" w:color="auto"/>
            <w:bottom w:val="none" w:sz="0" w:space="0" w:color="auto"/>
            <w:right w:val="none" w:sz="0" w:space="0" w:color="auto"/>
          </w:divBdr>
          <w:divsChild>
            <w:div w:id="333455961">
              <w:marLeft w:val="0"/>
              <w:marRight w:val="0"/>
              <w:marTop w:val="0"/>
              <w:marBottom w:val="0"/>
              <w:divBdr>
                <w:top w:val="none" w:sz="0" w:space="0" w:color="auto"/>
                <w:left w:val="none" w:sz="0" w:space="0" w:color="auto"/>
                <w:bottom w:val="none" w:sz="0" w:space="0" w:color="auto"/>
                <w:right w:val="none" w:sz="0" w:space="0" w:color="auto"/>
              </w:divBdr>
            </w:div>
            <w:div w:id="1622152346">
              <w:marLeft w:val="0"/>
              <w:marRight w:val="0"/>
              <w:marTop w:val="0"/>
              <w:marBottom w:val="0"/>
              <w:divBdr>
                <w:top w:val="none" w:sz="0" w:space="0" w:color="auto"/>
                <w:left w:val="single" w:sz="6" w:space="24" w:color="E5E8E8"/>
                <w:bottom w:val="none" w:sz="0" w:space="0" w:color="auto"/>
                <w:right w:val="none" w:sz="0" w:space="0" w:color="auto"/>
              </w:divBdr>
              <w:divsChild>
                <w:div w:id="12498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0364">
          <w:marLeft w:val="0"/>
          <w:marRight w:val="0"/>
          <w:marTop w:val="0"/>
          <w:marBottom w:val="0"/>
          <w:divBdr>
            <w:top w:val="single" w:sz="6" w:space="0" w:color="E5E8E8"/>
            <w:left w:val="none" w:sz="0" w:space="0" w:color="auto"/>
            <w:bottom w:val="none" w:sz="0" w:space="0" w:color="auto"/>
            <w:right w:val="none" w:sz="0" w:space="0" w:color="auto"/>
          </w:divBdr>
          <w:divsChild>
            <w:div w:id="431121927">
              <w:marLeft w:val="0"/>
              <w:marRight w:val="0"/>
              <w:marTop w:val="0"/>
              <w:marBottom w:val="0"/>
              <w:divBdr>
                <w:top w:val="none" w:sz="0" w:space="0" w:color="auto"/>
                <w:left w:val="none" w:sz="0" w:space="0" w:color="auto"/>
                <w:bottom w:val="none" w:sz="0" w:space="0" w:color="auto"/>
                <w:right w:val="none" w:sz="0" w:space="0" w:color="auto"/>
              </w:divBdr>
            </w:div>
            <w:div w:id="1937638166">
              <w:marLeft w:val="0"/>
              <w:marRight w:val="0"/>
              <w:marTop w:val="0"/>
              <w:marBottom w:val="0"/>
              <w:divBdr>
                <w:top w:val="none" w:sz="0" w:space="0" w:color="auto"/>
                <w:left w:val="single" w:sz="6" w:space="24" w:color="E5E8E8"/>
                <w:bottom w:val="none" w:sz="0" w:space="0" w:color="auto"/>
                <w:right w:val="none" w:sz="0" w:space="0" w:color="auto"/>
              </w:divBdr>
              <w:divsChild>
                <w:div w:id="11016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1114">
          <w:marLeft w:val="0"/>
          <w:marRight w:val="0"/>
          <w:marTop w:val="0"/>
          <w:marBottom w:val="0"/>
          <w:divBdr>
            <w:top w:val="single" w:sz="6" w:space="0" w:color="E5E8E8"/>
            <w:left w:val="none" w:sz="0" w:space="0" w:color="auto"/>
            <w:bottom w:val="none" w:sz="0" w:space="0" w:color="auto"/>
            <w:right w:val="none" w:sz="0" w:space="0" w:color="auto"/>
          </w:divBdr>
          <w:divsChild>
            <w:div w:id="918638053">
              <w:marLeft w:val="0"/>
              <w:marRight w:val="0"/>
              <w:marTop w:val="0"/>
              <w:marBottom w:val="0"/>
              <w:divBdr>
                <w:top w:val="none" w:sz="0" w:space="0" w:color="auto"/>
                <w:left w:val="single" w:sz="6" w:space="24" w:color="E5E8E8"/>
                <w:bottom w:val="none" w:sz="0" w:space="0" w:color="auto"/>
                <w:right w:val="none" w:sz="0" w:space="0" w:color="auto"/>
              </w:divBdr>
              <w:divsChild>
                <w:div w:id="1707637290">
                  <w:marLeft w:val="0"/>
                  <w:marRight w:val="0"/>
                  <w:marTop w:val="0"/>
                  <w:marBottom w:val="0"/>
                  <w:divBdr>
                    <w:top w:val="none" w:sz="0" w:space="0" w:color="auto"/>
                    <w:left w:val="none" w:sz="0" w:space="0" w:color="auto"/>
                    <w:bottom w:val="none" w:sz="0" w:space="0" w:color="auto"/>
                    <w:right w:val="none" w:sz="0" w:space="0" w:color="auto"/>
                  </w:divBdr>
                </w:div>
              </w:divsChild>
            </w:div>
            <w:div w:id="1854300870">
              <w:marLeft w:val="0"/>
              <w:marRight w:val="0"/>
              <w:marTop w:val="0"/>
              <w:marBottom w:val="0"/>
              <w:divBdr>
                <w:top w:val="none" w:sz="0" w:space="0" w:color="auto"/>
                <w:left w:val="none" w:sz="0" w:space="0" w:color="auto"/>
                <w:bottom w:val="none" w:sz="0" w:space="0" w:color="auto"/>
                <w:right w:val="none" w:sz="0" w:space="0" w:color="auto"/>
              </w:divBdr>
            </w:div>
          </w:divsChild>
        </w:div>
        <w:div w:id="2011981325">
          <w:marLeft w:val="0"/>
          <w:marRight w:val="0"/>
          <w:marTop w:val="0"/>
          <w:marBottom w:val="0"/>
          <w:divBdr>
            <w:top w:val="single" w:sz="6" w:space="0" w:color="E5E8E8"/>
            <w:left w:val="none" w:sz="0" w:space="0" w:color="auto"/>
            <w:bottom w:val="none" w:sz="0" w:space="0" w:color="auto"/>
            <w:right w:val="none" w:sz="0" w:space="0" w:color="auto"/>
          </w:divBdr>
          <w:divsChild>
            <w:div w:id="231501494">
              <w:marLeft w:val="0"/>
              <w:marRight w:val="0"/>
              <w:marTop w:val="0"/>
              <w:marBottom w:val="0"/>
              <w:divBdr>
                <w:top w:val="none" w:sz="0" w:space="0" w:color="auto"/>
                <w:left w:val="single" w:sz="6" w:space="24" w:color="E5E8E8"/>
                <w:bottom w:val="none" w:sz="0" w:space="0" w:color="auto"/>
                <w:right w:val="none" w:sz="0" w:space="0" w:color="auto"/>
              </w:divBdr>
              <w:divsChild>
                <w:div w:id="963197212">
                  <w:marLeft w:val="0"/>
                  <w:marRight w:val="0"/>
                  <w:marTop w:val="0"/>
                  <w:marBottom w:val="0"/>
                  <w:divBdr>
                    <w:top w:val="none" w:sz="0" w:space="0" w:color="auto"/>
                    <w:left w:val="none" w:sz="0" w:space="0" w:color="auto"/>
                    <w:bottom w:val="none" w:sz="0" w:space="0" w:color="auto"/>
                    <w:right w:val="none" w:sz="0" w:space="0" w:color="auto"/>
                  </w:divBdr>
                </w:div>
              </w:divsChild>
            </w:div>
            <w:div w:id="715272694">
              <w:marLeft w:val="0"/>
              <w:marRight w:val="0"/>
              <w:marTop w:val="0"/>
              <w:marBottom w:val="0"/>
              <w:divBdr>
                <w:top w:val="none" w:sz="0" w:space="0" w:color="auto"/>
                <w:left w:val="none" w:sz="0" w:space="0" w:color="auto"/>
                <w:bottom w:val="none" w:sz="0" w:space="0" w:color="auto"/>
                <w:right w:val="none" w:sz="0" w:space="0" w:color="auto"/>
              </w:divBdr>
            </w:div>
          </w:divsChild>
        </w:div>
        <w:div w:id="2075009265">
          <w:marLeft w:val="0"/>
          <w:marRight w:val="0"/>
          <w:marTop w:val="0"/>
          <w:marBottom w:val="0"/>
          <w:divBdr>
            <w:top w:val="single" w:sz="6" w:space="0" w:color="E5E8E8"/>
            <w:left w:val="none" w:sz="0" w:space="0" w:color="auto"/>
            <w:bottom w:val="none" w:sz="0" w:space="0" w:color="auto"/>
            <w:right w:val="none" w:sz="0" w:space="0" w:color="auto"/>
          </w:divBdr>
          <w:divsChild>
            <w:div w:id="34283862">
              <w:marLeft w:val="0"/>
              <w:marRight w:val="0"/>
              <w:marTop w:val="0"/>
              <w:marBottom w:val="0"/>
              <w:divBdr>
                <w:top w:val="none" w:sz="0" w:space="0" w:color="auto"/>
                <w:left w:val="single" w:sz="6" w:space="24" w:color="E5E8E8"/>
                <w:bottom w:val="none" w:sz="0" w:space="0" w:color="auto"/>
                <w:right w:val="none" w:sz="0" w:space="0" w:color="auto"/>
              </w:divBdr>
              <w:divsChild>
                <w:div w:id="1232156916">
                  <w:marLeft w:val="0"/>
                  <w:marRight w:val="0"/>
                  <w:marTop w:val="0"/>
                  <w:marBottom w:val="0"/>
                  <w:divBdr>
                    <w:top w:val="none" w:sz="0" w:space="0" w:color="auto"/>
                    <w:left w:val="none" w:sz="0" w:space="0" w:color="auto"/>
                    <w:bottom w:val="none" w:sz="0" w:space="0" w:color="auto"/>
                    <w:right w:val="none" w:sz="0" w:space="0" w:color="auto"/>
                  </w:divBdr>
                </w:div>
              </w:divsChild>
            </w:div>
            <w:div w:id="1613440081">
              <w:marLeft w:val="0"/>
              <w:marRight w:val="0"/>
              <w:marTop w:val="0"/>
              <w:marBottom w:val="0"/>
              <w:divBdr>
                <w:top w:val="none" w:sz="0" w:space="0" w:color="auto"/>
                <w:left w:val="none" w:sz="0" w:space="0" w:color="auto"/>
                <w:bottom w:val="none" w:sz="0" w:space="0" w:color="auto"/>
                <w:right w:val="none" w:sz="0" w:space="0" w:color="auto"/>
              </w:divBdr>
            </w:div>
          </w:divsChild>
        </w:div>
        <w:div w:id="2089838527">
          <w:marLeft w:val="0"/>
          <w:marRight w:val="0"/>
          <w:marTop w:val="0"/>
          <w:marBottom w:val="0"/>
          <w:divBdr>
            <w:top w:val="single" w:sz="6" w:space="0" w:color="E5E8E8"/>
            <w:left w:val="none" w:sz="0" w:space="0" w:color="auto"/>
            <w:bottom w:val="none" w:sz="0" w:space="0" w:color="auto"/>
            <w:right w:val="none" w:sz="0" w:space="0" w:color="auto"/>
          </w:divBdr>
          <w:divsChild>
            <w:div w:id="384910524">
              <w:marLeft w:val="0"/>
              <w:marRight w:val="0"/>
              <w:marTop w:val="0"/>
              <w:marBottom w:val="0"/>
              <w:divBdr>
                <w:top w:val="none" w:sz="0" w:space="0" w:color="auto"/>
                <w:left w:val="single" w:sz="6" w:space="24" w:color="E5E8E8"/>
                <w:bottom w:val="none" w:sz="0" w:space="0" w:color="auto"/>
                <w:right w:val="none" w:sz="0" w:space="0" w:color="auto"/>
              </w:divBdr>
              <w:divsChild>
                <w:div w:id="592015789">
                  <w:marLeft w:val="0"/>
                  <w:marRight w:val="0"/>
                  <w:marTop w:val="0"/>
                  <w:marBottom w:val="0"/>
                  <w:divBdr>
                    <w:top w:val="none" w:sz="0" w:space="0" w:color="auto"/>
                    <w:left w:val="none" w:sz="0" w:space="0" w:color="auto"/>
                    <w:bottom w:val="none" w:sz="0" w:space="0" w:color="auto"/>
                    <w:right w:val="none" w:sz="0" w:space="0" w:color="auto"/>
                  </w:divBdr>
                </w:div>
              </w:divsChild>
            </w:div>
            <w:div w:id="2066417235">
              <w:marLeft w:val="0"/>
              <w:marRight w:val="0"/>
              <w:marTop w:val="0"/>
              <w:marBottom w:val="0"/>
              <w:divBdr>
                <w:top w:val="none" w:sz="0" w:space="0" w:color="auto"/>
                <w:left w:val="none" w:sz="0" w:space="0" w:color="auto"/>
                <w:bottom w:val="none" w:sz="0" w:space="0" w:color="auto"/>
                <w:right w:val="none" w:sz="0" w:space="0" w:color="auto"/>
              </w:divBdr>
            </w:div>
          </w:divsChild>
        </w:div>
        <w:div w:id="2093694611">
          <w:marLeft w:val="0"/>
          <w:marRight w:val="0"/>
          <w:marTop w:val="0"/>
          <w:marBottom w:val="0"/>
          <w:divBdr>
            <w:top w:val="single" w:sz="6" w:space="0" w:color="E5E8E8"/>
            <w:left w:val="none" w:sz="0" w:space="0" w:color="auto"/>
            <w:bottom w:val="none" w:sz="0" w:space="0" w:color="auto"/>
            <w:right w:val="none" w:sz="0" w:space="0" w:color="auto"/>
          </w:divBdr>
          <w:divsChild>
            <w:div w:id="36898488">
              <w:marLeft w:val="0"/>
              <w:marRight w:val="0"/>
              <w:marTop w:val="0"/>
              <w:marBottom w:val="0"/>
              <w:divBdr>
                <w:top w:val="none" w:sz="0" w:space="0" w:color="auto"/>
                <w:left w:val="none" w:sz="0" w:space="0" w:color="auto"/>
                <w:bottom w:val="none" w:sz="0" w:space="0" w:color="auto"/>
                <w:right w:val="none" w:sz="0" w:space="0" w:color="auto"/>
              </w:divBdr>
            </w:div>
            <w:div w:id="689795306">
              <w:marLeft w:val="0"/>
              <w:marRight w:val="0"/>
              <w:marTop w:val="0"/>
              <w:marBottom w:val="0"/>
              <w:divBdr>
                <w:top w:val="none" w:sz="0" w:space="0" w:color="auto"/>
                <w:left w:val="single" w:sz="6" w:space="24" w:color="E5E8E8"/>
                <w:bottom w:val="none" w:sz="0" w:space="0" w:color="auto"/>
                <w:right w:val="none" w:sz="0" w:space="0" w:color="auto"/>
              </w:divBdr>
              <w:divsChild>
                <w:div w:id="11603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659402">
      <w:bodyDiv w:val="1"/>
      <w:marLeft w:val="0"/>
      <w:marRight w:val="0"/>
      <w:marTop w:val="0"/>
      <w:marBottom w:val="0"/>
      <w:divBdr>
        <w:top w:val="none" w:sz="0" w:space="0" w:color="auto"/>
        <w:left w:val="none" w:sz="0" w:space="0" w:color="auto"/>
        <w:bottom w:val="none" w:sz="0" w:space="0" w:color="auto"/>
        <w:right w:val="none" w:sz="0" w:space="0" w:color="auto"/>
      </w:divBdr>
    </w:div>
    <w:div w:id="1414476982">
      <w:bodyDiv w:val="1"/>
      <w:marLeft w:val="0"/>
      <w:marRight w:val="0"/>
      <w:marTop w:val="0"/>
      <w:marBottom w:val="0"/>
      <w:divBdr>
        <w:top w:val="none" w:sz="0" w:space="0" w:color="auto"/>
        <w:left w:val="none" w:sz="0" w:space="0" w:color="auto"/>
        <w:bottom w:val="none" w:sz="0" w:space="0" w:color="auto"/>
        <w:right w:val="none" w:sz="0" w:space="0" w:color="auto"/>
      </w:divBdr>
    </w:div>
    <w:div w:id="1522428387">
      <w:bodyDiv w:val="1"/>
      <w:marLeft w:val="0"/>
      <w:marRight w:val="0"/>
      <w:marTop w:val="0"/>
      <w:marBottom w:val="0"/>
      <w:divBdr>
        <w:top w:val="none" w:sz="0" w:space="0" w:color="auto"/>
        <w:left w:val="none" w:sz="0" w:space="0" w:color="auto"/>
        <w:bottom w:val="none" w:sz="0" w:space="0" w:color="auto"/>
        <w:right w:val="none" w:sz="0" w:space="0" w:color="auto"/>
      </w:divBdr>
      <w:divsChild>
        <w:div w:id="1264876608">
          <w:marLeft w:val="0"/>
          <w:marRight w:val="0"/>
          <w:marTop w:val="0"/>
          <w:marBottom w:val="0"/>
          <w:divBdr>
            <w:top w:val="none" w:sz="0" w:space="0" w:color="auto"/>
            <w:left w:val="none" w:sz="0" w:space="0" w:color="auto"/>
            <w:bottom w:val="none" w:sz="0" w:space="0" w:color="auto"/>
            <w:right w:val="none" w:sz="0" w:space="0" w:color="auto"/>
          </w:divBdr>
        </w:div>
      </w:divsChild>
    </w:div>
    <w:div w:id="1587811706">
      <w:bodyDiv w:val="1"/>
      <w:marLeft w:val="0"/>
      <w:marRight w:val="0"/>
      <w:marTop w:val="0"/>
      <w:marBottom w:val="0"/>
      <w:divBdr>
        <w:top w:val="none" w:sz="0" w:space="0" w:color="auto"/>
        <w:left w:val="none" w:sz="0" w:space="0" w:color="auto"/>
        <w:bottom w:val="none" w:sz="0" w:space="0" w:color="auto"/>
        <w:right w:val="none" w:sz="0" w:space="0" w:color="auto"/>
      </w:divBdr>
    </w:div>
    <w:div w:id="1605069958">
      <w:bodyDiv w:val="1"/>
      <w:marLeft w:val="0"/>
      <w:marRight w:val="0"/>
      <w:marTop w:val="0"/>
      <w:marBottom w:val="0"/>
      <w:divBdr>
        <w:top w:val="none" w:sz="0" w:space="0" w:color="auto"/>
        <w:left w:val="none" w:sz="0" w:space="0" w:color="auto"/>
        <w:bottom w:val="none" w:sz="0" w:space="0" w:color="auto"/>
        <w:right w:val="none" w:sz="0" w:space="0" w:color="auto"/>
      </w:divBdr>
      <w:divsChild>
        <w:div w:id="1994942704">
          <w:marLeft w:val="0"/>
          <w:marRight w:val="0"/>
          <w:marTop w:val="0"/>
          <w:marBottom w:val="0"/>
          <w:divBdr>
            <w:top w:val="none" w:sz="0" w:space="0" w:color="auto"/>
            <w:left w:val="none" w:sz="0" w:space="0" w:color="auto"/>
            <w:bottom w:val="none" w:sz="0" w:space="0" w:color="auto"/>
            <w:right w:val="none" w:sz="0" w:space="0" w:color="auto"/>
          </w:divBdr>
          <w:divsChild>
            <w:div w:id="12710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0823">
      <w:bodyDiv w:val="1"/>
      <w:marLeft w:val="0"/>
      <w:marRight w:val="0"/>
      <w:marTop w:val="0"/>
      <w:marBottom w:val="0"/>
      <w:divBdr>
        <w:top w:val="none" w:sz="0" w:space="0" w:color="auto"/>
        <w:left w:val="none" w:sz="0" w:space="0" w:color="auto"/>
        <w:bottom w:val="none" w:sz="0" w:space="0" w:color="auto"/>
        <w:right w:val="none" w:sz="0" w:space="0" w:color="auto"/>
      </w:divBdr>
    </w:div>
    <w:div w:id="1648897456">
      <w:bodyDiv w:val="1"/>
      <w:marLeft w:val="0"/>
      <w:marRight w:val="0"/>
      <w:marTop w:val="0"/>
      <w:marBottom w:val="0"/>
      <w:divBdr>
        <w:top w:val="none" w:sz="0" w:space="0" w:color="auto"/>
        <w:left w:val="none" w:sz="0" w:space="0" w:color="auto"/>
        <w:bottom w:val="none" w:sz="0" w:space="0" w:color="auto"/>
        <w:right w:val="none" w:sz="0" w:space="0" w:color="auto"/>
      </w:divBdr>
    </w:div>
    <w:div w:id="1687291021">
      <w:bodyDiv w:val="1"/>
      <w:marLeft w:val="0"/>
      <w:marRight w:val="0"/>
      <w:marTop w:val="0"/>
      <w:marBottom w:val="0"/>
      <w:divBdr>
        <w:top w:val="none" w:sz="0" w:space="0" w:color="auto"/>
        <w:left w:val="none" w:sz="0" w:space="0" w:color="auto"/>
        <w:bottom w:val="none" w:sz="0" w:space="0" w:color="auto"/>
        <w:right w:val="none" w:sz="0" w:space="0" w:color="auto"/>
      </w:divBdr>
    </w:div>
    <w:div w:id="1695497634">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sChild>
        <w:div w:id="126123907">
          <w:marLeft w:val="0"/>
          <w:marRight w:val="0"/>
          <w:marTop w:val="0"/>
          <w:marBottom w:val="0"/>
          <w:divBdr>
            <w:top w:val="none" w:sz="0" w:space="0" w:color="auto"/>
            <w:left w:val="none" w:sz="0" w:space="0" w:color="auto"/>
            <w:bottom w:val="none" w:sz="0" w:space="0" w:color="auto"/>
            <w:right w:val="none" w:sz="0" w:space="0" w:color="auto"/>
          </w:divBdr>
        </w:div>
        <w:div w:id="434402561">
          <w:marLeft w:val="0"/>
          <w:marRight w:val="0"/>
          <w:marTop w:val="0"/>
          <w:marBottom w:val="0"/>
          <w:divBdr>
            <w:top w:val="none" w:sz="0" w:space="0" w:color="auto"/>
            <w:left w:val="none" w:sz="0" w:space="0" w:color="auto"/>
            <w:bottom w:val="none" w:sz="0" w:space="0" w:color="auto"/>
            <w:right w:val="none" w:sz="0" w:space="0" w:color="auto"/>
          </w:divBdr>
        </w:div>
        <w:div w:id="461728654">
          <w:marLeft w:val="0"/>
          <w:marRight w:val="0"/>
          <w:marTop w:val="0"/>
          <w:marBottom w:val="0"/>
          <w:divBdr>
            <w:top w:val="none" w:sz="0" w:space="0" w:color="auto"/>
            <w:left w:val="none" w:sz="0" w:space="0" w:color="auto"/>
            <w:bottom w:val="none" w:sz="0" w:space="0" w:color="auto"/>
            <w:right w:val="none" w:sz="0" w:space="0" w:color="auto"/>
          </w:divBdr>
        </w:div>
        <w:div w:id="1043943506">
          <w:marLeft w:val="0"/>
          <w:marRight w:val="0"/>
          <w:marTop w:val="0"/>
          <w:marBottom w:val="0"/>
          <w:divBdr>
            <w:top w:val="none" w:sz="0" w:space="0" w:color="auto"/>
            <w:left w:val="none" w:sz="0" w:space="0" w:color="auto"/>
            <w:bottom w:val="none" w:sz="0" w:space="0" w:color="auto"/>
            <w:right w:val="none" w:sz="0" w:space="0" w:color="auto"/>
          </w:divBdr>
        </w:div>
        <w:div w:id="1073620290">
          <w:marLeft w:val="0"/>
          <w:marRight w:val="0"/>
          <w:marTop w:val="0"/>
          <w:marBottom w:val="0"/>
          <w:divBdr>
            <w:top w:val="none" w:sz="0" w:space="0" w:color="auto"/>
            <w:left w:val="none" w:sz="0" w:space="0" w:color="auto"/>
            <w:bottom w:val="none" w:sz="0" w:space="0" w:color="auto"/>
            <w:right w:val="none" w:sz="0" w:space="0" w:color="auto"/>
          </w:divBdr>
        </w:div>
        <w:div w:id="1341085044">
          <w:marLeft w:val="0"/>
          <w:marRight w:val="0"/>
          <w:marTop w:val="0"/>
          <w:marBottom w:val="0"/>
          <w:divBdr>
            <w:top w:val="none" w:sz="0" w:space="0" w:color="auto"/>
            <w:left w:val="none" w:sz="0" w:space="0" w:color="auto"/>
            <w:bottom w:val="none" w:sz="0" w:space="0" w:color="auto"/>
            <w:right w:val="none" w:sz="0" w:space="0" w:color="auto"/>
          </w:divBdr>
        </w:div>
        <w:div w:id="1616868758">
          <w:marLeft w:val="0"/>
          <w:marRight w:val="0"/>
          <w:marTop w:val="0"/>
          <w:marBottom w:val="0"/>
          <w:divBdr>
            <w:top w:val="none" w:sz="0" w:space="0" w:color="auto"/>
            <w:left w:val="none" w:sz="0" w:space="0" w:color="auto"/>
            <w:bottom w:val="none" w:sz="0" w:space="0" w:color="auto"/>
            <w:right w:val="none" w:sz="0" w:space="0" w:color="auto"/>
          </w:divBdr>
        </w:div>
        <w:div w:id="1783376133">
          <w:marLeft w:val="0"/>
          <w:marRight w:val="0"/>
          <w:marTop w:val="0"/>
          <w:marBottom w:val="0"/>
          <w:divBdr>
            <w:top w:val="none" w:sz="0" w:space="0" w:color="auto"/>
            <w:left w:val="none" w:sz="0" w:space="0" w:color="auto"/>
            <w:bottom w:val="none" w:sz="0" w:space="0" w:color="auto"/>
            <w:right w:val="none" w:sz="0" w:space="0" w:color="auto"/>
          </w:divBdr>
        </w:div>
        <w:div w:id="1894122102">
          <w:marLeft w:val="0"/>
          <w:marRight w:val="0"/>
          <w:marTop w:val="0"/>
          <w:marBottom w:val="0"/>
          <w:divBdr>
            <w:top w:val="none" w:sz="0" w:space="0" w:color="auto"/>
            <w:left w:val="none" w:sz="0" w:space="0" w:color="auto"/>
            <w:bottom w:val="none" w:sz="0" w:space="0" w:color="auto"/>
            <w:right w:val="none" w:sz="0" w:space="0" w:color="auto"/>
          </w:divBdr>
        </w:div>
        <w:div w:id="1904756897">
          <w:marLeft w:val="0"/>
          <w:marRight w:val="0"/>
          <w:marTop w:val="0"/>
          <w:marBottom w:val="0"/>
          <w:divBdr>
            <w:top w:val="none" w:sz="0" w:space="0" w:color="auto"/>
            <w:left w:val="none" w:sz="0" w:space="0" w:color="auto"/>
            <w:bottom w:val="none" w:sz="0" w:space="0" w:color="auto"/>
            <w:right w:val="none" w:sz="0" w:space="0" w:color="auto"/>
          </w:divBdr>
        </w:div>
      </w:divsChild>
    </w:div>
    <w:div w:id="1733305548">
      <w:bodyDiv w:val="1"/>
      <w:marLeft w:val="0"/>
      <w:marRight w:val="0"/>
      <w:marTop w:val="0"/>
      <w:marBottom w:val="0"/>
      <w:divBdr>
        <w:top w:val="none" w:sz="0" w:space="0" w:color="auto"/>
        <w:left w:val="none" w:sz="0" w:space="0" w:color="auto"/>
        <w:bottom w:val="none" w:sz="0" w:space="0" w:color="auto"/>
        <w:right w:val="none" w:sz="0" w:space="0" w:color="auto"/>
      </w:divBdr>
    </w:div>
    <w:div w:id="1751999762">
      <w:bodyDiv w:val="1"/>
      <w:marLeft w:val="0"/>
      <w:marRight w:val="0"/>
      <w:marTop w:val="0"/>
      <w:marBottom w:val="0"/>
      <w:divBdr>
        <w:top w:val="none" w:sz="0" w:space="0" w:color="auto"/>
        <w:left w:val="none" w:sz="0" w:space="0" w:color="auto"/>
        <w:bottom w:val="none" w:sz="0" w:space="0" w:color="auto"/>
        <w:right w:val="none" w:sz="0" w:space="0" w:color="auto"/>
      </w:divBdr>
    </w:div>
    <w:div w:id="1798254714">
      <w:bodyDiv w:val="1"/>
      <w:marLeft w:val="0"/>
      <w:marRight w:val="0"/>
      <w:marTop w:val="0"/>
      <w:marBottom w:val="0"/>
      <w:divBdr>
        <w:top w:val="none" w:sz="0" w:space="0" w:color="auto"/>
        <w:left w:val="none" w:sz="0" w:space="0" w:color="auto"/>
        <w:bottom w:val="none" w:sz="0" w:space="0" w:color="auto"/>
        <w:right w:val="none" w:sz="0" w:space="0" w:color="auto"/>
      </w:divBdr>
      <w:divsChild>
        <w:div w:id="2090499784">
          <w:marLeft w:val="0"/>
          <w:marRight w:val="0"/>
          <w:marTop w:val="0"/>
          <w:marBottom w:val="0"/>
          <w:divBdr>
            <w:top w:val="none" w:sz="0" w:space="0" w:color="auto"/>
            <w:left w:val="none" w:sz="0" w:space="0" w:color="auto"/>
            <w:bottom w:val="none" w:sz="0" w:space="0" w:color="auto"/>
            <w:right w:val="none" w:sz="0" w:space="0" w:color="auto"/>
          </w:divBdr>
        </w:div>
      </w:divsChild>
    </w:div>
    <w:div w:id="1809207492">
      <w:bodyDiv w:val="1"/>
      <w:marLeft w:val="0"/>
      <w:marRight w:val="0"/>
      <w:marTop w:val="0"/>
      <w:marBottom w:val="0"/>
      <w:divBdr>
        <w:top w:val="none" w:sz="0" w:space="0" w:color="auto"/>
        <w:left w:val="none" w:sz="0" w:space="0" w:color="auto"/>
        <w:bottom w:val="none" w:sz="0" w:space="0" w:color="auto"/>
        <w:right w:val="none" w:sz="0" w:space="0" w:color="auto"/>
      </w:divBdr>
      <w:divsChild>
        <w:div w:id="1828790600">
          <w:marLeft w:val="0"/>
          <w:marRight w:val="0"/>
          <w:marTop w:val="0"/>
          <w:marBottom w:val="0"/>
          <w:divBdr>
            <w:top w:val="none" w:sz="0" w:space="0" w:color="auto"/>
            <w:left w:val="none" w:sz="0" w:space="0" w:color="auto"/>
            <w:bottom w:val="none" w:sz="0" w:space="0" w:color="auto"/>
            <w:right w:val="none" w:sz="0" w:space="0" w:color="auto"/>
          </w:divBdr>
        </w:div>
      </w:divsChild>
    </w:div>
    <w:div w:id="1817648800">
      <w:bodyDiv w:val="1"/>
      <w:marLeft w:val="0"/>
      <w:marRight w:val="0"/>
      <w:marTop w:val="0"/>
      <w:marBottom w:val="0"/>
      <w:divBdr>
        <w:top w:val="none" w:sz="0" w:space="0" w:color="auto"/>
        <w:left w:val="none" w:sz="0" w:space="0" w:color="auto"/>
        <w:bottom w:val="none" w:sz="0" w:space="0" w:color="auto"/>
        <w:right w:val="none" w:sz="0" w:space="0" w:color="auto"/>
      </w:divBdr>
    </w:div>
    <w:div w:id="1841920470">
      <w:bodyDiv w:val="1"/>
      <w:marLeft w:val="0"/>
      <w:marRight w:val="0"/>
      <w:marTop w:val="0"/>
      <w:marBottom w:val="0"/>
      <w:divBdr>
        <w:top w:val="none" w:sz="0" w:space="0" w:color="auto"/>
        <w:left w:val="none" w:sz="0" w:space="0" w:color="auto"/>
        <w:bottom w:val="none" w:sz="0" w:space="0" w:color="auto"/>
        <w:right w:val="none" w:sz="0" w:space="0" w:color="auto"/>
      </w:divBdr>
    </w:div>
    <w:div w:id="1887837029">
      <w:bodyDiv w:val="1"/>
      <w:marLeft w:val="0"/>
      <w:marRight w:val="0"/>
      <w:marTop w:val="0"/>
      <w:marBottom w:val="0"/>
      <w:divBdr>
        <w:top w:val="none" w:sz="0" w:space="0" w:color="auto"/>
        <w:left w:val="none" w:sz="0" w:space="0" w:color="auto"/>
        <w:bottom w:val="none" w:sz="0" w:space="0" w:color="auto"/>
        <w:right w:val="none" w:sz="0" w:space="0" w:color="auto"/>
      </w:divBdr>
    </w:div>
    <w:div w:id="1943024841">
      <w:bodyDiv w:val="1"/>
      <w:marLeft w:val="0"/>
      <w:marRight w:val="0"/>
      <w:marTop w:val="0"/>
      <w:marBottom w:val="0"/>
      <w:divBdr>
        <w:top w:val="none" w:sz="0" w:space="0" w:color="auto"/>
        <w:left w:val="none" w:sz="0" w:space="0" w:color="auto"/>
        <w:bottom w:val="none" w:sz="0" w:space="0" w:color="auto"/>
        <w:right w:val="none" w:sz="0" w:space="0" w:color="auto"/>
      </w:divBdr>
    </w:div>
    <w:div w:id="2031103272">
      <w:bodyDiv w:val="1"/>
      <w:marLeft w:val="0"/>
      <w:marRight w:val="0"/>
      <w:marTop w:val="0"/>
      <w:marBottom w:val="0"/>
      <w:divBdr>
        <w:top w:val="none" w:sz="0" w:space="0" w:color="auto"/>
        <w:left w:val="none" w:sz="0" w:space="0" w:color="auto"/>
        <w:bottom w:val="none" w:sz="0" w:space="0" w:color="auto"/>
        <w:right w:val="none" w:sz="0" w:space="0" w:color="auto"/>
      </w:divBdr>
      <w:divsChild>
        <w:div w:id="1321427614">
          <w:marLeft w:val="0"/>
          <w:marRight w:val="0"/>
          <w:marTop w:val="0"/>
          <w:marBottom w:val="0"/>
          <w:divBdr>
            <w:top w:val="none" w:sz="0" w:space="0" w:color="auto"/>
            <w:left w:val="none" w:sz="0" w:space="0" w:color="auto"/>
            <w:bottom w:val="none" w:sz="0" w:space="0" w:color="auto"/>
            <w:right w:val="none" w:sz="0" w:space="0" w:color="auto"/>
          </w:divBdr>
          <w:divsChild>
            <w:div w:id="7178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06EAA-4452-4E46-83A5-75A513A6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 computer</dc:creator>
  <cp:lastModifiedBy>Asif Khan Niazi</cp:lastModifiedBy>
  <cp:revision>104</cp:revision>
  <cp:lastPrinted>2025-10-15T07:44:00Z</cp:lastPrinted>
  <dcterms:created xsi:type="dcterms:W3CDTF">2024-08-01T07:49:00Z</dcterms:created>
  <dcterms:modified xsi:type="dcterms:W3CDTF">2025-10-15T07:53:00Z</dcterms:modified>
</cp:coreProperties>
</file>