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06" w:rsidRPr="00547CEF" w:rsidRDefault="000A6B06" w:rsidP="005B4B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7CEF">
        <w:rPr>
          <w:rFonts w:ascii="Times New Roman" w:hAnsi="Times New Roman" w:cs="Times New Roman"/>
          <w:b/>
          <w:bCs/>
          <w:sz w:val="24"/>
          <w:szCs w:val="24"/>
        </w:rPr>
        <w:t>STATE LIFE INSURANCE CORPORATION OF PAKISTAN</w:t>
      </w:r>
    </w:p>
    <w:p w:rsidR="000A6B06" w:rsidRPr="00547CEF" w:rsidRDefault="000A6B06" w:rsidP="009A32D8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7CEF">
        <w:rPr>
          <w:rFonts w:ascii="Times New Roman" w:hAnsi="Times New Roman" w:cs="Times New Roman"/>
          <w:b/>
          <w:bCs/>
          <w:sz w:val="24"/>
          <w:szCs w:val="24"/>
        </w:rPr>
        <w:t xml:space="preserve">WESTERN ZONE LAHORE </w:t>
      </w:r>
    </w:p>
    <w:p w:rsidR="00DE4966" w:rsidRPr="00547CEF" w:rsidRDefault="0045041F" w:rsidP="00DE4966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47CEF">
        <w:rPr>
          <w:rFonts w:ascii="Times New Roman" w:hAnsi="Times New Roman" w:cs="Times New Roman"/>
          <w:b/>
          <w:bCs/>
          <w:sz w:val="20"/>
          <w:szCs w:val="20"/>
        </w:rPr>
        <w:t>TENDER NOTIC</w:t>
      </w:r>
      <w:r w:rsidR="00517F46" w:rsidRPr="00547CEF">
        <w:rPr>
          <w:rFonts w:ascii="Times New Roman" w:hAnsi="Times New Roman" w:cs="Times New Roman"/>
          <w:b/>
          <w:bCs/>
          <w:sz w:val="20"/>
          <w:szCs w:val="20"/>
        </w:rPr>
        <w:t>E FOR FURNITURE</w:t>
      </w:r>
      <w:r w:rsidR="00C60AA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47CEF">
        <w:rPr>
          <w:rFonts w:ascii="Times New Roman" w:hAnsi="Times New Roman" w:cs="Times New Roman"/>
          <w:b/>
          <w:bCs/>
          <w:sz w:val="20"/>
          <w:szCs w:val="20"/>
        </w:rPr>
        <w:t xml:space="preserve">AGAINST </w:t>
      </w:r>
    </w:p>
    <w:p w:rsidR="009A32D8" w:rsidRPr="00547CEF" w:rsidRDefault="000A6B06" w:rsidP="0079294E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47CEF">
        <w:rPr>
          <w:rFonts w:ascii="Times New Roman" w:hAnsi="Times New Roman" w:cs="Times New Roman"/>
          <w:b/>
          <w:bCs/>
          <w:sz w:val="20"/>
          <w:szCs w:val="20"/>
        </w:rPr>
        <w:t>TENDER ENQUIRY #0</w:t>
      </w:r>
      <w:r w:rsidR="00ED38A9" w:rsidRPr="00547CEF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D573FA" w:rsidRPr="00547CEF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716F3B" w:rsidRPr="00547CEF">
        <w:rPr>
          <w:rFonts w:ascii="Times New Roman" w:hAnsi="Times New Roman" w:cs="Times New Roman"/>
          <w:b/>
          <w:bCs/>
          <w:sz w:val="20"/>
          <w:szCs w:val="20"/>
        </w:rPr>
        <w:t>FUR</w:t>
      </w:r>
      <w:r w:rsidR="00433E43" w:rsidRPr="00547CEF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ED38A9" w:rsidRPr="00547CEF">
        <w:rPr>
          <w:rFonts w:ascii="Times New Roman" w:hAnsi="Times New Roman" w:cs="Times New Roman"/>
          <w:b/>
          <w:bCs/>
          <w:sz w:val="20"/>
          <w:szCs w:val="20"/>
        </w:rPr>
        <w:t>LZW/2024</w:t>
      </w:r>
    </w:p>
    <w:p w:rsidR="000A6B06" w:rsidRDefault="000A6B06" w:rsidP="005B4BFB">
      <w:pPr>
        <w:spacing w:after="0"/>
        <w:ind w:left="18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7CEF">
        <w:rPr>
          <w:rFonts w:ascii="Times New Roman" w:hAnsi="Times New Roman" w:cs="Times New Roman"/>
          <w:bCs/>
          <w:sz w:val="20"/>
          <w:szCs w:val="20"/>
        </w:rPr>
        <w:t xml:space="preserve">State Life Insurance Corporation of Pakistan, Western Zone, Lahore, </w:t>
      </w:r>
      <w:proofErr w:type="gramStart"/>
      <w:r w:rsidRPr="00547CEF">
        <w:rPr>
          <w:rFonts w:ascii="Times New Roman" w:hAnsi="Times New Roman" w:cs="Times New Roman"/>
          <w:bCs/>
          <w:sz w:val="20"/>
          <w:szCs w:val="20"/>
        </w:rPr>
        <w:t>invites</w:t>
      </w:r>
      <w:proofErr w:type="gramEnd"/>
      <w:r w:rsidRPr="00547CEF">
        <w:rPr>
          <w:rFonts w:ascii="Times New Roman" w:hAnsi="Times New Roman" w:cs="Times New Roman"/>
          <w:bCs/>
          <w:sz w:val="20"/>
          <w:szCs w:val="20"/>
        </w:rPr>
        <w:t xml:space="preserve"> sealed bids from GST registered </w:t>
      </w:r>
      <w:r w:rsidR="00257FAF" w:rsidRPr="00547CEF">
        <w:rPr>
          <w:rFonts w:ascii="Times New Roman" w:hAnsi="Times New Roman" w:cs="Times New Roman"/>
          <w:bCs/>
          <w:sz w:val="20"/>
          <w:szCs w:val="20"/>
        </w:rPr>
        <w:t>Manufacturer /</w:t>
      </w:r>
      <w:r w:rsidRPr="00547CEF">
        <w:rPr>
          <w:rFonts w:ascii="Times New Roman" w:hAnsi="Times New Roman" w:cs="Times New Roman"/>
          <w:bCs/>
          <w:sz w:val="20"/>
          <w:szCs w:val="20"/>
        </w:rPr>
        <w:t xml:space="preserve">Suppliers/Firms for the supply of following items. </w:t>
      </w:r>
    </w:p>
    <w:p w:rsidR="004718C6" w:rsidRPr="00547CEF" w:rsidRDefault="004718C6" w:rsidP="005B4BFB">
      <w:pPr>
        <w:spacing w:after="0"/>
        <w:ind w:left="180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08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5"/>
        <w:gridCol w:w="4950"/>
        <w:gridCol w:w="1170"/>
        <w:gridCol w:w="2160"/>
        <w:gridCol w:w="1890"/>
      </w:tblGrid>
      <w:tr w:rsidR="00517F46" w:rsidRPr="00547CEF" w:rsidTr="002602D5">
        <w:trPr>
          <w:trHeight w:val="538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F46" w:rsidRPr="00547CEF" w:rsidRDefault="00517F46" w:rsidP="005B4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7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SR #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F46" w:rsidRPr="00547CEF" w:rsidRDefault="00517F46" w:rsidP="007917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7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PARTICULERS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F46" w:rsidRPr="00547CEF" w:rsidRDefault="00517F46" w:rsidP="007917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7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QTY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F46" w:rsidRPr="00547CEF" w:rsidRDefault="00517F46" w:rsidP="002602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7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Closing Date and Time for Submission of Bids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F46" w:rsidRPr="00547CEF" w:rsidRDefault="00517F46" w:rsidP="002602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7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Date &amp; Time of Opening the Bids</w:t>
            </w:r>
          </w:p>
        </w:tc>
      </w:tr>
      <w:tr w:rsidR="00597428" w:rsidRPr="00547CEF" w:rsidTr="002602D5">
        <w:trPr>
          <w:trHeight w:val="52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428" w:rsidRPr="00547CEF" w:rsidRDefault="00597428" w:rsidP="004177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7C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428" w:rsidRPr="00547CEF" w:rsidRDefault="0067214A" w:rsidP="00D211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7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Table </w:t>
            </w:r>
            <w:r w:rsidR="00597428" w:rsidRPr="00547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with side rack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428" w:rsidRPr="00547CEF" w:rsidRDefault="00974B99" w:rsidP="00D211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97428" w:rsidRPr="00547CEF" w:rsidRDefault="00597428" w:rsidP="00E0390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7428" w:rsidRPr="00547CEF" w:rsidRDefault="00597428" w:rsidP="00E0390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517F46" w:rsidRPr="00547CEF" w:rsidTr="002602D5">
        <w:trPr>
          <w:trHeight w:val="53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F46" w:rsidRPr="00547CEF" w:rsidRDefault="00517F46" w:rsidP="004177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7C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F46" w:rsidRPr="00547CEF" w:rsidRDefault="00517F46" w:rsidP="00D211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7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Revolving Chair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7F46" w:rsidRPr="00547CEF" w:rsidRDefault="00974B99" w:rsidP="00D211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17F46" w:rsidRPr="00547CEF" w:rsidRDefault="00517F46" w:rsidP="0020019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7F46" w:rsidRPr="00547CEF" w:rsidRDefault="00517F46" w:rsidP="0020019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EA4540" w:rsidRPr="00547CEF" w:rsidTr="00974B99">
        <w:trPr>
          <w:trHeight w:val="39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40" w:rsidRPr="00547CEF" w:rsidRDefault="00EA4540" w:rsidP="004177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7C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40" w:rsidRPr="00547CEF" w:rsidRDefault="00CF5273" w:rsidP="00D211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7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Visitor</w:t>
            </w:r>
            <w:r w:rsidR="00EA4540" w:rsidRPr="00547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4540" w:rsidRPr="00547CEF" w:rsidRDefault="00974B99" w:rsidP="00AC60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A4540" w:rsidRPr="00607374" w:rsidRDefault="007C713E" w:rsidP="00C4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C73389" w:rsidRPr="00607374">
              <w:rPr>
                <w:rFonts w:ascii="Times New Roman" w:hAnsi="Times New Roman" w:cs="Times New Roman"/>
                <w:b/>
                <w:sz w:val="18"/>
                <w:szCs w:val="18"/>
              </w:rPr>
              <w:t>.09</w:t>
            </w:r>
            <w:r w:rsidR="00607374" w:rsidRPr="00607374">
              <w:rPr>
                <w:rFonts w:ascii="Times New Roman" w:hAnsi="Times New Roman" w:cs="Times New Roman"/>
                <w:b/>
                <w:sz w:val="18"/>
                <w:szCs w:val="18"/>
              </w:rPr>
              <w:t>.2024</w:t>
            </w:r>
          </w:p>
          <w:p w:rsidR="00EA4540" w:rsidRPr="00607374" w:rsidRDefault="002527C6" w:rsidP="00C4032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73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at 10:3</w:t>
            </w:r>
            <w:r w:rsidR="007523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 am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4540" w:rsidRPr="00607374" w:rsidRDefault="00DF2A06" w:rsidP="00C4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</w:t>
            </w:r>
            <w:r w:rsidR="00C73389" w:rsidRPr="00607374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bookmarkStart w:id="0" w:name="_GoBack"/>
            <w:bookmarkEnd w:id="0"/>
            <w:r w:rsidR="00607374" w:rsidRPr="00607374"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</w:p>
          <w:p w:rsidR="00EA4540" w:rsidRPr="00607374" w:rsidRDefault="002527C6" w:rsidP="00C4032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73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at 11:0</w:t>
            </w:r>
            <w:r w:rsidR="007523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 am</w:t>
            </w:r>
          </w:p>
        </w:tc>
      </w:tr>
      <w:tr w:rsidR="00EA4540" w:rsidRPr="00547CEF" w:rsidTr="00974B99">
        <w:trPr>
          <w:trHeight w:val="55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40" w:rsidRPr="00547CEF" w:rsidRDefault="00EA4540" w:rsidP="004177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7C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40" w:rsidRPr="00547CEF" w:rsidRDefault="00EA4540" w:rsidP="00A207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7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Steel Cabinet 4 Drawers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4540" w:rsidRPr="00547CEF" w:rsidRDefault="00974B99" w:rsidP="009B1B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A4540" w:rsidRPr="00547CEF" w:rsidRDefault="00EA4540" w:rsidP="00A2070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540" w:rsidRPr="00547CEF" w:rsidRDefault="00EA4540" w:rsidP="00A2070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</w:tbl>
    <w:p w:rsidR="000A6B06" w:rsidRPr="00547CEF" w:rsidRDefault="000A6B06" w:rsidP="000A6B06">
      <w:pPr>
        <w:ind w:left="180"/>
        <w:jc w:val="both"/>
        <w:rPr>
          <w:rFonts w:ascii="Times New Roman" w:hAnsi="Times New Roman" w:cs="Times New Roman"/>
          <w:bCs/>
        </w:rPr>
      </w:pPr>
    </w:p>
    <w:p w:rsidR="00F36303" w:rsidRPr="00547CEF" w:rsidRDefault="00F36303" w:rsidP="00F36303">
      <w:pPr>
        <w:numPr>
          <w:ilvl w:val="0"/>
          <w:numId w:val="9"/>
        </w:numPr>
        <w:spacing w:after="0" w:line="312" w:lineRule="auto"/>
        <w:ind w:left="360" w:hanging="35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547CEF">
        <w:rPr>
          <w:rFonts w:ascii="Times New Roman" w:hAnsi="Times New Roman" w:cs="Times New Roman"/>
          <w:sz w:val="23"/>
          <w:szCs w:val="23"/>
        </w:rPr>
        <w:t xml:space="preserve">Tender can be downloaded from </w:t>
      </w:r>
      <w:r w:rsidRPr="00547CEF">
        <w:rPr>
          <w:rFonts w:ascii="Times New Roman" w:hAnsi="Times New Roman" w:cs="Times New Roman"/>
          <w:b/>
          <w:sz w:val="23"/>
          <w:szCs w:val="23"/>
        </w:rPr>
        <w:t>EPADS</w:t>
      </w:r>
      <w:r w:rsidRPr="00547CEF">
        <w:rPr>
          <w:rFonts w:ascii="Times New Roman" w:hAnsi="Times New Roman" w:cs="Times New Roman"/>
          <w:sz w:val="23"/>
          <w:szCs w:val="23"/>
        </w:rPr>
        <w:t xml:space="preserve"> website</w:t>
      </w:r>
      <w:r w:rsidR="0068437C">
        <w:rPr>
          <w:rFonts w:ascii="Times New Roman" w:hAnsi="Times New Roman" w:cs="Times New Roman"/>
          <w:sz w:val="23"/>
          <w:szCs w:val="23"/>
        </w:rPr>
        <w:t>, and</w:t>
      </w:r>
      <w:r w:rsidRPr="00547CEF">
        <w:rPr>
          <w:rFonts w:ascii="Times New Roman" w:hAnsi="Times New Roman" w:cs="Times New Roman"/>
          <w:sz w:val="23"/>
          <w:szCs w:val="23"/>
        </w:rPr>
        <w:t xml:space="preserve"> further technical qualified and found most advantageous bidders will be announced on EPADS system accordingly</w:t>
      </w:r>
      <w:r w:rsidR="005630B1">
        <w:rPr>
          <w:rFonts w:ascii="Times New Roman" w:hAnsi="Times New Roman" w:cs="Times New Roman"/>
          <w:sz w:val="23"/>
          <w:szCs w:val="23"/>
        </w:rPr>
        <w:t>,</w:t>
      </w:r>
      <w:r w:rsidRPr="00547CEF">
        <w:rPr>
          <w:rFonts w:ascii="Times New Roman" w:hAnsi="Times New Roman" w:cs="Times New Roman"/>
          <w:sz w:val="23"/>
          <w:szCs w:val="23"/>
        </w:rPr>
        <w:t xml:space="preserve"> and will be accepted after completion of all </w:t>
      </w:r>
      <w:proofErr w:type="spellStart"/>
      <w:r w:rsidRPr="00547CEF">
        <w:rPr>
          <w:rFonts w:ascii="Times New Roman" w:hAnsi="Times New Roman" w:cs="Times New Roman"/>
          <w:sz w:val="23"/>
          <w:szCs w:val="23"/>
        </w:rPr>
        <w:t>codal</w:t>
      </w:r>
      <w:proofErr w:type="spellEnd"/>
      <w:r w:rsidRPr="00547CEF">
        <w:rPr>
          <w:rFonts w:ascii="Times New Roman" w:hAnsi="Times New Roman" w:cs="Times New Roman"/>
          <w:sz w:val="23"/>
          <w:szCs w:val="23"/>
        </w:rPr>
        <w:t xml:space="preserve"> formalities.</w:t>
      </w:r>
    </w:p>
    <w:p w:rsidR="00F36303" w:rsidRPr="00547CEF" w:rsidRDefault="00237040" w:rsidP="00F36303">
      <w:pPr>
        <w:numPr>
          <w:ilvl w:val="0"/>
          <w:numId w:val="9"/>
        </w:numPr>
        <w:spacing w:after="0" w:line="312" w:lineRule="auto"/>
        <w:ind w:left="360" w:hanging="356"/>
        <w:jc w:val="both"/>
        <w:rPr>
          <w:rFonts w:ascii="Times New Roman" w:hAnsi="Times New Roman" w:cs="Times New Roman"/>
          <w:sz w:val="23"/>
          <w:szCs w:val="23"/>
        </w:rPr>
      </w:pPr>
      <w:r w:rsidRPr="00237040">
        <w:rPr>
          <w:rFonts w:ascii="Times New Roman" w:hAnsi="Times New Roman" w:cs="Times New Roman"/>
          <w:sz w:val="23"/>
          <w:szCs w:val="23"/>
        </w:rPr>
        <w:t>Only Sales Tax Registered Firms/Suppliers can participate</w:t>
      </w:r>
      <w:r w:rsidR="004465B4">
        <w:rPr>
          <w:rFonts w:ascii="Times New Roman" w:hAnsi="Times New Roman" w:cs="Times New Roman"/>
          <w:sz w:val="23"/>
          <w:szCs w:val="23"/>
        </w:rPr>
        <w:t>.</w:t>
      </w:r>
      <w:r w:rsidRPr="00547CEF">
        <w:rPr>
          <w:rFonts w:ascii="Times New Roman" w:hAnsi="Times New Roman" w:cs="Times New Roman"/>
          <w:sz w:val="23"/>
          <w:szCs w:val="23"/>
        </w:rPr>
        <w:t xml:space="preserve"> </w:t>
      </w:r>
      <w:r w:rsidR="00F36303" w:rsidRPr="00547CEF">
        <w:rPr>
          <w:rFonts w:ascii="Times New Roman" w:hAnsi="Times New Roman" w:cs="Times New Roman"/>
          <w:sz w:val="23"/>
          <w:szCs w:val="23"/>
        </w:rPr>
        <w:t>Taxes shall be deducted as per Government rules amended from time to time.</w:t>
      </w:r>
    </w:p>
    <w:p w:rsidR="00F36303" w:rsidRPr="00547CEF" w:rsidRDefault="00F36303" w:rsidP="00F36303">
      <w:pPr>
        <w:numPr>
          <w:ilvl w:val="0"/>
          <w:numId w:val="9"/>
        </w:numPr>
        <w:spacing w:after="0" w:line="312" w:lineRule="auto"/>
        <w:ind w:left="360" w:hanging="356"/>
        <w:jc w:val="both"/>
        <w:rPr>
          <w:rFonts w:ascii="Times New Roman" w:hAnsi="Times New Roman" w:cs="Times New Roman"/>
          <w:sz w:val="23"/>
          <w:szCs w:val="23"/>
        </w:rPr>
      </w:pPr>
      <w:r w:rsidRPr="00547CEF">
        <w:rPr>
          <w:rFonts w:ascii="Times New Roman" w:hAnsi="Times New Roman" w:cs="Times New Roman"/>
          <w:sz w:val="23"/>
          <w:szCs w:val="23"/>
        </w:rPr>
        <w:t xml:space="preserve">Tenders received after due date &amp; time shall not be entertained. </w:t>
      </w:r>
    </w:p>
    <w:p w:rsidR="00F36303" w:rsidRPr="00547CEF" w:rsidRDefault="00F36303" w:rsidP="00F36303">
      <w:pPr>
        <w:numPr>
          <w:ilvl w:val="0"/>
          <w:numId w:val="9"/>
        </w:numPr>
        <w:spacing w:after="0" w:line="312" w:lineRule="auto"/>
        <w:ind w:left="360" w:hanging="356"/>
        <w:jc w:val="both"/>
        <w:rPr>
          <w:rFonts w:ascii="Times New Roman" w:hAnsi="Times New Roman" w:cs="Times New Roman"/>
          <w:sz w:val="23"/>
          <w:szCs w:val="23"/>
        </w:rPr>
      </w:pPr>
      <w:r w:rsidRPr="00547CEF">
        <w:rPr>
          <w:rFonts w:ascii="Times New Roman" w:hAnsi="Times New Roman" w:cs="Times New Roman"/>
          <w:bCs/>
          <w:sz w:val="23"/>
          <w:szCs w:val="23"/>
        </w:rPr>
        <w:t>Estimated Cost</w:t>
      </w:r>
      <w:r w:rsidR="004465B4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718C6">
        <w:rPr>
          <w:rFonts w:ascii="Times New Roman" w:hAnsi="Times New Roman" w:cs="Times New Roman"/>
          <w:bCs/>
          <w:sz w:val="23"/>
          <w:szCs w:val="23"/>
        </w:rPr>
        <w:t xml:space="preserve">of this procurement is </w:t>
      </w:r>
      <w:proofErr w:type="spellStart"/>
      <w:r w:rsidR="004718C6" w:rsidRPr="009E3DE7">
        <w:rPr>
          <w:rFonts w:ascii="Times New Roman" w:hAnsi="Times New Roman" w:cs="Times New Roman"/>
          <w:b/>
          <w:bCs/>
          <w:sz w:val="23"/>
          <w:szCs w:val="23"/>
        </w:rPr>
        <w:t>Rs</w:t>
      </w:r>
      <w:proofErr w:type="spellEnd"/>
      <w:r w:rsidR="004718C6" w:rsidRPr="009E3DE7">
        <w:rPr>
          <w:rFonts w:ascii="Times New Roman" w:hAnsi="Times New Roman" w:cs="Times New Roman"/>
          <w:b/>
          <w:bCs/>
          <w:sz w:val="23"/>
          <w:szCs w:val="23"/>
        </w:rPr>
        <w:t>. 1,</w:t>
      </w:r>
      <w:r w:rsidRPr="009E3DE7">
        <w:rPr>
          <w:rFonts w:ascii="Times New Roman" w:hAnsi="Times New Roman" w:cs="Times New Roman"/>
          <w:b/>
          <w:bCs/>
          <w:sz w:val="23"/>
          <w:szCs w:val="23"/>
        </w:rPr>
        <w:t>0</w:t>
      </w:r>
      <w:r w:rsidR="004718C6" w:rsidRPr="009E3DE7">
        <w:rPr>
          <w:rFonts w:ascii="Times New Roman" w:hAnsi="Times New Roman" w:cs="Times New Roman"/>
          <w:b/>
          <w:bCs/>
          <w:sz w:val="23"/>
          <w:szCs w:val="23"/>
        </w:rPr>
        <w:t>8</w:t>
      </w:r>
      <w:r w:rsidRPr="009E3DE7">
        <w:rPr>
          <w:rFonts w:ascii="Times New Roman" w:hAnsi="Times New Roman" w:cs="Times New Roman"/>
          <w:b/>
          <w:bCs/>
          <w:sz w:val="23"/>
          <w:szCs w:val="23"/>
        </w:rPr>
        <w:t>0,000/-.</w:t>
      </w:r>
    </w:p>
    <w:p w:rsidR="00F36303" w:rsidRPr="00547CEF" w:rsidRDefault="00F36303" w:rsidP="00F36303">
      <w:pPr>
        <w:numPr>
          <w:ilvl w:val="0"/>
          <w:numId w:val="9"/>
        </w:numPr>
        <w:spacing w:after="0" w:line="312" w:lineRule="auto"/>
        <w:ind w:left="360" w:hanging="356"/>
        <w:jc w:val="both"/>
        <w:rPr>
          <w:rFonts w:ascii="Times New Roman" w:hAnsi="Times New Roman" w:cs="Times New Roman"/>
          <w:sz w:val="23"/>
          <w:szCs w:val="23"/>
        </w:rPr>
      </w:pPr>
      <w:r w:rsidRPr="00547CEF">
        <w:rPr>
          <w:rFonts w:ascii="Times New Roman" w:hAnsi="Times New Roman" w:cs="Times New Roman"/>
          <w:bCs/>
          <w:sz w:val="23"/>
          <w:szCs w:val="23"/>
        </w:rPr>
        <w:t>Bid Security amount (Earnest money) of</w:t>
      </w:r>
      <w:r w:rsidR="00D62D7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D62D73" w:rsidRPr="009E3DE7">
        <w:rPr>
          <w:rFonts w:ascii="Times New Roman" w:hAnsi="Times New Roman" w:cs="Times New Roman"/>
          <w:b/>
          <w:bCs/>
          <w:sz w:val="23"/>
          <w:szCs w:val="23"/>
        </w:rPr>
        <w:t>Rs.</w:t>
      </w:r>
      <w:r w:rsidRPr="009E3DE7">
        <w:rPr>
          <w:rFonts w:ascii="Times New Roman" w:hAnsi="Times New Roman" w:cs="Times New Roman"/>
          <w:b/>
          <w:bCs/>
          <w:sz w:val="23"/>
          <w:szCs w:val="23"/>
        </w:rPr>
        <w:t>5</w:t>
      </w:r>
      <w:r w:rsidR="00D62D73" w:rsidRPr="009E3DE7">
        <w:rPr>
          <w:rFonts w:ascii="Times New Roman" w:hAnsi="Times New Roman" w:cs="Times New Roman"/>
          <w:b/>
          <w:bCs/>
          <w:sz w:val="23"/>
          <w:szCs w:val="23"/>
        </w:rPr>
        <w:t>4</w:t>
      </w:r>
      <w:r w:rsidRPr="009E3DE7">
        <w:rPr>
          <w:rFonts w:ascii="Times New Roman" w:hAnsi="Times New Roman" w:cs="Times New Roman"/>
          <w:b/>
          <w:bCs/>
          <w:sz w:val="23"/>
          <w:szCs w:val="23"/>
        </w:rPr>
        <w:t>,000/-</w:t>
      </w:r>
      <w:r w:rsidRPr="00547CEF">
        <w:rPr>
          <w:rFonts w:ascii="Times New Roman" w:hAnsi="Times New Roman" w:cs="Times New Roman"/>
          <w:bCs/>
          <w:sz w:val="23"/>
          <w:szCs w:val="23"/>
        </w:rPr>
        <w:t xml:space="preserve"> (including taxes) in the shape of CDR/Pay order favoring  </w:t>
      </w:r>
      <w:r w:rsidRPr="00547CEF">
        <w:rPr>
          <w:rFonts w:ascii="Times New Roman" w:hAnsi="Times New Roman" w:cs="Times New Roman"/>
          <w:b/>
          <w:bCs/>
          <w:sz w:val="23"/>
          <w:szCs w:val="23"/>
        </w:rPr>
        <w:t xml:space="preserve">“State Life Insurance Corporation of Pakistan” </w:t>
      </w:r>
      <w:r w:rsidRPr="00547CEF">
        <w:rPr>
          <w:rFonts w:ascii="Times New Roman" w:hAnsi="Times New Roman" w:cs="Times New Roman"/>
          <w:bCs/>
          <w:sz w:val="23"/>
          <w:szCs w:val="23"/>
        </w:rPr>
        <w:t xml:space="preserve">must be submitted by </w:t>
      </w:r>
      <w:r w:rsidR="00856A14">
        <w:rPr>
          <w:rFonts w:ascii="Times New Roman" w:hAnsi="Times New Roman" w:cs="Times New Roman"/>
          <w:bCs/>
          <w:sz w:val="23"/>
          <w:szCs w:val="23"/>
        </w:rPr>
        <w:t xml:space="preserve">the </w:t>
      </w:r>
      <w:r w:rsidRPr="00547CEF">
        <w:rPr>
          <w:rFonts w:ascii="Times New Roman" w:hAnsi="Times New Roman" w:cs="Times New Roman"/>
          <w:bCs/>
          <w:sz w:val="23"/>
          <w:szCs w:val="23"/>
        </w:rPr>
        <w:t>bidders at the address given in tender notice / documents b</w:t>
      </w:r>
      <w:r w:rsidR="00220A08">
        <w:rPr>
          <w:rFonts w:ascii="Times New Roman" w:hAnsi="Times New Roman" w:cs="Times New Roman"/>
          <w:bCs/>
          <w:sz w:val="23"/>
          <w:szCs w:val="23"/>
        </w:rPr>
        <w:t>efore closing date &amp; time, otherwise</w:t>
      </w:r>
      <w:r w:rsidRPr="00547CEF">
        <w:rPr>
          <w:rFonts w:ascii="Times New Roman" w:hAnsi="Times New Roman" w:cs="Times New Roman"/>
          <w:bCs/>
          <w:sz w:val="23"/>
          <w:szCs w:val="23"/>
        </w:rPr>
        <w:t xml:space="preserve"> bid will be rejected.</w:t>
      </w:r>
    </w:p>
    <w:p w:rsidR="00F36303" w:rsidRPr="00547CEF" w:rsidRDefault="00F36303" w:rsidP="00F36303">
      <w:pPr>
        <w:numPr>
          <w:ilvl w:val="0"/>
          <w:numId w:val="9"/>
        </w:numPr>
        <w:spacing w:after="0" w:line="312" w:lineRule="auto"/>
        <w:ind w:left="360" w:hanging="356"/>
        <w:jc w:val="both"/>
        <w:rPr>
          <w:rFonts w:ascii="Times New Roman" w:hAnsi="Times New Roman" w:cs="Times New Roman"/>
          <w:sz w:val="23"/>
          <w:szCs w:val="23"/>
        </w:rPr>
      </w:pPr>
      <w:r w:rsidRPr="00547CEF">
        <w:rPr>
          <w:rFonts w:ascii="Times New Roman" w:hAnsi="Times New Roman" w:cs="Times New Roman"/>
          <w:sz w:val="23"/>
          <w:szCs w:val="23"/>
        </w:rPr>
        <w:t>Bid Securi</w:t>
      </w:r>
      <w:r w:rsidR="00F531EE">
        <w:rPr>
          <w:rFonts w:ascii="Times New Roman" w:hAnsi="Times New Roman" w:cs="Times New Roman"/>
          <w:sz w:val="23"/>
          <w:szCs w:val="23"/>
        </w:rPr>
        <w:t xml:space="preserve">ty will be returned </w:t>
      </w:r>
      <w:r w:rsidRPr="00547CEF">
        <w:rPr>
          <w:rFonts w:ascii="Times New Roman" w:hAnsi="Times New Roman" w:cs="Times New Roman"/>
          <w:sz w:val="23"/>
          <w:szCs w:val="23"/>
        </w:rPr>
        <w:t>to un-successful bidders after c</w:t>
      </w:r>
      <w:r w:rsidR="00F531EE">
        <w:rPr>
          <w:rFonts w:ascii="Times New Roman" w:hAnsi="Times New Roman" w:cs="Times New Roman"/>
          <w:sz w:val="23"/>
          <w:szCs w:val="23"/>
        </w:rPr>
        <w:t>ompletion of tender</w:t>
      </w:r>
      <w:r w:rsidRPr="00547CEF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F36303" w:rsidRPr="00547CEF" w:rsidRDefault="00F36303" w:rsidP="00F36303">
      <w:pPr>
        <w:numPr>
          <w:ilvl w:val="0"/>
          <w:numId w:val="9"/>
        </w:numPr>
        <w:spacing w:after="0" w:line="312" w:lineRule="auto"/>
        <w:ind w:left="360" w:hanging="356"/>
        <w:jc w:val="both"/>
        <w:rPr>
          <w:rFonts w:ascii="Times New Roman" w:hAnsi="Times New Roman" w:cs="Times New Roman"/>
          <w:sz w:val="23"/>
          <w:szCs w:val="23"/>
        </w:rPr>
      </w:pPr>
      <w:r w:rsidRPr="00547CEF">
        <w:rPr>
          <w:rFonts w:ascii="Times New Roman" w:hAnsi="Times New Roman" w:cs="Times New Roman"/>
          <w:bCs/>
          <w:sz w:val="23"/>
          <w:szCs w:val="23"/>
        </w:rPr>
        <w:t xml:space="preserve">Bidders are required to upload their bids on EPADS system as per laid down PPRA procedure for </w:t>
      </w:r>
      <w:r w:rsidRPr="00547CEF">
        <w:rPr>
          <w:rFonts w:ascii="Times New Roman" w:hAnsi="Times New Roman" w:cs="Times New Roman"/>
          <w:b/>
          <w:bCs/>
          <w:sz w:val="23"/>
          <w:szCs w:val="23"/>
        </w:rPr>
        <w:t>Single Stage Single Envelope</w:t>
      </w:r>
      <w:r w:rsidRPr="00547CEF">
        <w:rPr>
          <w:rFonts w:ascii="Times New Roman" w:hAnsi="Times New Roman" w:cs="Times New Roman"/>
          <w:bCs/>
          <w:sz w:val="23"/>
          <w:szCs w:val="23"/>
        </w:rPr>
        <w:t xml:space="preserve"> method with title as </w:t>
      </w:r>
      <w:r w:rsidR="004718C6">
        <w:rPr>
          <w:rFonts w:ascii="Times New Roman" w:hAnsi="Times New Roman" w:cs="Times New Roman"/>
          <w:b/>
          <w:bCs/>
          <w:sz w:val="23"/>
          <w:szCs w:val="23"/>
        </w:rPr>
        <w:t>“Supply of Furniture</w:t>
      </w:r>
      <w:r w:rsidRPr="00547CEF">
        <w:rPr>
          <w:rFonts w:ascii="Times New Roman" w:hAnsi="Times New Roman" w:cs="Times New Roman"/>
          <w:b/>
          <w:bCs/>
          <w:sz w:val="23"/>
          <w:szCs w:val="23"/>
        </w:rPr>
        <w:t>”</w:t>
      </w:r>
      <w:r w:rsidRPr="00547CEF">
        <w:rPr>
          <w:rFonts w:ascii="Times New Roman" w:hAnsi="Times New Roman" w:cs="Times New Roman"/>
          <w:bCs/>
          <w:sz w:val="23"/>
          <w:szCs w:val="23"/>
        </w:rPr>
        <w:t xml:space="preserve">. </w:t>
      </w:r>
    </w:p>
    <w:p w:rsidR="00F36303" w:rsidRPr="00547CEF" w:rsidRDefault="00F36303" w:rsidP="00F36303">
      <w:pPr>
        <w:numPr>
          <w:ilvl w:val="0"/>
          <w:numId w:val="9"/>
        </w:numPr>
        <w:spacing w:after="0" w:line="312" w:lineRule="auto"/>
        <w:ind w:left="360" w:hanging="356"/>
        <w:jc w:val="both"/>
        <w:rPr>
          <w:rFonts w:ascii="Times New Roman" w:hAnsi="Times New Roman" w:cs="Times New Roman"/>
          <w:sz w:val="23"/>
          <w:szCs w:val="23"/>
        </w:rPr>
      </w:pPr>
      <w:r w:rsidRPr="00547CEF">
        <w:rPr>
          <w:rFonts w:ascii="Times New Roman" w:hAnsi="Times New Roman" w:cs="Times New Roman"/>
          <w:bCs/>
          <w:sz w:val="23"/>
          <w:szCs w:val="23"/>
        </w:rPr>
        <w:t xml:space="preserve">Detailed requirements, terms &amp; conditions are available in tender documents, which can be downloaded from website of EPADS </w:t>
      </w:r>
      <w:r w:rsidRPr="00547CEF">
        <w:rPr>
          <w:rFonts w:ascii="Times New Roman" w:hAnsi="Times New Roman" w:cs="Times New Roman"/>
          <w:b/>
          <w:bCs/>
          <w:sz w:val="23"/>
          <w:szCs w:val="23"/>
        </w:rPr>
        <w:t>(</w:t>
      </w:r>
      <w:hyperlink r:id="rId6" w:history="1">
        <w:r w:rsidRPr="00547CEF">
          <w:rPr>
            <w:rStyle w:val="Hyperlink"/>
            <w:rFonts w:ascii="Times New Roman" w:hAnsi="Times New Roman" w:cs="Times New Roman"/>
            <w:b/>
            <w:bCs/>
            <w:sz w:val="23"/>
            <w:szCs w:val="23"/>
          </w:rPr>
          <w:t>www.eprocure.gov.pk</w:t>
        </w:r>
      </w:hyperlink>
      <w:r w:rsidRPr="00547CEF">
        <w:rPr>
          <w:rFonts w:ascii="Times New Roman" w:hAnsi="Times New Roman" w:cs="Times New Roman"/>
          <w:b/>
          <w:bCs/>
          <w:sz w:val="23"/>
          <w:szCs w:val="23"/>
        </w:rPr>
        <w:t>)</w:t>
      </w:r>
      <w:r w:rsidRPr="00547CEF">
        <w:rPr>
          <w:rFonts w:ascii="Times New Roman" w:hAnsi="Times New Roman" w:cs="Times New Roman"/>
          <w:bCs/>
          <w:sz w:val="23"/>
          <w:szCs w:val="23"/>
        </w:rPr>
        <w:t xml:space="preserve"> and or SLIC (</w:t>
      </w:r>
      <w:hyperlink r:id="rId7" w:history="1">
        <w:r w:rsidRPr="00547CEF">
          <w:rPr>
            <w:rStyle w:val="Hyperlink"/>
            <w:rFonts w:ascii="Times New Roman" w:hAnsi="Times New Roman" w:cs="Times New Roman"/>
            <w:b/>
            <w:sz w:val="23"/>
            <w:szCs w:val="23"/>
          </w:rPr>
          <w:t>www.statelife.com.pk</w:t>
        </w:r>
      </w:hyperlink>
      <w:r w:rsidRPr="00547CEF">
        <w:rPr>
          <w:rFonts w:ascii="Times New Roman" w:hAnsi="Times New Roman" w:cs="Times New Roman"/>
          <w:bCs/>
          <w:sz w:val="23"/>
          <w:szCs w:val="23"/>
        </w:rPr>
        <w:t xml:space="preserve">) </w:t>
      </w:r>
    </w:p>
    <w:p w:rsidR="00F36303" w:rsidRPr="00547CEF" w:rsidRDefault="00F36303" w:rsidP="00F36303">
      <w:pPr>
        <w:numPr>
          <w:ilvl w:val="0"/>
          <w:numId w:val="9"/>
        </w:numPr>
        <w:spacing w:after="0" w:line="312" w:lineRule="auto"/>
        <w:ind w:left="360" w:hanging="356"/>
        <w:jc w:val="both"/>
        <w:rPr>
          <w:rFonts w:ascii="Times New Roman" w:hAnsi="Times New Roman" w:cs="Times New Roman"/>
          <w:sz w:val="23"/>
          <w:szCs w:val="23"/>
        </w:rPr>
      </w:pPr>
      <w:r w:rsidRPr="00547CEF">
        <w:rPr>
          <w:rFonts w:ascii="Times New Roman" w:hAnsi="Times New Roman" w:cs="Times New Roman"/>
          <w:bCs/>
          <w:sz w:val="23"/>
          <w:szCs w:val="23"/>
        </w:rPr>
        <w:t>Office timings (</w:t>
      </w:r>
      <w:r w:rsidR="00540966">
        <w:rPr>
          <w:rFonts w:ascii="Times New Roman" w:hAnsi="Times New Roman" w:cs="Times New Roman"/>
          <w:bCs/>
          <w:sz w:val="23"/>
          <w:szCs w:val="23"/>
          <w:u w:val="single"/>
        </w:rPr>
        <w:t>Monday to Friday 09 am to 05 pm</w:t>
      </w:r>
      <w:r w:rsidRPr="00547CEF">
        <w:rPr>
          <w:rFonts w:ascii="Times New Roman" w:hAnsi="Times New Roman" w:cs="Times New Roman"/>
          <w:bCs/>
          <w:sz w:val="23"/>
          <w:szCs w:val="23"/>
        </w:rPr>
        <w:t>).</w:t>
      </w:r>
    </w:p>
    <w:p w:rsidR="00F36303" w:rsidRPr="00547CEF" w:rsidRDefault="00F36303" w:rsidP="00F36303">
      <w:pPr>
        <w:ind w:left="-270"/>
        <w:jc w:val="center"/>
        <w:rPr>
          <w:rFonts w:ascii="Times New Roman" w:hAnsi="Times New Roman" w:cs="Times New Roman"/>
          <w:b/>
          <w:sz w:val="18"/>
          <w:szCs w:val="16"/>
        </w:rPr>
      </w:pPr>
    </w:p>
    <w:p w:rsidR="00F36303" w:rsidRPr="00547CEF" w:rsidRDefault="00F36303" w:rsidP="00F36303">
      <w:pPr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6303" w:rsidRPr="00547CEF" w:rsidRDefault="00F36303" w:rsidP="00F36303">
      <w:pPr>
        <w:ind w:left="720" w:hanging="720"/>
        <w:jc w:val="center"/>
        <w:rPr>
          <w:rFonts w:ascii="Times New Roman" w:hAnsi="Times New Roman" w:cs="Times New Roman"/>
          <w:b/>
          <w:bCs/>
        </w:rPr>
      </w:pPr>
    </w:p>
    <w:p w:rsidR="00F36303" w:rsidRPr="00547CEF" w:rsidRDefault="00F36303" w:rsidP="00F36303">
      <w:pPr>
        <w:ind w:left="720" w:hanging="720"/>
        <w:jc w:val="center"/>
        <w:rPr>
          <w:rFonts w:ascii="Times New Roman" w:hAnsi="Times New Roman" w:cs="Times New Roman"/>
          <w:b/>
          <w:bCs/>
        </w:rPr>
      </w:pPr>
    </w:p>
    <w:p w:rsidR="00F36303" w:rsidRPr="00547CEF" w:rsidRDefault="00F36303" w:rsidP="009B7B3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</w:rPr>
      </w:pPr>
      <w:r w:rsidRPr="00547CEF">
        <w:rPr>
          <w:rFonts w:ascii="Times New Roman" w:hAnsi="Times New Roman" w:cs="Times New Roman"/>
          <w:b/>
          <w:bCs/>
        </w:rPr>
        <w:t>SECRETARY</w:t>
      </w:r>
    </w:p>
    <w:p w:rsidR="00F36303" w:rsidRPr="00547CEF" w:rsidRDefault="00F36303" w:rsidP="009B7B3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</w:rPr>
      </w:pPr>
      <w:r w:rsidRPr="00547CEF">
        <w:rPr>
          <w:rFonts w:ascii="Times New Roman" w:hAnsi="Times New Roman" w:cs="Times New Roman"/>
          <w:b/>
          <w:bCs/>
        </w:rPr>
        <w:t>Zonal Procurement Committee,</w:t>
      </w:r>
    </w:p>
    <w:p w:rsidR="00F36303" w:rsidRPr="00547CEF" w:rsidRDefault="00F36303" w:rsidP="009B7B3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</w:rPr>
      </w:pPr>
      <w:r w:rsidRPr="00547CEF">
        <w:rPr>
          <w:rFonts w:ascii="Times New Roman" w:hAnsi="Times New Roman" w:cs="Times New Roman"/>
          <w:b/>
          <w:bCs/>
        </w:rPr>
        <w:t>State Life Insurance Corporation of Pakistan</w:t>
      </w:r>
    </w:p>
    <w:p w:rsidR="00F36303" w:rsidRPr="00547CEF" w:rsidRDefault="00F36303" w:rsidP="009B7B3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</w:rPr>
      </w:pPr>
      <w:r w:rsidRPr="00547CEF">
        <w:rPr>
          <w:rFonts w:ascii="Times New Roman" w:hAnsi="Times New Roman" w:cs="Times New Roman"/>
          <w:b/>
          <w:bCs/>
        </w:rPr>
        <w:t>2</w:t>
      </w:r>
      <w:r w:rsidRPr="00547CEF">
        <w:rPr>
          <w:rFonts w:ascii="Times New Roman" w:hAnsi="Times New Roman" w:cs="Times New Roman"/>
          <w:b/>
          <w:bCs/>
          <w:vertAlign w:val="superscript"/>
        </w:rPr>
        <w:t>nd</w:t>
      </w:r>
      <w:r w:rsidRPr="00547CEF">
        <w:rPr>
          <w:rFonts w:ascii="Times New Roman" w:hAnsi="Times New Roman" w:cs="Times New Roman"/>
          <w:b/>
          <w:bCs/>
        </w:rPr>
        <w:t xml:space="preserve"> Floor, Old Building # 2, Lahore Zone (Western)</w:t>
      </w:r>
    </w:p>
    <w:p w:rsidR="00F36303" w:rsidRPr="00547CEF" w:rsidRDefault="009B7B31" w:rsidP="009B7B3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Phone # 042 – 99213959 (0312-4134298</w:t>
      </w:r>
      <w:r w:rsidR="00F36303" w:rsidRPr="00547CEF">
        <w:rPr>
          <w:rFonts w:ascii="Times New Roman" w:hAnsi="Times New Roman" w:cs="Times New Roman"/>
          <w:b/>
          <w:bCs/>
        </w:rPr>
        <w:t>)</w:t>
      </w:r>
    </w:p>
    <w:p w:rsidR="00D24B67" w:rsidRPr="00547CEF" w:rsidRDefault="00D24B67" w:rsidP="00F36303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bCs/>
        </w:rPr>
      </w:pPr>
    </w:p>
    <w:sectPr w:rsidR="00D24B67" w:rsidRPr="00547CEF" w:rsidSect="007D4988">
      <w:pgSz w:w="12240" w:h="20160" w:code="5"/>
      <w:pgMar w:top="720" w:right="720" w:bottom="11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1364"/>
    <w:multiLevelType w:val="hybridMultilevel"/>
    <w:tmpl w:val="4258B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D7F5A"/>
    <w:multiLevelType w:val="hybridMultilevel"/>
    <w:tmpl w:val="E2B4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934BE"/>
    <w:multiLevelType w:val="hybridMultilevel"/>
    <w:tmpl w:val="4642AB32"/>
    <w:lvl w:ilvl="0" w:tplc="0D689E46">
      <w:start w:val="1"/>
      <w:numFmt w:val="decimal"/>
      <w:lvlText w:val="%1."/>
      <w:lvlJc w:val="left"/>
      <w:pPr>
        <w:ind w:left="360" w:hanging="360"/>
      </w:pPr>
      <w:rPr>
        <w:b/>
        <w:bCs w:val="0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85B9A"/>
    <w:multiLevelType w:val="hybridMultilevel"/>
    <w:tmpl w:val="37AC47FE"/>
    <w:lvl w:ilvl="0" w:tplc="704479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E383A"/>
    <w:multiLevelType w:val="hybridMultilevel"/>
    <w:tmpl w:val="B58AD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407E4"/>
    <w:multiLevelType w:val="hybridMultilevel"/>
    <w:tmpl w:val="E2FC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D3F2A"/>
    <w:multiLevelType w:val="hybridMultilevel"/>
    <w:tmpl w:val="ACB41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61A4A"/>
    <w:multiLevelType w:val="hybridMultilevel"/>
    <w:tmpl w:val="77D0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3749DD"/>
    <w:multiLevelType w:val="hybridMultilevel"/>
    <w:tmpl w:val="4642AB32"/>
    <w:lvl w:ilvl="0" w:tplc="0D689E46">
      <w:start w:val="1"/>
      <w:numFmt w:val="decimal"/>
      <w:lvlText w:val="%1."/>
      <w:lvlJc w:val="left"/>
      <w:pPr>
        <w:ind w:left="450" w:hanging="360"/>
      </w:pPr>
      <w:rPr>
        <w:b/>
        <w:bCs w:val="0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A6B06"/>
    <w:rsid w:val="00011414"/>
    <w:rsid w:val="00046A5F"/>
    <w:rsid w:val="00054955"/>
    <w:rsid w:val="00060F7E"/>
    <w:rsid w:val="00067011"/>
    <w:rsid w:val="0008717F"/>
    <w:rsid w:val="000A011B"/>
    <w:rsid w:val="000A0CB9"/>
    <w:rsid w:val="000A6B06"/>
    <w:rsid w:val="000B2135"/>
    <w:rsid w:val="000B3B84"/>
    <w:rsid w:val="000B476D"/>
    <w:rsid w:val="000B5391"/>
    <w:rsid w:val="000C67D0"/>
    <w:rsid w:val="000E5011"/>
    <w:rsid w:val="000F064F"/>
    <w:rsid w:val="000F24D8"/>
    <w:rsid w:val="00102DB7"/>
    <w:rsid w:val="00103BE9"/>
    <w:rsid w:val="00106F0A"/>
    <w:rsid w:val="00114E5D"/>
    <w:rsid w:val="0011754C"/>
    <w:rsid w:val="00124AD9"/>
    <w:rsid w:val="00127478"/>
    <w:rsid w:val="001443B8"/>
    <w:rsid w:val="00172881"/>
    <w:rsid w:val="0017301B"/>
    <w:rsid w:val="0018732F"/>
    <w:rsid w:val="001941A2"/>
    <w:rsid w:val="001C37A2"/>
    <w:rsid w:val="001D6ADA"/>
    <w:rsid w:val="001D7686"/>
    <w:rsid w:val="0020019D"/>
    <w:rsid w:val="00206EDC"/>
    <w:rsid w:val="00220A08"/>
    <w:rsid w:val="00220DA7"/>
    <w:rsid w:val="00227489"/>
    <w:rsid w:val="00237040"/>
    <w:rsid w:val="00241A5C"/>
    <w:rsid w:val="002527C6"/>
    <w:rsid w:val="00256758"/>
    <w:rsid w:val="0025787D"/>
    <w:rsid w:val="00257FAF"/>
    <w:rsid w:val="002602D5"/>
    <w:rsid w:val="002806B8"/>
    <w:rsid w:val="00284EA2"/>
    <w:rsid w:val="002934FC"/>
    <w:rsid w:val="00294D7A"/>
    <w:rsid w:val="002B0310"/>
    <w:rsid w:val="002D1B1D"/>
    <w:rsid w:val="002D47E5"/>
    <w:rsid w:val="002E38EC"/>
    <w:rsid w:val="002F72C0"/>
    <w:rsid w:val="0032758E"/>
    <w:rsid w:val="00340A73"/>
    <w:rsid w:val="00361F20"/>
    <w:rsid w:val="003655B4"/>
    <w:rsid w:val="00366D8C"/>
    <w:rsid w:val="00373A4D"/>
    <w:rsid w:val="00374291"/>
    <w:rsid w:val="00385CA9"/>
    <w:rsid w:val="003B3566"/>
    <w:rsid w:val="003B5779"/>
    <w:rsid w:val="003D3570"/>
    <w:rsid w:val="003E5846"/>
    <w:rsid w:val="003F6CE4"/>
    <w:rsid w:val="004034B2"/>
    <w:rsid w:val="004177EF"/>
    <w:rsid w:val="00433E43"/>
    <w:rsid w:val="00441707"/>
    <w:rsid w:val="004465B4"/>
    <w:rsid w:val="0045041F"/>
    <w:rsid w:val="00462E51"/>
    <w:rsid w:val="004718C6"/>
    <w:rsid w:val="004720DB"/>
    <w:rsid w:val="00476366"/>
    <w:rsid w:val="0048344D"/>
    <w:rsid w:val="00495690"/>
    <w:rsid w:val="00495E5B"/>
    <w:rsid w:val="00497F9E"/>
    <w:rsid w:val="004B11A6"/>
    <w:rsid w:val="004C33B0"/>
    <w:rsid w:val="004D12B6"/>
    <w:rsid w:val="004F1BBB"/>
    <w:rsid w:val="004F42FF"/>
    <w:rsid w:val="005116E2"/>
    <w:rsid w:val="00515D1C"/>
    <w:rsid w:val="00517F46"/>
    <w:rsid w:val="00530D49"/>
    <w:rsid w:val="005367C4"/>
    <w:rsid w:val="0053728A"/>
    <w:rsid w:val="00540966"/>
    <w:rsid w:val="00547CEF"/>
    <w:rsid w:val="005630B1"/>
    <w:rsid w:val="00566FB9"/>
    <w:rsid w:val="00573297"/>
    <w:rsid w:val="00577AAF"/>
    <w:rsid w:val="005829B3"/>
    <w:rsid w:val="00597428"/>
    <w:rsid w:val="005B0163"/>
    <w:rsid w:val="005B35C6"/>
    <w:rsid w:val="005B3E59"/>
    <w:rsid w:val="005B4BFB"/>
    <w:rsid w:val="005D3E18"/>
    <w:rsid w:val="005D538E"/>
    <w:rsid w:val="005D5604"/>
    <w:rsid w:val="005E1607"/>
    <w:rsid w:val="005F1305"/>
    <w:rsid w:val="00607374"/>
    <w:rsid w:val="00621929"/>
    <w:rsid w:val="00630D77"/>
    <w:rsid w:val="0064335D"/>
    <w:rsid w:val="00650B61"/>
    <w:rsid w:val="00656DCD"/>
    <w:rsid w:val="006578CF"/>
    <w:rsid w:val="0066323C"/>
    <w:rsid w:val="00667E41"/>
    <w:rsid w:val="00670525"/>
    <w:rsid w:val="0067214A"/>
    <w:rsid w:val="0068437C"/>
    <w:rsid w:val="006A261E"/>
    <w:rsid w:val="006B1741"/>
    <w:rsid w:val="006B251A"/>
    <w:rsid w:val="006F1C98"/>
    <w:rsid w:val="006F7940"/>
    <w:rsid w:val="00703275"/>
    <w:rsid w:val="0071603A"/>
    <w:rsid w:val="00716F3B"/>
    <w:rsid w:val="007362C6"/>
    <w:rsid w:val="0074064F"/>
    <w:rsid w:val="0074756E"/>
    <w:rsid w:val="00752201"/>
    <w:rsid w:val="007523E1"/>
    <w:rsid w:val="0075347A"/>
    <w:rsid w:val="0075591F"/>
    <w:rsid w:val="007660B1"/>
    <w:rsid w:val="0079294E"/>
    <w:rsid w:val="00793EBE"/>
    <w:rsid w:val="007C713E"/>
    <w:rsid w:val="007D381A"/>
    <w:rsid w:val="007D3D66"/>
    <w:rsid w:val="007D4988"/>
    <w:rsid w:val="007E4FEF"/>
    <w:rsid w:val="007F19FE"/>
    <w:rsid w:val="007F7DD5"/>
    <w:rsid w:val="00805771"/>
    <w:rsid w:val="00811738"/>
    <w:rsid w:val="00813B12"/>
    <w:rsid w:val="0081595E"/>
    <w:rsid w:val="008202B1"/>
    <w:rsid w:val="00843C34"/>
    <w:rsid w:val="00855996"/>
    <w:rsid w:val="00856A14"/>
    <w:rsid w:val="00860347"/>
    <w:rsid w:val="00861107"/>
    <w:rsid w:val="00872B89"/>
    <w:rsid w:val="00874C3B"/>
    <w:rsid w:val="008902B1"/>
    <w:rsid w:val="008A7127"/>
    <w:rsid w:val="008B337E"/>
    <w:rsid w:val="008B3BFD"/>
    <w:rsid w:val="008D0673"/>
    <w:rsid w:val="008E08BC"/>
    <w:rsid w:val="008F7CBB"/>
    <w:rsid w:val="00930EB9"/>
    <w:rsid w:val="00936F51"/>
    <w:rsid w:val="00941838"/>
    <w:rsid w:val="00974B99"/>
    <w:rsid w:val="00981C13"/>
    <w:rsid w:val="00982A46"/>
    <w:rsid w:val="00983196"/>
    <w:rsid w:val="00991F50"/>
    <w:rsid w:val="009A32D8"/>
    <w:rsid w:val="009A5C17"/>
    <w:rsid w:val="009B1B97"/>
    <w:rsid w:val="009B1EA4"/>
    <w:rsid w:val="009B7B31"/>
    <w:rsid w:val="009C5ACE"/>
    <w:rsid w:val="009D2C42"/>
    <w:rsid w:val="009D3EBA"/>
    <w:rsid w:val="009D414F"/>
    <w:rsid w:val="009D47A1"/>
    <w:rsid w:val="009E046C"/>
    <w:rsid w:val="009E3DE7"/>
    <w:rsid w:val="009E428E"/>
    <w:rsid w:val="009E622E"/>
    <w:rsid w:val="009F0FB1"/>
    <w:rsid w:val="009F589F"/>
    <w:rsid w:val="009F764A"/>
    <w:rsid w:val="00A02977"/>
    <w:rsid w:val="00A20355"/>
    <w:rsid w:val="00A22005"/>
    <w:rsid w:val="00A25A8E"/>
    <w:rsid w:val="00A41B66"/>
    <w:rsid w:val="00A6388E"/>
    <w:rsid w:val="00A66AB1"/>
    <w:rsid w:val="00A66C79"/>
    <w:rsid w:val="00A77CAF"/>
    <w:rsid w:val="00AA53C7"/>
    <w:rsid w:val="00AC602E"/>
    <w:rsid w:val="00AC6197"/>
    <w:rsid w:val="00AD3749"/>
    <w:rsid w:val="00AD5F5A"/>
    <w:rsid w:val="00AE1677"/>
    <w:rsid w:val="00B2451F"/>
    <w:rsid w:val="00B30807"/>
    <w:rsid w:val="00B44099"/>
    <w:rsid w:val="00B504CE"/>
    <w:rsid w:val="00B527B5"/>
    <w:rsid w:val="00B56ED8"/>
    <w:rsid w:val="00B644AC"/>
    <w:rsid w:val="00B813E3"/>
    <w:rsid w:val="00B874D1"/>
    <w:rsid w:val="00B9037B"/>
    <w:rsid w:val="00BA0D22"/>
    <w:rsid w:val="00BA7E7C"/>
    <w:rsid w:val="00BB3356"/>
    <w:rsid w:val="00BB38F8"/>
    <w:rsid w:val="00BD03AF"/>
    <w:rsid w:val="00BF34B5"/>
    <w:rsid w:val="00C03D4A"/>
    <w:rsid w:val="00C20555"/>
    <w:rsid w:val="00C258E3"/>
    <w:rsid w:val="00C34CF0"/>
    <w:rsid w:val="00C413EA"/>
    <w:rsid w:val="00C454EB"/>
    <w:rsid w:val="00C517FE"/>
    <w:rsid w:val="00C564F6"/>
    <w:rsid w:val="00C56C72"/>
    <w:rsid w:val="00C606D8"/>
    <w:rsid w:val="00C60AA3"/>
    <w:rsid w:val="00C702E2"/>
    <w:rsid w:val="00C73389"/>
    <w:rsid w:val="00C93194"/>
    <w:rsid w:val="00C9530F"/>
    <w:rsid w:val="00C96837"/>
    <w:rsid w:val="00CD1D47"/>
    <w:rsid w:val="00CD1EA5"/>
    <w:rsid w:val="00CD75EA"/>
    <w:rsid w:val="00CF5273"/>
    <w:rsid w:val="00D23269"/>
    <w:rsid w:val="00D24B67"/>
    <w:rsid w:val="00D25A95"/>
    <w:rsid w:val="00D272B3"/>
    <w:rsid w:val="00D34705"/>
    <w:rsid w:val="00D3482C"/>
    <w:rsid w:val="00D473C8"/>
    <w:rsid w:val="00D53920"/>
    <w:rsid w:val="00D573FA"/>
    <w:rsid w:val="00D62D73"/>
    <w:rsid w:val="00D631FD"/>
    <w:rsid w:val="00D73962"/>
    <w:rsid w:val="00D85701"/>
    <w:rsid w:val="00D877FF"/>
    <w:rsid w:val="00D912F3"/>
    <w:rsid w:val="00DB1E08"/>
    <w:rsid w:val="00DC7971"/>
    <w:rsid w:val="00DE4665"/>
    <w:rsid w:val="00DE4966"/>
    <w:rsid w:val="00DF2A06"/>
    <w:rsid w:val="00DF544D"/>
    <w:rsid w:val="00DF548E"/>
    <w:rsid w:val="00DF6DB8"/>
    <w:rsid w:val="00DF7336"/>
    <w:rsid w:val="00E01148"/>
    <w:rsid w:val="00E016A7"/>
    <w:rsid w:val="00E01E3B"/>
    <w:rsid w:val="00E07AE0"/>
    <w:rsid w:val="00E1585C"/>
    <w:rsid w:val="00E159F8"/>
    <w:rsid w:val="00E254BB"/>
    <w:rsid w:val="00E5405F"/>
    <w:rsid w:val="00E81DC7"/>
    <w:rsid w:val="00E83471"/>
    <w:rsid w:val="00E90E41"/>
    <w:rsid w:val="00E96FB9"/>
    <w:rsid w:val="00EA4540"/>
    <w:rsid w:val="00ED2077"/>
    <w:rsid w:val="00ED38A9"/>
    <w:rsid w:val="00EE18F8"/>
    <w:rsid w:val="00EE697C"/>
    <w:rsid w:val="00EF73D2"/>
    <w:rsid w:val="00F008FB"/>
    <w:rsid w:val="00F15A2C"/>
    <w:rsid w:val="00F17B53"/>
    <w:rsid w:val="00F272A2"/>
    <w:rsid w:val="00F2742E"/>
    <w:rsid w:val="00F32A6E"/>
    <w:rsid w:val="00F3614F"/>
    <w:rsid w:val="00F36303"/>
    <w:rsid w:val="00F45067"/>
    <w:rsid w:val="00F531EE"/>
    <w:rsid w:val="00F56DB1"/>
    <w:rsid w:val="00F63F8F"/>
    <w:rsid w:val="00F71AF8"/>
    <w:rsid w:val="00F75C87"/>
    <w:rsid w:val="00F76EEA"/>
    <w:rsid w:val="00F84546"/>
    <w:rsid w:val="00FB3E27"/>
    <w:rsid w:val="00FC150E"/>
    <w:rsid w:val="00FC4646"/>
    <w:rsid w:val="00FC6937"/>
    <w:rsid w:val="00F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0A6B0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0A6B06"/>
    <w:rPr>
      <w:rFonts w:ascii="Times New Roman" w:eastAsia="Times New Roman" w:hAnsi="Times New Roman" w:cs="Times New Roman"/>
      <w:sz w:val="20"/>
    </w:rPr>
  </w:style>
  <w:style w:type="paragraph" w:styleId="ListParagraph">
    <w:name w:val="List Paragraph"/>
    <w:basedOn w:val="Normal"/>
    <w:uiPriority w:val="34"/>
    <w:qFormat/>
    <w:rsid w:val="000A6B0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A6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A6B06"/>
    <w:rPr>
      <w:b/>
      <w:bCs/>
    </w:rPr>
  </w:style>
  <w:style w:type="character" w:styleId="Hyperlink">
    <w:name w:val="Hyperlink"/>
    <w:uiPriority w:val="99"/>
    <w:semiHidden/>
    <w:unhideWhenUsed/>
    <w:rsid w:val="00F363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atelife.com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procure.gov.p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touseef</dc:creator>
  <cp:keywords/>
  <dc:description/>
  <cp:lastModifiedBy>USA</cp:lastModifiedBy>
  <cp:revision>299</cp:revision>
  <cp:lastPrinted>2023-08-04T09:02:00Z</cp:lastPrinted>
  <dcterms:created xsi:type="dcterms:W3CDTF">2012-01-01T03:23:00Z</dcterms:created>
  <dcterms:modified xsi:type="dcterms:W3CDTF">2024-08-23T10:35:00Z</dcterms:modified>
</cp:coreProperties>
</file>