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9CC1" w14:textId="3D71518D" w:rsidR="0037125B" w:rsidRPr="00396E3B" w:rsidRDefault="00FF6EB7" w:rsidP="0037125B">
      <w:pPr>
        <w:pStyle w:val="BodyText"/>
        <w:spacing w:before="6"/>
        <w:rPr>
          <w:rFonts w:ascii="Times New Roman" w:hAnsi="Times New Roman" w:cs="Times New Roman"/>
          <w:sz w:val="20"/>
        </w:rPr>
      </w:pPr>
      <w:r w:rsidRPr="00E635F3">
        <w:rPr>
          <w:bCs/>
          <w:noProof/>
        </w:rPr>
        <w:drawing>
          <wp:inline distT="0" distB="0" distL="0" distR="0" wp14:anchorId="3F526BF5" wp14:editId="32075E30">
            <wp:extent cx="2337759" cy="655320"/>
            <wp:effectExtent l="0" t="0" r="5715" b="0"/>
            <wp:docPr id="1883967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314" cy="66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125B">
        <w:rPr>
          <w:rFonts w:ascii="Arial" w:hAnsi="Arial" w:cs="Arial"/>
          <w:sz w:val="20"/>
        </w:rPr>
        <w:t xml:space="preserve">               </w:t>
      </w:r>
    </w:p>
    <w:p w14:paraId="17D4E90C" w14:textId="66AA14E0" w:rsidR="0037125B" w:rsidRPr="00396E3B" w:rsidRDefault="0037125B" w:rsidP="0037125B">
      <w:pPr>
        <w:pStyle w:val="BodyText"/>
        <w:jc w:val="right"/>
        <w:rPr>
          <w:rFonts w:ascii="Times New Roman" w:hAnsi="Times New Roman" w:cs="Times New Roman"/>
          <w:sz w:val="20"/>
        </w:rPr>
      </w:pPr>
      <w:r w:rsidRPr="0037125B">
        <w:rPr>
          <w:rFonts w:ascii="Times New Roman" w:hAnsi="Times New Roman" w:cs="Times New Roman"/>
          <w:sz w:val="20"/>
        </w:rPr>
        <w:t xml:space="preserve"> </w:t>
      </w:r>
      <w:r w:rsidRPr="0037125B">
        <w:rPr>
          <w:rFonts w:ascii="Times New Roman" w:hAnsi="Times New Roman" w:cs="Times New Roman"/>
          <w:b/>
          <w:bCs/>
          <w:sz w:val="24"/>
          <w:szCs w:val="24"/>
        </w:rPr>
        <w:t>Tender Notice No.</w:t>
      </w:r>
      <w:r w:rsidR="000B44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A3C38">
        <w:rPr>
          <w:rFonts w:ascii="Times New Roman" w:hAnsi="Times New Roman" w:cs="Times New Roman"/>
          <w:b/>
          <w:bCs/>
          <w:sz w:val="24"/>
          <w:szCs w:val="24"/>
        </w:rPr>
        <w:t>PO/</w:t>
      </w:r>
      <w:r w:rsidRPr="0037125B">
        <w:rPr>
          <w:rFonts w:ascii="Times New Roman" w:hAnsi="Times New Roman" w:cs="Times New Roman"/>
          <w:b/>
          <w:bCs/>
          <w:sz w:val="24"/>
          <w:szCs w:val="24"/>
        </w:rPr>
        <w:t>CPD/IT/</w:t>
      </w:r>
      <w:r w:rsidR="007A3C38">
        <w:rPr>
          <w:rFonts w:ascii="Times New Roman" w:hAnsi="Times New Roman" w:cs="Times New Roman"/>
          <w:b/>
          <w:bCs/>
          <w:sz w:val="24"/>
          <w:szCs w:val="24"/>
        </w:rPr>
        <w:t>08</w:t>
      </w:r>
      <w:r w:rsidRPr="0037125B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A3C3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7125B">
        <w:rPr>
          <w:rFonts w:ascii="Times New Roman" w:hAnsi="Times New Roman" w:cs="Times New Roman"/>
          <w:sz w:val="20"/>
        </w:rPr>
        <w:t>.</w:t>
      </w:r>
    </w:p>
    <w:p w14:paraId="307214D1" w14:textId="77777777" w:rsidR="0037125B" w:rsidRPr="00396E3B" w:rsidRDefault="0037125B" w:rsidP="0037125B">
      <w:pPr>
        <w:pStyle w:val="DocumentTitle"/>
        <w:framePr w:hSpace="0" w:vSpace="0" w:wrap="auto" w:vAnchor="margin" w:yAlign="inline"/>
        <w:spacing w:before="120" w:after="120"/>
        <w:ind w:left="-86" w:right="-121"/>
        <w:rPr>
          <w:bCs/>
          <w:sz w:val="28"/>
          <w:szCs w:val="28"/>
          <w:u w:val="single"/>
        </w:rPr>
      </w:pPr>
      <w:r w:rsidRPr="00396E3B">
        <w:rPr>
          <w:bCs/>
          <w:sz w:val="28"/>
          <w:szCs w:val="28"/>
          <w:u w:val="single"/>
        </w:rPr>
        <w:t xml:space="preserve">HOSTING OF STATE LIFE WEBSITE, E-MAIL AND SECURITY SERVICES </w:t>
      </w:r>
    </w:p>
    <w:p w14:paraId="239556E4" w14:textId="77777777" w:rsidR="0037125B" w:rsidRDefault="0037125B" w:rsidP="00FF7B23">
      <w:pPr>
        <w:spacing w:before="120" w:after="0" w:line="240" w:lineRule="auto"/>
        <w:ind w:right="-51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6E3B">
        <w:rPr>
          <w:rFonts w:ascii="Times New Roman" w:hAnsi="Times New Roman" w:cs="Times New Roman"/>
          <w:bCs/>
          <w:sz w:val="24"/>
          <w:szCs w:val="24"/>
        </w:rPr>
        <w:t xml:space="preserve">State Life Insurance Corporation of Pakistan (SLIC) invites technical and financial bids </w:t>
      </w:r>
      <w:r>
        <w:rPr>
          <w:rFonts w:ascii="Times New Roman" w:hAnsi="Times New Roman" w:cs="Times New Roman"/>
          <w:bCs/>
          <w:sz w:val="24"/>
          <w:szCs w:val="24"/>
        </w:rPr>
        <w:t>in accordance with PPRA Rules</w:t>
      </w:r>
      <w:r w:rsidRPr="00396E3B">
        <w:rPr>
          <w:rFonts w:ascii="Times New Roman" w:hAnsi="Times New Roman" w:cs="Times New Roman"/>
          <w:bCs/>
          <w:sz w:val="24"/>
          <w:szCs w:val="24"/>
        </w:rPr>
        <w:t>-2004 under single stage two envelopes procedure from well recognized IT firms dealing in</w:t>
      </w:r>
      <w:r>
        <w:rPr>
          <w:rFonts w:ascii="Times New Roman" w:hAnsi="Times New Roman" w:cs="Times New Roman"/>
          <w:bCs/>
          <w:sz w:val="24"/>
          <w:szCs w:val="24"/>
        </w:rPr>
        <w:t xml:space="preserve"> services as mentioned above</w:t>
      </w:r>
      <w:r w:rsidRPr="00396E3B">
        <w:rPr>
          <w:rFonts w:ascii="Times New Roman" w:hAnsi="Times New Roman" w:cs="Times New Roman"/>
          <w:bCs/>
          <w:sz w:val="24"/>
          <w:szCs w:val="24"/>
        </w:rPr>
        <w:t>. Intended bidders must be registered with Income Tax/Sales Tax Departments and having its own offices and telephone no (if found contrary Tender will be rejected).</w:t>
      </w:r>
    </w:p>
    <w:p w14:paraId="6F18621D" w14:textId="77777777" w:rsidR="007A3C38" w:rsidRPr="00396E3B" w:rsidRDefault="007A3C38" w:rsidP="00FF7B23">
      <w:pPr>
        <w:spacing w:before="120" w:after="0" w:line="240" w:lineRule="auto"/>
        <w:ind w:right="-51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2070"/>
        <w:gridCol w:w="1890"/>
        <w:gridCol w:w="1440"/>
      </w:tblGrid>
      <w:tr w:rsidR="0037125B" w:rsidRPr="00396E3B" w14:paraId="3224FF42" w14:textId="77777777" w:rsidTr="007A3C38"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32ED0" w14:textId="77777777" w:rsidR="0037125B" w:rsidRPr="00396E3B" w:rsidRDefault="0037125B" w:rsidP="000C58BB">
            <w:pPr>
              <w:pStyle w:val="NoSpacing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396E3B">
              <w:rPr>
                <w:rFonts w:ascii="Times New Roman" w:hAnsi="Times New Roman"/>
                <w:b/>
              </w:rPr>
              <w:t>Title of Work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7AE10" w14:textId="77777777" w:rsidR="0037125B" w:rsidRPr="00396E3B" w:rsidRDefault="0037125B" w:rsidP="000C58BB">
            <w:pPr>
              <w:pStyle w:val="NoSpacing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396E3B">
              <w:rPr>
                <w:rFonts w:ascii="Times New Roman" w:hAnsi="Times New Roman"/>
                <w:b/>
              </w:rPr>
              <w:t>Earnest Money</w:t>
            </w:r>
          </w:p>
          <w:p w14:paraId="4EFD871C" w14:textId="77777777" w:rsidR="0037125B" w:rsidRPr="00396E3B" w:rsidRDefault="0037125B" w:rsidP="000C58BB">
            <w:pPr>
              <w:pStyle w:val="NoSpacing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396E3B">
              <w:rPr>
                <w:rFonts w:ascii="Times New Roman" w:hAnsi="Times New Roman"/>
                <w:b/>
              </w:rPr>
              <w:t>(Fixed)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51B34" w14:textId="77777777" w:rsidR="0037125B" w:rsidRPr="00396E3B" w:rsidRDefault="0037125B" w:rsidP="000C58BB">
            <w:pPr>
              <w:pStyle w:val="NoSpacing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396E3B">
              <w:rPr>
                <w:rFonts w:ascii="Times New Roman" w:hAnsi="Times New Roman"/>
                <w:b/>
              </w:rPr>
              <w:t>Last date &amp; time for submission of bids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19885" w14:textId="77777777" w:rsidR="0037125B" w:rsidRPr="00396E3B" w:rsidRDefault="0037125B" w:rsidP="000C58BB">
            <w:pPr>
              <w:pStyle w:val="NoSpacing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 w:rsidRPr="00396E3B">
              <w:rPr>
                <w:rFonts w:ascii="Times New Roman" w:hAnsi="Times New Roman"/>
                <w:b/>
              </w:rPr>
              <w:t>Date &amp; Time for Opening of Technical Bids</w:t>
            </w:r>
          </w:p>
        </w:tc>
      </w:tr>
      <w:tr w:rsidR="0037125B" w:rsidRPr="00396E3B" w14:paraId="515F8A73" w14:textId="77777777" w:rsidTr="007A3C38">
        <w:trPr>
          <w:trHeight w:val="867"/>
        </w:trPr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151C1" w14:textId="77777777" w:rsidR="0037125B" w:rsidRPr="00396E3B" w:rsidRDefault="0037125B" w:rsidP="000C58BB">
            <w:pPr>
              <w:pStyle w:val="NoSpacing"/>
              <w:autoSpaceDE w:val="0"/>
              <w:autoSpaceDN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Hosting of State Life Website, E-Mail and Security</w:t>
            </w:r>
            <w:r w:rsidRPr="00396E3B">
              <w:rPr>
                <w:rFonts w:ascii="Times New Roman" w:hAnsi="Times New Roman"/>
                <w:b/>
              </w:rPr>
              <w:t xml:space="preserve"> (details and terms and conditions as per tender document)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A3D98" w14:textId="77777777" w:rsidR="0037125B" w:rsidRPr="00396E3B" w:rsidRDefault="0037125B" w:rsidP="000C58BB">
            <w:pPr>
              <w:pStyle w:val="NoSpacing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396E3B">
              <w:rPr>
                <w:rFonts w:ascii="Times New Roman" w:hAnsi="Times New Roman"/>
              </w:rPr>
              <w:t>PKR = Rs.500,000/-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9B9F4" w14:textId="6255B194" w:rsidR="0037125B" w:rsidRPr="000B442E" w:rsidRDefault="0037125B" w:rsidP="000C58BB">
            <w:pPr>
              <w:pStyle w:val="NoSpacing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0B442E">
              <w:rPr>
                <w:rFonts w:ascii="Times New Roman" w:hAnsi="Times New Roman"/>
              </w:rPr>
              <w:t>0</w:t>
            </w:r>
            <w:r w:rsidR="009E2168" w:rsidRPr="000B442E">
              <w:rPr>
                <w:rFonts w:ascii="Times New Roman" w:hAnsi="Times New Roman"/>
              </w:rPr>
              <w:t>4</w:t>
            </w:r>
            <w:r w:rsidRPr="000B442E">
              <w:rPr>
                <w:rFonts w:ascii="Times New Roman" w:hAnsi="Times New Roman"/>
              </w:rPr>
              <w:t>-</w:t>
            </w:r>
            <w:r w:rsidR="009E2168" w:rsidRPr="000B442E">
              <w:rPr>
                <w:rFonts w:ascii="Times New Roman" w:hAnsi="Times New Roman"/>
              </w:rPr>
              <w:t>05</w:t>
            </w:r>
            <w:r w:rsidRPr="000B442E">
              <w:rPr>
                <w:rFonts w:ascii="Times New Roman" w:hAnsi="Times New Roman"/>
              </w:rPr>
              <w:t>-202</w:t>
            </w:r>
            <w:r w:rsidR="009E2168" w:rsidRPr="000B442E">
              <w:rPr>
                <w:rFonts w:ascii="Times New Roman" w:hAnsi="Times New Roman"/>
              </w:rPr>
              <w:t>6</w:t>
            </w:r>
            <w:r w:rsidRPr="000B442E">
              <w:rPr>
                <w:rFonts w:ascii="Times New Roman" w:hAnsi="Times New Roman"/>
              </w:rPr>
              <w:t xml:space="preserve"> till 1100Hrs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F6EEC" w14:textId="006AA81A" w:rsidR="0037125B" w:rsidRPr="000B442E" w:rsidRDefault="0037125B" w:rsidP="000C58BB">
            <w:pPr>
              <w:pStyle w:val="NoSpacing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0B442E">
              <w:rPr>
                <w:rFonts w:ascii="Times New Roman" w:hAnsi="Times New Roman"/>
              </w:rPr>
              <w:t>0</w:t>
            </w:r>
            <w:r w:rsidR="009E2168" w:rsidRPr="000B442E">
              <w:rPr>
                <w:rFonts w:ascii="Times New Roman" w:hAnsi="Times New Roman"/>
              </w:rPr>
              <w:t>4</w:t>
            </w:r>
            <w:r w:rsidRPr="000B442E">
              <w:rPr>
                <w:rFonts w:ascii="Times New Roman" w:hAnsi="Times New Roman"/>
              </w:rPr>
              <w:t>-</w:t>
            </w:r>
            <w:r w:rsidR="009E2168" w:rsidRPr="000B442E">
              <w:rPr>
                <w:rFonts w:ascii="Times New Roman" w:hAnsi="Times New Roman"/>
              </w:rPr>
              <w:t>05</w:t>
            </w:r>
            <w:r w:rsidRPr="000B442E">
              <w:rPr>
                <w:rFonts w:ascii="Times New Roman" w:hAnsi="Times New Roman"/>
              </w:rPr>
              <w:t>-202</w:t>
            </w:r>
            <w:r w:rsidR="009E2168" w:rsidRPr="000B442E">
              <w:rPr>
                <w:rFonts w:ascii="Times New Roman" w:hAnsi="Times New Roman"/>
              </w:rPr>
              <w:t>6</w:t>
            </w:r>
          </w:p>
          <w:p w14:paraId="541F5728" w14:textId="77777777" w:rsidR="0037125B" w:rsidRPr="000B442E" w:rsidRDefault="0037125B" w:rsidP="000C58BB">
            <w:pPr>
              <w:pStyle w:val="NoSpacing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0B442E">
              <w:rPr>
                <w:rFonts w:ascii="Times New Roman" w:hAnsi="Times New Roman"/>
              </w:rPr>
              <w:t>At 1130Hrs</w:t>
            </w:r>
          </w:p>
        </w:tc>
      </w:tr>
    </w:tbl>
    <w:p w14:paraId="594F2D5A" w14:textId="77777777" w:rsidR="0037125B" w:rsidRPr="00396E3B" w:rsidRDefault="0037125B" w:rsidP="0037125B">
      <w:pPr>
        <w:pStyle w:val="BodyText"/>
        <w:spacing w:before="7"/>
        <w:jc w:val="both"/>
        <w:rPr>
          <w:rFonts w:ascii="Times New Roman" w:hAnsi="Times New Roman" w:cs="Times New Roman"/>
        </w:rPr>
      </w:pPr>
    </w:p>
    <w:p w14:paraId="4D8BABCA" w14:textId="2E64C248" w:rsidR="0037125B" w:rsidRPr="00396E3B" w:rsidRDefault="0037125B" w:rsidP="00FF7B23">
      <w:pPr>
        <w:pStyle w:val="ListParagraph"/>
        <w:widowControl w:val="0"/>
        <w:numPr>
          <w:ilvl w:val="0"/>
          <w:numId w:val="10"/>
        </w:numPr>
        <w:tabs>
          <w:tab w:val="left" w:pos="529"/>
        </w:tabs>
        <w:autoSpaceDE w:val="0"/>
        <w:autoSpaceDN w:val="0"/>
        <w:spacing w:after="0" w:line="240" w:lineRule="auto"/>
        <w:ind w:right="-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6E3B">
        <w:rPr>
          <w:rFonts w:ascii="Times New Roman" w:hAnsi="Times New Roman" w:cs="Times New Roman"/>
          <w:sz w:val="24"/>
          <w:szCs w:val="24"/>
        </w:rPr>
        <w:t>Tender</w:t>
      </w:r>
      <w:r w:rsidRPr="00396E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Notice</w:t>
      </w:r>
      <w:r w:rsidRPr="00396E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along</w:t>
      </w:r>
      <w:r w:rsidRPr="00396E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with</w:t>
      </w:r>
      <w:r w:rsidRPr="00396E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Tender</w:t>
      </w:r>
      <w:r w:rsidRPr="00396E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Document</w:t>
      </w:r>
      <w:r w:rsidRPr="00396E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can</w:t>
      </w:r>
      <w:r w:rsidRPr="00396E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be</w:t>
      </w:r>
      <w:r w:rsidRPr="00396E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seen/downloaded</w:t>
      </w:r>
      <w:r w:rsidRPr="00396E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from</w:t>
      </w:r>
      <w:r w:rsidRPr="00396E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PPRA</w:t>
      </w:r>
      <w:r w:rsidRPr="00396E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website</w:t>
      </w:r>
      <w:r w:rsidRPr="00396E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i.e.</w:t>
      </w:r>
      <w:r w:rsidRPr="00396E3B">
        <w:rPr>
          <w:rFonts w:ascii="Times New Roman" w:hAnsi="Times New Roman" w:cs="Times New Roman"/>
          <w:color w:val="0000FF"/>
          <w:spacing w:val="1"/>
          <w:sz w:val="24"/>
          <w:szCs w:val="24"/>
        </w:rPr>
        <w:t xml:space="preserve"> </w:t>
      </w:r>
      <w:hyperlink w:history="1">
        <w:r w:rsidR="00374D85" w:rsidRPr="001E612B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www.ppra.gov.pk </w:t>
        </w:r>
      </w:hyperlink>
      <w:r w:rsidRPr="00396E3B">
        <w:rPr>
          <w:rFonts w:ascii="Times New Roman" w:hAnsi="Times New Roman" w:cs="Times New Roman"/>
          <w:sz w:val="24"/>
          <w:szCs w:val="24"/>
        </w:rPr>
        <w:t>also tender notice along with tender document has been uploaded on EPADS system and</w:t>
      </w:r>
      <w:r w:rsidRPr="00396E3B">
        <w:rPr>
          <w:rFonts w:ascii="Times New Roman" w:hAnsi="Times New Roman" w:cs="Times New Roman"/>
          <w:spacing w:val="-57"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         </w:t>
      </w:r>
      <w:r w:rsidRPr="00396E3B">
        <w:rPr>
          <w:rFonts w:ascii="Times New Roman" w:hAnsi="Times New Roman" w:cs="Times New Roman"/>
          <w:sz w:val="24"/>
          <w:szCs w:val="24"/>
        </w:rPr>
        <w:t>State</w:t>
      </w:r>
      <w:r w:rsidRPr="00396E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Life</w:t>
      </w:r>
      <w:r w:rsidRPr="00396E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website</w:t>
      </w:r>
      <w:r w:rsidRPr="00396E3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i.e.</w:t>
      </w:r>
      <w:r w:rsidRPr="00396E3B">
        <w:rPr>
          <w:rFonts w:ascii="Times New Roman" w:hAnsi="Times New Roman" w:cs="Times New Roman"/>
          <w:color w:val="0000FF"/>
          <w:spacing w:val="8"/>
          <w:sz w:val="24"/>
          <w:szCs w:val="24"/>
        </w:rPr>
        <w:t xml:space="preserve"> </w:t>
      </w:r>
      <w:hyperlink r:id="rId7" w:history="1">
        <w:r w:rsidRPr="00396E3B">
          <w:rPr>
            <w:rStyle w:val="Hyperlink"/>
            <w:rFonts w:ascii="Times New Roman" w:hAnsi="Times New Roman" w:cs="Times New Roman"/>
            <w:sz w:val="24"/>
            <w:szCs w:val="24"/>
          </w:rPr>
          <w:t>www.statelife.com.pk</w:t>
        </w:r>
        <w:r w:rsidRPr="00396E3B">
          <w:rPr>
            <w:rStyle w:val="Hyperlink"/>
            <w:rFonts w:ascii="Times New Roman" w:hAnsi="Times New Roman" w:cs="Times New Roman"/>
            <w:spacing w:val="4"/>
            <w:sz w:val="24"/>
            <w:szCs w:val="24"/>
          </w:rPr>
          <w:t xml:space="preserve"> </w:t>
        </w:r>
      </w:hyperlink>
      <w:r w:rsidRPr="00396E3B">
        <w:rPr>
          <w:rFonts w:ascii="Times New Roman" w:hAnsi="Times New Roman" w:cs="Times New Roman"/>
          <w:sz w:val="24"/>
          <w:szCs w:val="24"/>
        </w:rPr>
        <w:t>as well.</w:t>
      </w:r>
    </w:p>
    <w:p w14:paraId="738FD5E7" w14:textId="77777777" w:rsidR="0037125B" w:rsidRPr="00396E3B" w:rsidRDefault="0037125B" w:rsidP="00FF7B23">
      <w:pPr>
        <w:pStyle w:val="ListParagraph"/>
        <w:widowControl w:val="0"/>
        <w:numPr>
          <w:ilvl w:val="0"/>
          <w:numId w:val="10"/>
        </w:numPr>
        <w:tabs>
          <w:tab w:val="left" w:pos="529"/>
        </w:tabs>
        <w:autoSpaceDE w:val="0"/>
        <w:autoSpaceDN w:val="0"/>
        <w:spacing w:after="0" w:line="240" w:lineRule="auto"/>
        <w:ind w:right="-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6E3B">
        <w:rPr>
          <w:rFonts w:ascii="Times New Roman" w:hAnsi="Times New Roman" w:cs="Times New Roman"/>
          <w:sz w:val="24"/>
          <w:szCs w:val="24"/>
        </w:rPr>
        <w:t>Bids will be received only from those firms who are registered with PPRA for e-procurement on E- PADS</w:t>
      </w:r>
      <w:r w:rsidRPr="00396E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system.</w:t>
      </w:r>
    </w:p>
    <w:p w14:paraId="700E0723" w14:textId="130321AE" w:rsidR="0037125B" w:rsidRPr="00396E3B" w:rsidRDefault="0037125B" w:rsidP="00FF7B23">
      <w:pPr>
        <w:pStyle w:val="ListParagraph"/>
        <w:widowControl w:val="0"/>
        <w:numPr>
          <w:ilvl w:val="0"/>
          <w:numId w:val="10"/>
        </w:numPr>
        <w:tabs>
          <w:tab w:val="left" w:pos="529"/>
        </w:tabs>
        <w:autoSpaceDE w:val="0"/>
        <w:autoSpaceDN w:val="0"/>
        <w:spacing w:before="87" w:after="0" w:line="240" w:lineRule="auto"/>
        <w:ind w:right="-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6E3B">
        <w:rPr>
          <w:rFonts w:ascii="Times New Roman" w:hAnsi="Times New Roman" w:cs="Times New Roman"/>
          <w:spacing w:val="-1"/>
          <w:sz w:val="24"/>
          <w:szCs w:val="24"/>
        </w:rPr>
        <w:t>Filled tenders must be submitted through 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heir e-mail address latest by </w:t>
      </w:r>
      <w:r w:rsidRPr="000B442E">
        <w:rPr>
          <w:rFonts w:ascii="Times New Roman" w:hAnsi="Times New Roman" w:cs="Times New Roman"/>
          <w:spacing w:val="-1"/>
          <w:sz w:val="24"/>
          <w:szCs w:val="24"/>
        </w:rPr>
        <w:t>0</w:t>
      </w:r>
      <w:r w:rsidR="009E2168" w:rsidRPr="000B442E">
        <w:rPr>
          <w:rFonts w:ascii="Times New Roman" w:hAnsi="Times New Roman" w:cs="Times New Roman"/>
          <w:spacing w:val="-1"/>
          <w:sz w:val="24"/>
          <w:szCs w:val="24"/>
        </w:rPr>
        <w:t>4</w:t>
      </w:r>
      <w:r w:rsidRPr="000B442E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9E2168" w:rsidRPr="000B442E">
        <w:rPr>
          <w:rFonts w:ascii="Times New Roman" w:hAnsi="Times New Roman" w:cs="Times New Roman"/>
          <w:spacing w:val="-1"/>
          <w:sz w:val="24"/>
          <w:szCs w:val="24"/>
        </w:rPr>
        <w:t>05</w:t>
      </w:r>
      <w:r w:rsidRPr="000B442E">
        <w:rPr>
          <w:rFonts w:ascii="Times New Roman" w:hAnsi="Times New Roman" w:cs="Times New Roman"/>
          <w:spacing w:val="-1"/>
          <w:sz w:val="24"/>
          <w:szCs w:val="24"/>
        </w:rPr>
        <w:t>-202</w:t>
      </w:r>
      <w:r w:rsidR="009E2168" w:rsidRPr="000B442E">
        <w:rPr>
          <w:rFonts w:ascii="Times New Roman" w:hAnsi="Times New Roman" w:cs="Times New Roman"/>
          <w:spacing w:val="-1"/>
          <w:sz w:val="24"/>
          <w:szCs w:val="24"/>
        </w:rPr>
        <w:t>6</w:t>
      </w:r>
      <w:r w:rsidRPr="000B442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pacing w:val="-1"/>
          <w:sz w:val="24"/>
          <w:szCs w:val="24"/>
        </w:rPr>
        <w:t xml:space="preserve">before </w:t>
      </w:r>
      <w:r w:rsidRPr="00396E3B">
        <w:rPr>
          <w:rFonts w:ascii="Times New Roman" w:hAnsi="Times New Roman" w:cs="Times New Roman"/>
          <w:sz w:val="24"/>
          <w:szCs w:val="24"/>
        </w:rPr>
        <w:t>11:00 am.</w:t>
      </w:r>
      <w:r w:rsidRPr="00396E3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Technical</w:t>
      </w:r>
      <w:r w:rsidRPr="00396E3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Bid</w:t>
      </w:r>
      <w:r w:rsidRPr="00396E3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will</w:t>
      </w:r>
      <w:r w:rsidRPr="00396E3B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be</w:t>
      </w:r>
      <w:r w:rsidRPr="00396E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opened</w:t>
      </w:r>
      <w:r w:rsidRPr="00396E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on</w:t>
      </w:r>
      <w:r w:rsidRPr="00396E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the</w:t>
      </w:r>
      <w:r w:rsidRPr="00396E3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same</w:t>
      </w:r>
      <w:r w:rsidRPr="00396E3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day</w:t>
      </w:r>
      <w:r w:rsidRPr="00396E3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at</w:t>
      </w:r>
      <w:r w:rsidRPr="00396E3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11:30</w:t>
      </w:r>
      <w:r w:rsidRPr="00396E3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am</w:t>
      </w:r>
    </w:p>
    <w:p w14:paraId="343059C2" w14:textId="77777777" w:rsidR="0037125B" w:rsidRPr="00396E3B" w:rsidRDefault="0037125B" w:rsidP="00FF7B23">
      <w:pPr>
        <w:pStyle w:val="ListParagraph"/>
        <w:widowControl w:val="0"/>
        <w:numPr>
          <w:ilvl w:val="0"/>
          <w:numId w:val="10"/>
        </w:numPr>
        <w:tabs>
          <w:tab w:val="left" w:pos="476"/>
        </w:tabs>
        <w:autoSpaceDE w:val="0"/>
        <w:autoSpaceDN w:val="0"/>
        <w:spacing w:after="0" w:line="240" w:lineRule="auto"/>
        <w:ind w:left="475" w:right="-9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96E3B">
        <w:rPr>
          <w:rFonts w:ascii="Times New Roman" w:hAnsi="Times New Roman" w:cs="Times New Roman"/>
          <w:sz w:val="24"/>
          <w:szCs w:val="24"/>
        </w:rPr>
        <w:t>State</w:t>
      </w:r>
      <w:r w:rsidRPr="00396E3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Life</w:t>
      </w:r>
      <w:r w:rsidRPr="00396E3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Insurance</w:t>
      </w:r>
      <w:r w:rsidRPr="00396E3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Corporation</w:t>
      </w:r>
      <w:r w:rsidRPr="00396E3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of</w:t>
      </w:r>
      <w:r w:rsidRPr="00396E3B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Pakistan</w:t>
      </w:r>
      <w:r w:rsidRPr="00396E3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reserves</w:t>
      </w:r>
      <w:r w:rsidRPr="00396E3B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right</w:t>
      </w:r>
      <w:r w:rsidRPr="00396E3B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to</w:t>
      </w:r>
      <w:r w:rsidRPr="00396E3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accept/</w:t>
      </w:r>
      <w:r w:rsidRPr="00396E3B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reject</w:t>
      </w:r>
      <w:r w:rsidRPr="00396E3B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all</w:t>
      </w:r>
      <w:r w:rsidRPr="00396E3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bids</w:t>
      </w:r>
      <w:r w:rsidRPr="00396E3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in</w:t>
      </w:r>
      <w:r w:rsidRPr="00396E3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accordance</w:t>
      </w:r>
      <w:r w:rsidRPr="00396E3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with</w:t>
      </w:r>
      <w:r w:rsidRPr="00396E3B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        </w:t>
      </w:r>
      <w:r w:rsidRPr="00396E3B">
        <w:rPr>
          <w:rFonts w:ascii="Times New Roman" w:hAnsi="Times New Roman" w:cs="Times New Roman"/>
          <w:sz w:val="24"/>
          <w:szCs w:val="24"/>
        </w:rPr>
        <w:t>PPRA</w:t>
      </w:r>
      <w:r w:rsidRPr="00396E3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96E3B">
        <w:rPr>
          <w:rFonts w:ascii="Times New Roman" w:hAnsi="Times New Roman" w:cs="Times New Roman"/>
          <w:sz w:val="24"/>
          <w:szCs w:val="24"/>
        </w:rPr>
        <w:t>Rules.</w:t>
      </w:r>
    </w:p>
    <w:p w14:paraId="203B6534" w14:textId="77777777" w:rsidR="0037125B" w:rsidRDefault="0037125B" w:rsidP="00FF7B23">
      <w:pPr>
        <w:spacing w:line="240" w:lineRule="auto"/>
        <w:ind w:left="2430" w:right="2430"/>
        <w:jc w:val="center"/>
        <w:rPr>
          <w:rFonts w:ascii="Times New Roman" w:hAnsi="Times New Roman" w:cs="Times New Roman"/>
          <w:sz w:val="24"/>
          <w:szCs w:val="24"/>
        </w:rPr>
      </w:pPr>
    </w:p>
    <w:p w14:paraId="2C9AAEED" w14:textId="77777777" w:rsidR="00FF7B23" w:rsidRDefault="00FF7B23" w:rsidP="0037125B">
      <w:pPr>
        <w:ind w:left="2430" w:right="2430"/>
        <w:jc w:val="center"/>
        <w:rPr>
          <w:rFonts w:ascii="Times New Roman" w:hAnsi="Times New Roman" w:cs="Times New Roman"/>
          <w:sz w:val="24"/>
          <w:szCs w:val="24"/>
        </w:rPr>
      </w:pPr>
    </w:p>
    <w:p w14:paraId="5F09E413" w14:textId="65FD0381" w:rsidR="0037125B" w:rsidRDefault="00FF7B23" w:rsidP="005F77B7">
      <w:pPr>
        <w:spacing w:line="240" w:lineRule="auto"/>
        <w:ind w:left="475"/>
        <w:jc w:val="center"/>
      </w:pPr>
      <w:r>
        <w:rPr>
          <w:rFonts w:ascii="Times New Roman" w:hAnsi="Times New Roman" w:cs="Times New Roman"/>
          <w:sz w:val="24"/>
          <w:szCs w:val="24"/>
        </w:rPr>
        <w:br/>
      </w:r>
      <w:r w:rsidR="0037125B">
        <w:rPr>
          <w:rFonts w:ascii="Times New Roman" w:hAnsi="Times New Roman" w:cs="Times New Roman"/>
          <w:sz w:val="24"/>
          <w:szCs w:val="24"/>
        </w:rPr>
        <w:t>Secretary CPC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F26E7">
        <w:rPr>
          <w:rFonts w:ascii="Times New Roman" w:hAnsi="Times New Roman" w:cs="Times New Roman"/>
          <w:sz w:val="24"/>
          <w:szCs w:val="24"/>
        </w:rPr>
        <w:br/>
      </w:r>
      <w:r w:rsidR="0037125B" w:rsidRPr="00396E3B">
        <w:rPr>
          <w:rFonts w:ascii="Times New Roman" w:hAnsi="Times New Roman" w:cs="Times New Roman"/>
          <w:spacing w:val="-2"/>
          <w:sz w:val="24"/>
          <w:szCs w:val="24"/>
        </w:rPr>
        <w:t>Central</w:t>
      </w:r>
      <w:r w:rsidR="0037125B" w:rsidRPr="00396E3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7125B" w:rsidRPr="00396E3B">
        <w:rPr>
          <w:rFonts w:ascii="Times New Roman" w:hAnsi="Times New Roman" w:cs="Times New Roman"/>
          <w:spacing w:val="-1"/>
          <w:sz w:val="24"/>
          <w:szCs w:val="24"/>
        </w:rPr>
        <w:t>Procurement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7125B" w:rsidRPr="00396E3B">
        <w:rPr>
          <w:rFonts w:ascii="Times New Roman" w:hAnsi="Times New Roman" w:cs="Times New Roman"/>
          <w:spacing w:val="-1"/>
          <w:sz w:val="24"/>
          <w:szCs w:val="24"/>
        </w:rPr>
        <w:t>Division</w:t>
      </w:r>
      <w:r>
        <w:rPr>
          <w:rFonts w:ascii="Times New Roman" w:hAnsi="Times New Roman" w:cs="Times New Roman"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37125B" w:rsidRPr="00396E3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7125B" w:rsidRPr="00396E3B">
        <w:rPr>
          <w:rFonts w:ascii="Times New Roman" w:hAnsi="Times New Roman" w:cs="Times New Roman"/>
          <w:sz w:val="24"/>
          <w:szCs w:val="24"/>
        </w:rPr>
        <w:t xml:space="preserve"> Floor,</w:t>
      </w:r>
      <w:r w:rsidR="0037125B" w:rsidRPr="00396E3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37125B" w:rsidRPr="00396E3B">
        <w:rPr>
          <w:rFonts w:ascii="Times New Roman" w:hAnsi="Times New Roman" w:cs="Times New Roman"/>
          <w:sz w:val="24"/>
          <w:szCs w:val="24"/>
        </w:rPr>
        <w:t>State</w:t>
      </w:r>
      <w:r w:rsidR="0037125B" w:rsidRPr="00396E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7125B" w:rsidRPr="00396E3B">
        <w:rPr>
          <w:rFonts w:ascii="Times New Roman" w:hAnsi="Times New Roman" w:cs="Times New Roman"/>
          <w:sz w:val="24"/>
          <w:szCs w:val="24"/>
        </w:rPr>
        <w:t>Life</w:t>
      </w:r>
      <w:r w:rsidR="0037125B" w:rsidRPr="00396E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7125B" w:rsidRPr="00396E3B">
        <w:rPr>
          <w:rFonts w:ascii="Times New Roman" w:hAnsi="Times New Roman" w:cs="Times New Roman"/>
          <w:sz w:val="24"/>
          <w:szCs w:val="24"/>
        </w:rPr>
        <w:t>Building</w:t>
      </w:r>
      <w:r w:rsidR="0037125B" w:rsidRPr="00396E3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37125B" w:rsidRPr="00396E3B">
        <w:rPr>
          <w:rFonts w:ascii="Times New Roman" w:hAnsi="Times New Roman" w:cs="Times New Roman"/>
          <w:sz w:val="24"/>
          <w:szCs w:val="24"/>
        </w:rPr>
        <w:t>No.</w:t>
      </w:r>
      <w:r w:rsidR="0037125B" w:rsidRPr="00396E3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9</w:t>
      </w:r>
      <w:r w:rsidR="0037125B" w:rsidRPr="00396E3B">
        <w:rPr>
          <w:rFonts w:ascii="Times New Roman" w:hAnsi="Times New Roman" w:cs="Times New Roman"/>
          <w:sz w:val="24"/>
          <w:szCs w:val="24"/>
        </w:rPr>
        <w:t>,</w:t>
      </w:r>
      <w:r w:rsidR="009F26E7">
        <w:rPr>
          <w:rFonts w:ascii="Times New Roman" w:hAnsi="Times New Roman" w:cs="Times New Roman"/>
          <w:sz w:val="24"/>
          <w:szCs w:val="24"/>
        </w:rPr>
        <w:br/>
      </w:r>
      <w:r w:rsidR="0037125B" w:rsidRPr="00396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Dr. Ziauddin Ahmed Road,</w:t>
      </w:r>
      <w:r w:rsidR="009F26E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25B" w:rsidRPr="00396E3B">
        <w:rPr>
          <w:rFonts w:ascii="Times New Roman" w:hAnsi="Times New Roman" w:cs="Times New Roman"/>
          <w:sz w:val="24"/>
          <w:szCs w:val="24"/>
        </w:rPr>
        <w:t>Karachi.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25B" w:rsidRPr="00396E3B">
        <w:rPr>
          <w:rFonts w:ascii="Times New Roman" w:hAnsi="Times New Roman" w:cs="Times New Roman"/>
          <w:sz w:val="24"/>
          <w:szCs w:val="24"/>
        </w:rPr>
        <w:t>Tel:</w:t>
      </w:r>
      <w:r w:rsidR="0037125B" w:rsidRPr="00396E3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7125B" w:rsidRPr="00396E3B">
        <w:rPr>
          <w:rFonts w:ascii="Times New Roman" w:hAnsi="Times New Roman" w:cs="Times New Roman"/>
          <w:sz w:val="24"/>
          <w:szCs w:val="24"/>
        </w:rPr>
        <w:t>021-99204521</w:t>
      </w:r>
    </w:p>
    <w:sectPr w:rsidR="003712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6496884"/>
    <w:multiLevelType w:val="hybridMultilevel"/>
    <w:tmpl w:val="DF8A5540"/>
    <w:lvl w:ilvl="0" w:tplc="DBB8AE5C">
      <w:numFmt w:val="bullet"/>
      <w:lvlText w:val=""/>
      <w:lvlJc w:val="left"/>
      <w:pPr>
        <w:ind w:left="528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9A541D70">
      <w:numFmt w:val="bullet"/>
      <w:lvlText w:val="•"/>
      <w:lvlJc w:val="left"/>
      <w:pPr>
        <w:ind w:left="1578" w:hanging="361"/>
      </w:pPr>
      <w:rPr>
        <w:lang w:val="en-US" w:eastAsia="en-US" w:bidi="ar-SA"/>
      </w:rPr>
    </w:lvl>
    <w:lvl w:ilvl="2" w:tplc="9812579A">
      <w:numFmt w:val="bullet"/>
      <w:lvlText w:val="•"/>
      <w:lvlJc w:val="left"/>
      <w:pPr>
        <w:ind w:left="2636" w:hanging="361"/>
      </w:pPr>
      <w:rPr>
        <w:lang w:val="en-US" w:eastAsia="en-US" w:bidi="ar-SA"/>
      </w:rPr>
    </w:lvl>
    <w:lvl w:ilvl="3" w:tplc="03E81E2A">
      <w:numFmt w:val="bullet"/>
      <w:lvlText w:val="•"/>
      <w:lvlJc w:val="left"/>
      <w:pPr>
        <w:ind w:left="3694" w:hanging="361"/>
      </w:pPr>
      <w:rPr>
        <w:lang w:val="en-US" w:eastAsia="en-US" w:bidi="ar-SA"/>
      </w:rPr>
    </w:lvl>
    <w:lvl w:ilvl="4" w:tplc="859294A0">
      <w:numFmt w:val="bullet"/>
      <w:lvlText w:val="•"/>
      <w:lvlJc w:val="left"/>
      <w:pPr>
        <w:ind w:left="4752" w:hanging="361"/>
      </w:pPr>
      <w:rPr>
        <w:lang w:val="en-US" w:eastAsia="en-US" w:bidi="ar-SA"/>
      </w:rPr>
    </w:lvl>
    <w:lvl w:ilvl="5" w:tplc="2FECB660">
      <w:numFmt w:val="bullet"/>
      <w:lvlText w:val="•"/>
      <w:lvlJc w:val="left"/>
      <w:pPr>
        <w:ind w:left="5810" w:hanging="361"/>
      </w:pPr>
      <w:rPr>
        <w:lang w:val="en-US" w:eastAsia="en-US" w:bidi="ar-SA"/>
      </w:rPr>
    </w:lvl>
    <w:lvl w:ilvl="6" w:tplc="1B52902A">
      <w:numFmt w:val="bullet"/>
      <w:lvlText w:val="•"/>
      <w:lvlJc w:val="left"/>
      <w:pPr>
        <w:ind w:left="6868" w:hanging="361"/>
      </w:pPr>
      <w:rPr>
        <w:lang w:val="en-US" w:eastAsia="en-US" w:bidi="ar-SA"/>
      </w:rPr>
    </w:lvl>
    <w:lvl w:ilvl="7" w:tplc="FE489F5A">
      <w:numFmt w:val="bullet"/>
      <w:lvlText w:val="•"/>
      <w:lvlJc w:val="left"/>
      <w:pPr>
        <w:ind w:left="7926" w:hanging="361"/>
      </w:pPr>
      <w:rPr>
        <w:lang w:val="en-US" w:eastAsia="en-US" w:bidi="ar-SA"/>
      </w:rPr>
    </w:lvl>
    <w:lvl w:ilvl="8" w:tplc="C3508658">
      <w:numFmt w:val="bullet"/>
      <w:lvlText w:val="•"/>
      <w:lvlJc w:val="left"/>
      <w:pPr>
        <w:ind w:left="8984" w:hanging="361"/>
      </w:pPr>
      <w:rPr>
        <w:lang w:val="en-US" w:eastAsia="en-US" w:bidi="ar-SA"/>
      </w:rPr>
    </w:lvl>
  </w:abstractNum>
  <w:num w:numId="1" w16cid:durableId="1422871450">
    <w:abstractNumId w:val="8"/>
  </w:num>
  <w:num w:numId="2" w16cid:durableId="905576620">
    <w:abstractNumId w:val="6"/>
  </w:num>
  <w:num w:numId="3" w16cid:durableId="1152059912">
    <w:abstractNumId w:val="5"/>
  </w:num>
  <w:num w:numId="4" w16cid:durableId="240524546">
    <w:abstractNumId w:val="4"/>
  </w:num>
  <w:num w:numId="5" w16cid:durableId="101344133">
    <w:abstractNumId w:val="7"/>
  </w:num>
  <w:num w:numId="6" w16cid:durableId="581649787">
    <w:abstractNumId w:val="3"/>
  </w:num>
  <w:num w:numId="7" w16cid:durableId="547306316">
    <w:abstractNumId w:val="2"/>
  </w:num>
  <w:num w:numId="8" w16cid:durableId="1556967707">
    <w:abstractNumId w:val="1"/>
  </w:num>
  <w:num w:numId="9" w16cid:durableId="1183283642">
    <w:abstractNumId w:val="0"/>
  </w:num>
  <w:num w:numId="10" w16cid:durableId="20696482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442E"/>
    <w:rsid w:val="0015074B"/>
    <w:rsid w:val="0029639D"/>
    <w:rsid w:val="00326F90"/>
    <w:rsid w:val="0037125B"/>
    <w:rsid w:val="00374D85"/>
    <w:rsid w:val="003B30F7"/>
    <w:rsid w:val="005F77B7"/>
    <w:rsid w:val="0064411B"/>
    <w:rsid w:val="007A3C38"/>
    <w:rsid w:val="007C34C3"/>
    <w:rsid w:val="00942DC7"/>
    <w:rsid w:val="00977420"/>
    <w:rsid w:val="009D011B"/>
    <w:rsid w:val="009E2168"/>
    <w:rsid w:val="009F26E7"/>
    <w:rsid w:val="00A74702"/>
    <w:rsid w:val="00AA1D8D"/>
    <w:rsid w:val="00B47730"/>
    <w:rsid w:val="00CB0664"/>
    <w:rsid w:val="00FC6713"/>
    <w:rsid w:val="00FC693F"/>
    <w:rsid w:val="00FF6EB7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326302"/>
  <w14:defaultImageDpi w14:val="300"/>
  <w15:docId w15:val="{A847E67C-D15B-4238-9DED-0A836E38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ocumentTitle">
    <w:name w:val="*Document Title"/>
    <w:rsid w:val="0037125B"/>
    <w:pPr>
      <w:framePr w:hSpace="187" w:vSpace="187" w:wrap="around" w:vAnchor="text" w:hAnchor="text" w:y="1"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noProof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37125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D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atelife.com.p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Aijaz Ahmed Memon</cp:lastModifiedBy>
  <cp:revision>11</cp:revision>
  <dcterms:created xsi:type="dcterms:W3CDTF">2013-12-23T23:15:00Z</dcterms:created>
  <dcterms:modified xsi:type="dcterms:W3CDTF">2026-04-07T09:33:00Z</dcterms:modified>
  <cp:category/>
</cp:coreProperties>
</file>