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84" w:rsidRDefault="00690484" w:rsidP="0096038C">
      <w:pPr>
        <w:pStyle w:val="Title"/>
        <w:tabs>
          <w:tab w:val="left" w:pos="90"/>
          <w:tab w:val="left" w:pos="180"/>
          <w:tab w:val="left" w:pos="360"/>
          <w:tab w:val="left" w:pos="630"/>
        </w:tabs>
        <w:spacing w:line="276" w:lineRule="auto"/>
        <w:ind w:left="-180"/>
        <w:rPr>
          <w:rFonts w:asciiTheme="minorHAnsi" w:hAnsiTheme="minorHAnsi" w:cstheme="minorHAnsi"/>
          <w:sz w:val="26"/>
          <w:szCs w:val="28"/>
          <w:u w:val="single"/>
        </w:rPr>
      </w:pPr>
    </w:p>
    <w:p w:rsidR="00690484" w:rsidRDefault="00690484" w:rsidP="0096038C">
      <w:pPr>
        <w:pStyle w:val="Title"/>
        <w:tabs>
          <w:tab w:val="left" w:pos="90"/>
          <w:tab w:val="left" w:pos="180"/>
          <w:tab w:val="left" w:pos="360"/>
          <w:tab w:val="left" w:pos="630"/>
        </w:tabs>
        <w:spacing w:line="276" w:lineRule="auto"/>
        <w:ind w:left="-180"/>
        <w:rPr>
          <w:rFonts w:asciiTheme="minorHAnsi" w:hAnsiTheme="minorHAnsi" w:cstheme="minorHAnsi"/>
          <w:sz w:val="26"/>
          <w:szCs w:val="28"/>
          <w:u w:val="single"/>
        </w:rPr>
      </w:pPr>
    </w:p>
    <w:p w:rsidR="0096038C" w:rsidRPr="001A2DB5" w:rsidRDefault="0096038C" w:rsidP="0096038C">
      <w:pPr>
        <w:pStyle w:val="Title"/>
        <w:tabs>
          <w:tab w:val="left" w:pos="90"/>
          <w:tab w:val="left" w:pos="180"/>
          <w:tab w:val="left" w:pos="360"/>
          <w:tab w:val="left" w:pos="630"/>
        </w:tabs>
        <w:spacing w:line="276" w:lineRule="auto"/>
        <w:ind w:left="-180"/>
        <w:rPr>
          <w:rFonts w:asciiTheme="minorHAnsi" w:hAnsiTheme="minorHAnsi" w:cstheme="minorHAnsi"/>
          <w:sz w:val="26"/>
          <w:szCs w:val="28"/>
          <w:u w:val="single"/>
        </w:rPr>
      </w:pPr>
      <w:bookmarkStart w:id="0" w:name="_GoBack"/>
      <w:bookmarkEnd w:id="0"/>
      <w:proofErr w:type="gramStart"/>
      <w:r>
        <w:rPr>
          <w:rFonts w:asciiTheme="minorHAnsi" w:hAnsiTheme="minorHAnsi" w:cstheme="minorHAnsi"/>
          <w:sz w:val="26"/>
          <w:szCs w:val="28"/>
          <w:u w:val="single"/>
        </w:rPr>
        <w:t>TENDER NOTICE # FZ/HRA&amp;P/0</w:t>
      </w:r>
      <w:r w:rsidRPr="001A2DB5">
        <w:rPr>
          <w:rFonts w:asciiTheme="minorHAnsi" w:hAnsiTheme="minorHAnsi" w:cstheme="minorHAnsi"/>
          <w:sz w:val="26"/>
          <w:szCs w:val="28"/>
          <w:u w:val="single"/>
        </w:rPr>
        <w:t>0</w:t>
      </w:r>
      <w:r w:rsidR="00B573FA">
        <w:rPr>
          <w:rFonts w:asciiTheme="minorHAnsi" w:hAnsiTheme="minorHAnsi" w:cstheme="minorHAnsi"/>
          <w:sz w:val="26"/>
          <w:szCs w:val="28"/>
          <w:u w:val="single"/>
        </w:rPr>
        <w:t>9</w:t>
      </w:r>
      <w:r w:rsidRPr="001A2DB5">
        <w:rPr>
          <w:rFonts w:asciiTheme="minorHAnsi" w:hAnsiTheme="minorHAnsi" w:cstheme="minorHAnsi"/>
          <w:sz w:val="26"/>
          <w:szCs w:val="28"/>
          <w:u w:val="single"/>
        </w:rPr>
        <w:t>/</w:t>
      </w:r>
      <w:r w:rsidR="00B573FA">
        <w:rPr>
          <w:rFonts w:asciiTheme="minorHAnsi" w:hAnsiTheme="minorHAnsi" w:cstheme="minorHAnsi"/>
          <w:sz w:val="26"/>
          <w:szCs w:val="28"/>
          <w:u w:val="single"/>
        </w:rPr>
        <w:t>Swat Tour</w:t>
      </w:r>
      <w:r>
        <w:rPr>
          <w:rFonts w:asciiTheme="minorHAnsi" w:hAnsiTheme="minorHAnsi" w:cstheme="minorHAnsi"/>
          <w:sz w:val="26"/>
          <w:szCs w:val="28"/>
          <w:u w:val="single"/>
        </w:rPr>
        <w:t>/</w:t>
      </w:r>
      <w:r w:rsidRPr="001A2DB5">
        <w:rPr>
          <w:rFonts w:asciiTheme="minorHAnsi" w:hAnsiTheme="minorHAnsi" w:cstheme="minorHAnsi"/>
          <w:sz w:val="26"/>
          <w:szCs w:val="28"/>
          <w:u w:val="single"/>
        </w:rPr>
        <w:t>202</w:t>
      </w:r>
      <w:r w:rsidR="00CA22E1">
        <w:rPr>
          <w:rFonts w:asciiTheme="minorHAnsi" w:hAnsiTheme="minorHAnsi" w:cstheme="minorHAnsi"/>
          <w:sz w:val="26"/>
          <w:szCs w:val="28"/>
          <w:u w:val="single"/>
        </w:rPr>
        <w:t>6</w:t>
      </w:r>
      <w:r w:rsidRPr="001A2DB5">
        <w:rPr>
          <w:rFonts w:asciiTheme="minorHAnsi" w:hAnsiTheme="minorHAnsi" w:cstheme="minorHAnsi"/>
          <w:sz w:val="26"/>
          <w:szCs w:val="28"/>
          <w:u w:val="single"/>
        </w:rPr>
        <w:t>.</w:t>
      </w:r>
      <w:proofErr w:type="gramEnd"/>
    </w:p>
    <w:p w:rsidR="0096038C" w:rsidRDefault="0096038C" w:rsidP="0096038C">
      <w:pPr>
        <w:pStyle w:val="ListParagraph"/>
        <w:tabs>
          <w:tab w:val="left" w:pos="180"/>
          <w:tab w:val="left" w:pos="360"/>
          <w:tab w:val="left" w:pos="630"/>
        </w:tabs>
        <w:spacing w:after="0"/>
        <w:ind w:left="-180" w:right="-88"/>
        <w:jc w:val="both"/>
        <w:rPr>
          <w:rFonts w:ascii="Arial" w:hAnsi="Arial" w:cs="Arial"/>
          <w:sz w:val="24"/>
          <w:szCs w:val="24"/>
        </w:rPr>
      </w:pPr>
      <w:r w:rsidRPr="00E409C4">
        <w:rPr>
          <w:rFonts w:ascii="Arial" w:hAnsi="Arial" w:cs="Arial"/>
          <w:bCs/>
          <w:sz w:val="24"/>
          <w:szCs w:val="24"/>
        </w:rPr>
        <w:t xml:space="preserve">State Life Insurance Corporation of Pakistan, Faisalabad </w:t>
      </w:r>
      <w:r>
        <w:rPr>
          <w:rFonts w:ascii="Arial" w:hAnsi="Arial" w:cs="Arial"/>
          <w:bCs/>
          <w:sz w:val="24"/>
          <w:szCs w:val="24"/>
        </w:rPr>
        <w:t>East</w:t>
      </w:r>
      <w:r w:rsidR="00CA22E1">
        <w:rPr>
          <w:rFonts w:ascii="Arial" w:hAnsi="Arial" w:cs="Arial"/>
          <w:bCs/>
          <w:sz w:val="24"/>
          <w:szCs w:val="24"/>
        </w:rPr>
        <w:t>ern Zone,</w:t>
      </w:r>
      <w:r w:rsidR="00064CFB">
        <w:rPr>
          <w:rFonts w:ascii="Arial" w:hAnsi="Arial" w:cs="Arial"/>
          <w:bCs/>
          <w:sz w:val="24"/>
          <w:szCs w:val="24"/>
        </w:rPr>
        <w:t xml:space="preserve"> </w:t>
      </w:r>
      <w:r w:rsidRPr="00E409C4">
        <w:rPr>
          <w:rFonts w:ascii="Arial" w:hAnsi="Arial" w:cs="Arial"/>
          <w:sz w:val="24"/>
          <w:szCs w:val="24"/>
        </w:rPr>
        <w:t xml:space="preserve">the Federal Government Owned Autonomous Corporation invites e-quotations Through EPADS </w:t>
      </w:r>
      <w:r w:rsidRPr="00E409C4">
        <w:rPr>
          <w:rFonts w:ascii="Arial" w:hAnsi="Arial" w:cs="Arial"/>
          <w:bCs/>
          <w:sz w:val="24"/>
          <w:szCs w:val="24"/>
        </w:rPr>
        <w:t xml:space="preserve">under </w:t>
      </w:r>
      <w:r w:rsidRPr="00FE0CA1">
        <w:rPr>
          <w:rFonts w:ascii="Arial" w:hAnsi="Arial" w:cs="Arial"/>
          <w:b/>
          <w:bCs/>
          <w:sz w:val="24"/>
          <w:szCs w:val="24"/>
          <w:u w:val="single"/>
        </w:rPr>
        <w:t xml:space="preserve">Single Stage </w:t>
      </w:r>
      <w:r w:rsidR="0075312C">
        <w:rPr>
          <w:rFonts w:ascii="Arial" w:hAnsi="Arial" w:cs="Arial"/>
          <w:b/>
          <w:bCs/>
          <w:sz w:val="24"/>
          <w:szCs w:val="24"/>
          <w:u w:val="single"/>
        </w:rPr>
        <w:t>Single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E0CA1">
        <w:rPr>
          <w:rFonts w:ascii="Arial" w:hAnsi="Arial" w:cs="Arial"/>
          <w:b/>
          <w:bCs/>
          <w:sz w:val="24"/>
          <w:szCs w:val="24"/>
          <w:u w:val="single"/>
        </w:rPr>
        <w:t xml:space="preserve">Envelope </w:t>
      </w:r>
      <w:proofErr w:type="gramStart"/>
      <w:r w:rsidRPr="00FE0CA1">
        <w:rPr>
          <w:rFonts w:ascii="Arial" w:hAnsi="Arial" w:cs="Arial"/>
          <w:b/>
          <w:bCs/>
          <w:sz w:val="24"/>
          <w:szCs w:val="24"/>
          <w:u w:val="single"/>
        </w:rPr>
        <w:t>Procedure</w:t>
      </w:r>
      <w:r w:rsidRPr="00E409C4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E409C4">
        <w:rPr>
          <w:rFonts w:ascii="Arial" w:hAnsi="Arial" w:cs="Arial"/>
          <w:bCs/>
          <w:sz w:val="24"/>
          <w:szCs w:val="24"/>
        </w:rPr>
        <w:t xml:space="preserve"> from</w:t>
      </w:r>
      <w:proofErr w:type="gramEnd"/>
      <w:r w:rsidRPr="00E409C4">
        <w:rPr>
          <w:rFonts w:ascii="Arial" w:hAnsi="Arial" w:cs="Arial"/>
          <w:bCs/>
          <w:sz w:val="24"/>
          <w:szCs w:val="24"/>
        </w:rPr>
        <w:t xml:space="preserve"> well Experienced &amp; Well Reputed GST/Incom</w:t>
      </w:r>
      <w:r w:rsidR="00FF3F7F">
        <w:rPr>
          <w:rFonts w:ascii="Arial" w:hAnsi="Arial" w:cs="Arial"/>
          <w:bCs/>
          <w:sz w:val="24"/>
          <w:szCs w:val="24"/>
        </w:rPr>
        <w:t>e Tax  registered (Federal &amp; Provincial</w:t>
      </w:r>
      <w:r w:rsidRPr="00E409C4">
        <w:rPr>
          <w:rFonts w:ascii="Arial" w:hAnsi="Arial" w:cs="Arial"/>
          <w:bCs/>
          <w:sz w:val="24"/>
          <w:szCs w:val="24"/>
        </w:rPr>
        <w:t xml:space="preserve">) </w:t>
      </w:r>
      <w:r w:rsidR="0075312C">
        <w:rPr>
          <w:rFonts w:ascii="Arial" w:hAnsi="Arial" w:cs="Arial"/>
          <w:bCs/>
          <w:sz w:val="24"/>
          <w:szCs w:val="24"/>
        </w:rPr>
        <w:t>Tour Operators</w:t>
      </w:r>
      <w:r w:rsidRPr="00E409C4">
        <w:rPr>
          <w:rFonts w:ascii="Arial" w:hAnsi="Arial" w:cs="Arial"/>
          <w:bCs/>
          <w:sz w:val="24"/>
          <w:szCs w:val="24"/>
        </w:rPr>
        <w:t xml:space="preserve"> having the</w:t>
      </w:r>
      <w:r w:rsidR="00540D9D">
        <w:rPr>
          <w:rFonts w:ascii="Arial" w:hAnsi="Arial" w:cs="Arial"/>
          <w:bCs/>
          <w:sz w:val="24"/>
          <w:szCs w:val="24"/>
        </w:rPr>
        <w:t xml:space="preserve">ir own offices for </w:t>
      </w:r>
      <w:r w:rsidR="00253E94">
        <w:rPr>
          <w:rFonts w:ascii="Arial" w:hAnsi="Arial" w:cs="Arial"/>
          <w:bCs/>
          <w:sz w:val="24"/>
          <w:szCs w:val="24"/>
        </w:rPr>
        <w:t xml:space="preserve">Providing </w:t>
      </w:r>
      <w:r w:rsidR="00BE79A6">
        <w:rPr>
          <w:rFonts w:ascii="Arial" w:hAnsi="Arial" w:cs="Arial"/>
          <w:bCs/>
          <w:sz w:val="24"/>
          <w:szCs w:val="24"/>
        </w:rPr>
        <w:t xml:space="preserve">following </w:t>
      </w:r>
      <w:r w:rsidRPr="00E409C4">
        <w:rPr>
          <w:rFonts w:ascii="Arial" w:hAnsi="Arial" w:cs="Arial"/>
          <w:bCs/>
          <w:sz w:val="24"/>
          <w:szCs w:val="24"/>
        </w:rPr>
        <w:t xml:space="preserve">Services </w:t>
      </w:r>
      <w:r w:rsidR="00253E94">
        <w:rPr>
          <w:rFonts w:ascii="Arial" w:hAnsi="Arial" w:cs="Arial"/>
          <w:bCs/>
          <w:sz w:val="24"/>
          <w:szCs w:val="24"/>
        </w:rPr>
        <w:t>t</w:t>
      </w:r>
      <w:r w:rsidR="004B7B99">
        <w:rPr>
          <w:rFonts w:ascii="Arial" w:hAnsi="Arial" w:cs="Arial"/>
          <w:bCs/>
          <w:sz w:val="24"/>
          <w:szCs w:val="24"/>
        </w:rPr>
        <w:t xml:space="preserve">o Faisalabad </w:t>
      </w:r>
      <w:r>
        <w:rPr>
          <w:rFonts w:ascii="Arial" w:hAnsi="Arial" w:cs="Arial"/>
          <w:bCs/>
          <w:sz w:val="24"/>
          <w:szCs w:val="24"/>
        </w:rPr>
        <w:t>E</w:t>
      </w:r>
      <w:r w:rsidR="004B7B99">
        <w:rPr>
          <w:rFonts w:ascii="Arial" w:hAnsi="Arial" w:cs="Arial"/>
          <w:bCs/>
          <w:sz w:val="24"/>
          <w:szCs w:val="24"/>
        </w:rPr>
        <w:t>astern</w:t>
      </w:r>
      <w:r w:rsidR="00253E94">
        <w:rPr>
          <w:rFonts w:ascii="Arial" w:hAnsi="Arial" w:cs="Arial"/>
          <w:bCs/>
          <w:sz w:val="24"/>
          <w:szCs w:val="24"/>
        </w:rPr>
        <w:t xml:space="preserve"> Zone.</w:t>
      </w:r>
      <w:r w:rsidRPr="00E409C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3168"/>
        <w:gridCol w:w="5040"/>
      </w:tblGrid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Venue</w:t>
            </w:r>
          </w:p>
        </w:tc>
        <w:tc>
          <w:tcPr>
            <w:tcW w:w="5040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Swat &amp; Surroundings</w:t>
            </w:r>
          </w:p>
        </w:tc>
      </w:tr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Duration of Tour</w:t>
            </w:r>
          </w:p>
        </w:tc>
        <w:tc>
          <w:tcPr>
            <w:tcW w:w="5040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3 Days 2 Nights</w:t>
            </w:r>
          </w:p>
        </w:tc>
      </w:tr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Start From</w:t>
            </w:r>
          </w:p>
        </w:tc>
        <w:tc>
          <w:tcPr>
            <w:tcW w:w="5040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Zonal Office Faisalabad To Swat</w:t>
            </w:r>
          </w:p>
        </w:tc>
      </w:tr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Visitors</w:t>
            </w:r>
          </w:p>
        </w:tc>
        <w:tc>
          <w:tcPr>
            <w:tcW w:w="5040" w:type="dxa"/>
          </w:tcPr>
          <w:p w:rsidR="00EC0B12" w:rsidRDefault="00EC0B12" w:rsidP="00580F39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67 No Qualifiers(Final Figure in Work Order</w:t>
            </w:r>
            <w:r>
              <w:rPr>
                <w:rFonts w:cstheme="minorHAnsi"/>
                <w:b/>
                <w:bCs/>
                <w:sz w:val="26"/>
                <w:szCs w:val="28"/>
              </w:rPr>
              <w:t>)</w:t>
            </w:r>
          </w:p>
        </w:tc>
      </w:tr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Transportation</w:t>
            </w:r>
          </w:p>
        </w:tc>
        <w:tc>
          <w:tcPr>
            <w:tcW w:w="5040" w:type="dxa"/>
          </w:tcPr>
          <w:p w:rsidR="00EC0B12" w:rsidRDefault="00EC0B12" w:rsidP="00580F39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Air Conditioned Luxury Vans</w:t>
            </w:r>
          </w:p>
        </w:tc>
      </w:tr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Hotel</w:t>
            </w:r>
          </w:p>
        </w:tc>
        <w:tc>
          <w:tcPr>
            <w:tcW w:w="5040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 xml:space="preserve">A Category on main location of Swat </w:t>
            </w:r>
          </w:p>
        </w:tc>
      </w:tr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Meals</w:t>
            </w:r>
          </w:p>
        </w:tc>
        <w:tc>
          <w:tcPr>
            <w:tcW w:w="5040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3 Breakfast,3 Lunch 02 Dinners</w:t>
            </w:r>
          </w:p>
        </w:tc>
      </w:tr>
      <w:tr w:rsidR="00EC0B12" w:rsidTr="0006363C">
        <w:tc>
          <w:tcPr>
            <w:tcW w:w="3168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Expected Travelling Date</w:t>
            </w:r>
          </w:p>
        </w:tc>
        <w:tc>
          <w:tcPr>
            <w:tcW w:w="5040" w:type="dxa"/>
          </w:tcPr>
          <w:p w:rsidR="00EC0B12" w:rsidRDefault="00EC0B12" w:rsidP="0096038C">
            <w:pPr>
              <w:pStyle w:val="ListParagraph"/>
              <w:tabs>
                <w:tab w:val="left" w:pos="180"/>
                <w:tab w:val="left" w:pos="360"/>
                <w:tab w:val="left" w:pos="630"/>
              </w:tabs>
              <w:spacing w:after="0"/>
              <w:ind w:left="0" w:right="-88"/>
              <w:jc w:val="both"/>
              <w:rPr>
                <w:rFonts w:cstheme="minorHAnsi"/>
                <w:b/>
                <w:bCs/>
                <w:sz w:val="26"/>
                <w:szCs w:val="28"/>
              </w:rPr>
            </w:pPr>
            <w:r>
              <w:rPr>
                <w:rFonts w:cstheme="minorHAnsi"/>
                <w:b/>
                <w:bCs/>
                <w:sz w:val="26"/>
                <w:szCs w:val="28"/>
              </w:rPr>
              <w:t>17-07-2026</w:t>
            </w:r>
          </w:p>
        </w:tc>
      </w:tr>
    </w:tbl>
    <w:p w:rsidR="0056154C" w:rsidRPr="0056154C" w:rsidRDefault="0096038C" w:rsidP="0056154C">
      <w:pPr>
        <w:tabs>
          <w:tab w:val="left" w:pos="9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6154C">
        <w:rPr>
          <w:rFonts w:cstheme="minorHAnsi"/>
          <w:bCs/>
          <w:sz w:val="26"/>
          <w:szCs w:val="28"/>
        </w:rPr>
        <w:t>The estimated cost of the tender is</w:t>
      </w:r>
      <w:r w:rsidRPr="0056154C">
        <w:rPr>
          <w:rFonts w:cstheme="minorHAnsi"/>
          <w:b/>
          <w:bCs/>
          <w:sz w:val="26"/>
          <w:szCs w:val="28"/>
        </w:rPr>
        <w:t xml:space="preserve"> </w:t>
      </w:r>
      <w:r w:rsidRPr="0056154C">
        <w:rPr>
          <w:rFonts w:cstheme="minorHAnsi"/>
          <w:b/>
          <w:bCs/>
          <w:sz w:val="26"/>
          <w:szCs w:val="28"/>
          <w:u w:val="single"/>
        </w:rPr>
        <w:t>Rs.</w:t>
      </w:r>
      <w:r w:rsidR="00135460" w:rsidRPr="0056154C">
        <w:rPr>
          <w:rFonts w:cstheme="minorHAnsi"/>
          <w:b/>
          <w:bCs/>
          <w:sz w:val="26"/>
          <w:szCs w:val="28"/>
          <w:u w:val="single"/>
        </w:rPr>
        <w:t>1600000</w:t>
      </w:r>
      <w:r w:rsidRPr="0056154C">
        <w:rPr>
          <w:rFonts w:cstheme="minorHAnsi"/>
          <w:b/>
          <w:bCs/>
          <w:sz w:val="26"/>
          <w:szCs w:val="28"/>
        </w:rPr>
        <w:t>/-</w:t>
      </w:r>
      <w:r w:rsidRPr="0056154C">
        <w:rPr>
          <w:rFonts w:cstheme="minorHAnsi"/>
          <w:bCs/>
          <w:sz w:val="26"/>
          <w:szCs w:val="28"/>
        </w:rPr>
        <w:t xml:space="preserve">Tender Documents along with detailed terms &amp; conditions/guideline can be seen/ downloaded on </w:t>
      </w:r>
      <w:r w:rsidR="0056154C" w:rsidRPr="0056154C">
        <w:rPr>
          <w:rFonts w:ascii="Arial" w:hAnsi="Arial" w:cs="Arial"/>
          <w:sz w:val="20"/>
          <w:szCs w:val="20"/>
        </w:rPr>
        <w:t xml:space="preserve">For documents details please visit </w:t>
      </w:r>
      <w:hyperlink r:id="rId9" w:history="1">
        <w:r w:rsidR="0056154C" w:rsidRPr="0056154C">
          <w:rPr>
            <w:rStyle w:val="Hyperlink"/>
            <w:rFonts w:ascii="Arial" w:hAnsi="Arial" w:cs="Arial"/>
            <w:sz w:val="20"/>
            <w:szCs w:val="20"/>
          </w:rPr>
          <w:t>www.statelife.com.pk</w:t>
        </w:r>
      </w:hyperlink>
      <w:r w:rsidR="0056154C" w:rsidRPr="0056154C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56154C" w:rsidRPr="0056154C">
          <w:rPr>
            <w:rStyle w:val="Hyperlink"/>
            <w:rFonts w:ascii="Arial" w:hAnsi="Arial" w:cs="Arial"/>
            <w:sz w:val="20"/>
            <w:szCs w:val="20"/>
          </w:rPr>
          <w:t>www.epms.ppra.gov.pk/</w:t>
        </w:r>
      </w:hyperlink>
      <w:r w:rsidR="0056154C" w:rsidRPr="0056154C">
        <w:rPr>
          <w:rFonts w:ascii="Arial" w:hAnsi="Arial" w:cs="Arial"/>
          <w:sz w:val="20"/>
          <w:szCs w:val="20"/>
        </w:rPr>
        <w:t xml:space="preserve">, Epads </w:t>
      </w:r>
      <w:hyperlink r:id="rId11" w:history="1">
        <w:r w:rsidR="0056154C" w:rsidRPr="0056154C">
          <w:rPr>
            <w:rStyle w:val="Hyperlink"/>
            <w:rFonts w:ascii="Arial" w:hAnsi="Arial" w:cs="Arial"/>
            <w:sz w:val="20"/>
            <w:szCs w:val="20"/>
          </w:rPr>
          <w:t>www.eprocure.gov.pk</w:t>
        </w:r>
      </w:hyperlink>
      <w:r w:rsidR="0056154C" w:rsidRPr="0056154C">
        <w:rPr>
          <w:rFonts w:ascii="Arial" w:hAnsi="Arial" w:cs="Arial"/>
          <w:sz w:val="20"/>
          <w:szCs w:val="20"/>
        </w:rPr>
        <w:t xml:space="preserve">,  or contact to the undersigned within office hours State life Office,02 Liaquat Road  Faisalabad. </w:t>
      </w:r>
    </w:p>
    <w:p w:rsidR="0096038C" w:rsidRPr="0056154C" w:rsidRDefault="0096038C" w:rsidP="0056154C">
      <w:pPr>
        <w:pStyle w:val="ListParagraph"/>
        <w:tabs>
          <w:tab w:val="left" w:pos="180"/>
          <w:tab w:val="left" w:pos="360"/>
          <w:tab w:val="left" w:pos="630"/>
        </w:tabs>
        <w:spacing w:after="0"/>
        <w:ind w:left="-180" w:right="-88"/>
        <w:jc w:val="both"/>
        <w:rPr>
          <w:rFonts w:cstheme="minorHAnsi"/>
          <w:b/>
          <w:bCs/>
          <w:sz w:val="26"/>
          <w:szCs w:val="28"/>
          <w:u w:val="single"/>
        </w:rPr>
      </w:pPr>
      <w:r w:rsidRPr="001A2DB5">
        <w:rPr>
          <w:rFonts w:cstheme="minorHAnsi"/>
          <w:bCs/>
          <w:sz w:val="26"/>
          <w:szCs w:val="28"/>
        </w:rPr>
        <w:t>Bids will be received only from those firms who are registered on E-</w:t>
      </w:r>
      <w:proofErr w:type="gramStart"/>
      <w:r w:rsidRPr="001A2DB5">
        <w:rPr>
          <w:rFonts w:cstheme="minorHAnsi"/>
          <w:bCs/>
          <w:sz w:val="26"/>
          <w:szCs w:val="28"/>
        </w:rPr>
        <w:t>PADS</w:t>
      </w:r>
      <w:r>
        <w:rPr>
          <w:rFonts w:cstheme="minorHAnsi"/>
          <w:bCs/>
          <w:sz w:val="26"/>
          <w:szCs w:val="28"/>
        </w:rPr>
        <w:t xml:space="preserve"> </w:t>
      </w:r>
      <w:r w:rsidRPr="001A2DB5">
        <w:rPr>
          <w:rFonts w:cstheme="minorHAnsi"/>
          <w:bCs/>
          <w:sz w:val="26"/>
          <w:szCs w:val="28"/>
        </w:rPr>
        <w:t xml:space="preserve"> system</w:t>
      </w:r>
      <w:proofErr w:type="gramEnd"/>
      <w:r w:rsidRPr="001A2DB5">
        <w:rPr>
          <w:rFonts w:cstheme="minorHAnsi"/>
          <w:bCs/>
          <w:sz w:val="26"/>
          <w:szCs w:val="28"/>
        </w:rPr>
        <w:t xml:space="preserve">, </w:t>
      </w:r>
      <w:r>
        <w:rPr>
          <w:rFonts w:cstheme="minorHAnsi"/>
          <w:bCs/>
          <w:sz w:val="26"/>
          <w:szCs w:val="28"/>
        </w:rPr>
        <w:t xml:space="preserve"> </w:t>
      </w:r>
      <w:r w:rsidRPr="007D3243">
        <w:rPr>
          <w:rFonts w:cstheme="minorHAnsi"/>
          <w:b/>
          <w:bCs/>
          <w:sz w:val="26"/>
          <w:szCs w:val="28"/>
          <w:u w:val="single"/>
        </w:rPr>
        <w:t>(No bid will be entertained by hand/courier, only CDR must be received physically</w:t>
      </w:r>
      <w:r>
        <w:rPr>
          <w:rFonts w:cstheme="minorHAnsi"/>
          <w:b/>
          <w:bCs/>
          <w:sz w:val="26"/>
          <w:szCs w:val="28"/>
          <w:u w:val="single"/>
        </w:rPr>
        <w:t xml:space="preserve"> </w:t>
      </w:r>
      <w:r w:rsidRPr="007D3243">
        <w:rPr>
          <w:rFonts w:cstheme="minorHAnsi"/>
          <w:b/>
          <w:bCs/>
          <w:sz w:val="26"/>
          <w:szCs w:val="28"/>
          <w:u w:val="single"/>
        </w:rPr>
        <w:t xml:space="preserve">before the tender opening </w:t>
      </w:r>
      <w:proofErr w:type="spellStart"/>
      <w:r w:rsidRPr="007D3243">
        <w:rPr>
          <w:rFonts w:cstheme="minorHAnsi"/>
          <w:b/>
          <w:bCs/>
          <w:sz w:val="26"/>
          <w:szCs w:val="28"/>
          <w:u w:val="single"/>
        </w:rPr>
        <w:t>time</w:t>
      </w:r>
      <w:r w:rsidR="0056154C">
        <w:rPr>
          <w:rFonts w:cstheme="minorHAnsi"/>
          <w:b/>
          <w:bCs/>
          <w:sz w:val="26"/>
          <w:szCs w:val="28"/>
          <w:u w:val="single"/>
        </w:rPr>
        <w:t>.</w:t>
      </w:r>
      <w:r w:rsidRPr="0056154C">
        <w:rPr>
          <w:rFonts w:cstheme="minorHAnsi"/>
          <w:color w:val="000000"/>
          <w:sz w:val="26"/>
          <w:szCs w:val="28"/>
        </w:rPr>
        <w:t>The</w:t>
      </w:r>
      <w:proofErr w:type="spellEnd"/>
      <w:r w:rsidRPr="0056154C">
        <w:rPr>
          <w:rFonts w:cstheme="minorHAnsi"/>
          <w:color w:val="000000"/>
          <w:sz w:val="26"/>
          <w:szCs w:val="28"/>
        </w:rPr>
        <w:t xml:space="preserve"> bids must be </w:t>
      </w:r>
      <w:r w:rsidR="005A44A7" w:rsidRPr="0056154C">
        <w:rPr>
          <w:rFonts w:cstheme="minorHAnsi"/>
          <w:color w:val="000000"/>
          <w:sz w:val="26"/>
          <w:szCs w:val="28"/>
        </w:rPr>
        <w:t>prepared in accordance to</w:t>
      </w:r>
      <w:r w:rsidRPr="0056154C">
        <w:rPr>
          <w:rFonts w:cstheme="minorHAnsi"/>
          <w:color w:val="000000"/>
          <w:sz w:val="26"/>
          <w:szCs w:val="28"/>
        </w:rPr>
        <w:t xml:space="preserve"> the instructions in the bidding document</w:t>
      </w:r>
      <w:r w:rsidRPr="0056154C">
        <w:rPr>
          <w:rFonts w:cstheme="minorHAnsi"/>
          <w:bCs/>
          <w:sz w:val="26"/>
          <w:szCs w:val="28"/>
        </w:rPr>
        <w:t xml:space="preserve"> and must be submitted through EPADS latest by </w:t>
      </w:r>
      <w:r w:rsidR="00EC0B12" w:rsidRPr="0056154C">
        <w:rPr>
          <w:rFonts w:cstheme="minorHAnsi"/>
          <w:b/>
          <w:bCs/>
          <w:sz w:val="26"/>
          <w:szCs w:val="28"/>
          <w:u w:val="single"/>
        </w:rPr>
        <w:t>30</w:t>
      </w:r>
      <w:r w:rsidRPr="0056154C">
        <w:rPr>
          <w:rFonts w:cstheme="minorHAnsi"/>
          <w:b/>
          <w:bCs/>
          <w:sz w:val="26"/>
          <w:szCs w:val="28"/>
          <w:u w:val="single"/>
        </w:rPr>
        <w:t>-0</w:t>
      </w:r>
      <w:r w:rsidR="00EC0B12" w:rsidRPr="0056154C">
        <w:rPr>
          <w:rFonts w:cstheme="minorHAnsi"/>
          <w:b/>
          <w:bCs/>
          <w:sz w:val="26"/>
          <w:szCs w:val="28"/>
          <w:u w:val="single"/>
        </w:rPr>
        <w:t>6</w:t>
      </w:r>
      <w:r w:rsidRPr="0056154C">
        <w:rPr>
          <w:rFonts w:cstheme="minorHAnsi"/>
          <w:b/>
          <w:bCs/>
          <w:sz w:val="26"/>
          <w:szCs w:val="28"/>
          <w:u w:val="single"/>
        </w:rPr>
        <w:t>-202</w:t>
      </w:r>
      <w:r w:rsidR="009A19D1" w:rsidRPr="0056154C">
        <w:rPr>
          <w:rFonts w:cstheme="minorHAnsi"/>
          <w:b/>
          <w:bCs/>
          <w:sz w:val="26"/>
          <w:szCs w:val="28"/>
          <w:u w:val="single"/>
        </w:rPr>
        <w:t>6</w:t>
      </w:r>
      <w:r w:rsidRPr="0056154C">
        <w:rPr>
          <w:rFonts w:cstheme="minorHAnsi"/>
          <w:bCs/>
          <w:sz w:val="26"/>
          <w:szCs w:val="28"/>
        </w:rPr>
        <w:t xml:space="preserve"> before  11:00 am, while its technical bid  will be open</w:t>
      </w:r>
      <w:r w:rsidR="00D57EE2" w:rsidRPr="0056154C">
        <w:rPr>
          <w:rFonts w:cstheme="minorHAnsi"/>
          <w:bCs/>
          <w:sz w:val="26"/>
          <w:szCs w:val="28"/>
        </w:rPr>
        <w:t>ed</w:t>
      </w:r>
      <w:r w:rsidRPr="0056154C">
        <w:rPr>
          <w:rFonts w:cstheme="minorHAnsi"/>
          <w:bCs/>
          <w:sz w:val="26"/>
          <w:szCs w:val="28"/>
        </w:rPr>
        <w:t xml:space="preserve"> on </w:t>
      </w:r>
      <w:r w:rsidRPr="0056154C">
        <w:rPr>
          <w:rFonts w:cstheme="minorHAnsi"/>
          <w:b/>
          <w:bCs/>
          <w:sz w:val="26"/>
          <w:szCs w:val="28"/>
        </w:rPr>
        <w:t>same date</w:t>
      </w:r>
      <w:r w:rsidRPr="0056154C">
        <w:rPr>
          <w:rFonts w:cstheme="minorHAnsi"/>
          <w:bCs/>
          <w:sz w:val="26"/>
          <w:szCs w:val="28"/>
        </w:rPr>
        <w:t xml:space="preserve"> at </w:t>
      </w:r>
      <w:r w:rsidRPr="0056154C">
        <w:rPr>
          <w:rFonts w:cstheme="minorHAnsi"/>
          <w:b/>
          <w:bCs/>
          <w:sz w:val="26"/>
          <w:szCs w:val="28"/>
        </w:rPr>
        <w:t>11:30 am</w:t>
      </w:r>
      <w:r w:rsidRPr="0056154C">
        <w:rPr>
          <w:rFonts w:cstheme="minorHAnsi"/>
          <w:bCs/>
          <w:sz w:val="26"/>
          <w:szCs w:val="28"/>
        </w:rPr>
        <w:t xml:space="preserve"> on the below noted address.</w:t>
      </w:r>
      <w:r w:rsidR="00A738B7" w:rsidRPr="0056154C">
        <w:rPr>
          <w:rFonts w:cstheme="minorHAnsi"/>
          <w:bCs/>
          <w:sz w:val="26"/>
          <w:szCs w:val="28"/>
        </w:rPr>
        <w:t xml:space="preserve"> </w:t>
      </w:r>
      <w:r w:rsidRPr="0056154C">
        <w:rPr>
          <w:rFonts w:cstheme="minorHAnsi"/>
          <w:bCs/>
          <w:sz w:val="26"/>
          <w:szCs w:val="28"/>
        </w:rPr>
        <w:t>For detailed specification</w:t>
      </w:r>
      <w:r w:rsidR="00A738B7" w:rsidRPr="0056154C">
        <w:rPr>
          <w:rFonts w:cstheme="minorHAnsi"/>
          <w:bCs/>
          <w:sz w:val="26"/>
          <w:szCs w:val="28"/>
        </w:rPr>
        <w:t xml:space="preserve"> of demanded items</w:t>
      </w:r>
      <w:r w:rsidR="00645A78" w:rsidRPr="0056154C">
        <w:rPr>
          <w:rFonts w:cstheme="minorHAnsi"/>
          <w:bCs/>
          <w:sz w:val="26"/>
          <w:szCs w:val="28"/>
        </w:rPr>
        <w:t>/S</w:t>
      </w:r>
      <w:r w:rsidRPr="0056154C">
        <w:rPr>
          <w:rFonts w:cstheme="minorHAnsi"/>
          <w:bCs/>
          <w:sz w:val="26"/>
          <w:szCs w:val="28"/>
        </w:rPr>
        <w:t>ervices as mentioned above, you may visit or contact to the undersigned within office hours.</w:t>
      </w:r>
    </w:p>
    <w:p w:rsidR="0096038C" w:rsidRDefault="0096038C" w:rsidP="0096038C">
      <w:pPr>
        <w:spacing w:after="0"/>
        <w:ind w:right="2"/>
        <w:jc w:val="both"/>
        <w:rPr>
          <w:b/>
          <w:bCs/>
          <w:szCs w:val="20"/>
        </w:rPr>
      </w:pPr>
    </w:p>
    <w:p w:rsidR="0096038C" w:rsidRPr="001A2DB5" w:rsidRDefault="0096038C" w:rsidP="0096038C">
      <w:pPr>
        <w:spacing w:after="0"/>
        <w:ind w:right="2"/>
        <w:jc w:val="both"/>
        <w:rPr>
          <w:b/>
          <w:bCs/>
          <w:sz w:val="28"/>
          <w:szCs w:val="20"/>
        </w:rPr>
      </w:pPr>
    </w:p>
    <w:p w:rsidR="0096038C" w:rsidRPr="001A2DB5" w:rsidRDefault="0096038C" w:rsidP="0096038C">
      <w:pPr>
        <w:spacing w:after="0"/>
        <w:ind w:right="2"/>
        <w:rPr>
          <w:b/>
          <w:bCs/>
          <w:sz w:val="28"/>
          <w:szCs w:val="20"/>
        </w:rPr>
      </w:pPr>
      <w:r w:rsidRPr="001A2DB5">
        <w:rPr>
          <w:b/>
          <w:bCs/>
          <w:sz w:val="28"/>
          <w:szCs w:val="20"/>
        </w:rPr>
        <w:t>Aamir Sattar Malik</w:t>
      </w:r>
    </w:p>
    <w:p w:rsidR="0096038C" w:rsidRPr="001A2DB5" w:rsidRDefault="0096038C" w:rsidP="0096038C">
      <w:pPr>
        <w:spacing w:after="0"/>
        <w:ind w:right="2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Secretary Zonal Procurement Committee.</w:t>
      </w:r>
      <w:proofErr w:type="gramEnd"/>
    </w:p>
    <w:p w:rsidR="0096038C" w:rsidRPr="00F258A4" w:rsidRDefault="0096038C" w:rsidP="0096038C">
      <w:pPr>
        <w:spacing w:after="0"/>
        <w:ind w:right="2"/>
        <w:rPr>
          <w:bCs/>
          <w:sz w:val="20"/>
          <w:szCs w:val="20"/>
        </w:rPr>
      </w:pPr>
      <w:r w:rsidRPr="00F258A4">
        <w:rPr>
          <w:bCs/>
          <w:sz w:val="20"/>
          <w:szCs w:val="20"/>
        </w:rPr>
        <w:t>SLIC, 6</w:t>
      </w:r>
      <w:r w:rsidRPr="00F258A4">
        <w:rPr>
          <w:bCs/>
          <w:sz w:val="20"/>
          <w:szCs w:val="20"/>
          <w:vertAlign w:val="superscript"/>
        </w:rPr>
        <w:t>th</w:t>
      </w:r>
      <w:r w:rsidRPr="00F258A4">
        <w:rPr>
          <w:bCs/>
          <w:sz w:val="20"/>
          <w:szCs w:val="20"/>
        </w:rPr>
        <w:t xml:space="preserve"> Floor, State Life Building, 2-Liaqat Road Faisalabad</w:t>
      </w:r>
    </w:p>
    <w:p w:rsidR="0096038C" w:rsidRPr="00FD7EB2" w:rsidRDefault="0096038C" w:rsidP="00FD7EB2">
      <w:pPr>
        <w:spacing w:after="0"/>
        <w:ind w:right="2"/>
        <w:rPr>
          <w:bCs/>
          <w:sz w:val="20"/>
          <w:szCs w:val="20"/>
          <w:u w:val="single"/>
        </w:rPr>
      </w:pPr>
      <w:r w:rsidRPr="00F258A4">
        <w:rPr>
          <w:bCs/>
          <w:sz w:val="20"/>
          <w:szCs w:val="20"/>
          <w:u w:val="single"/>
        </w:rPr>
        <w:t>Contact No.</w:t>
      </w:r>
      <w:r w:rsidR="00FD7EB2">
        <w:rPr>
          <w:bCs/>
          <w:sz w:val="20"/>
          <w:szCs w:val="20"/>
          <w:u w:val="single"/>
        </w:rPr>
        <w:t xml:space="preserve"> </w:t>
      </w:r>
      <w:proofErr w:type="spellStart"/>
      <w:r w:rsidRPr="00F258A4">
        <w:rPr>
          <w:bCs/>
          <w:sz w:val="20"/>
          <w:szCs w:val="20"/>
        </w:rPr>
        <w:t>Ph</w:t>
      </w:r>
      <w:proofErr w:type="spellEnd"/>
      <w:r w:rsidRPr="00F258A4">
        <w:rPr>
          <w:bCs/>
          <w:sz w:val="20"/>
          <w:szCs w:val="20"/>
        </w:rPr>
        <w:t>:  041-9201737</w:t>
      </w:r>
    </w:p>
    <w:p w:rsidR="0096038C" w:rsidRPr="00F258A4" w:rsidRDefault="0096038C" w:rsidP="0096038C">
      <w:pPr>
        <w:spacing w:after="0" w:line="360" w:lineRule="auto"/>
        <w:ind w:right="2"/>
        <w:rPr>
          <w:rFonts w:cstheme="minorHAnsi"/>
          <w:bCs/>
          <w:sz w:val="28"/>
          <w:szCs w:val="28"/>
        </w:rPr>
      </w:pPr>
      <w:r w:rsidRPr="00F258A4">
        <w:rPr>
          <w:bCs/>
          <w:sz w:val="20"/>
          <w:szCs w:val="20"/>
        </w:rPr>
        <w:t>Mob:</w:t>
      </w:r>
      <w:r w:rsidR="005E7F9B">
        <w:rPr>
          <w:bCs/>
          <w:szCs w:val="20"/>
        </w:rPr>
        <w:t xml:space="preserve"> </w:t>
      </w:r>
      <w:r w:rsidRPr="00F258A4">
        <w:rPr>
          <w:bCs/>
          <w:szCs w:val="20"/>
        </w:rPr>
        <w:t>0304</w:t>
      </w:r>
      <w:r w:rsidR="00105830">
        <w:rPr>
          <w:bCs/>
          <w:szCs w:val="20"/>
        </w:rPr>
        <w:t>-</w:t>
      </w:r>
      <w:r w:rsidRPr="00F258A4">
        <w:rPr>
          <w:bCs/>
          <w:szCs w:val="20"/>
        </w:rPr>
        <w:t>7745769, 0321</w:t>
      </w:r>
      <w:r w:rsidR="00105830">
        <w:rPr>
          <w:bCs/>
          <w:szCs w:val="20"/>
        </w:rPr>
        <w:t>-</w:t>
      </w:r>
      <w:r w:rsidRPr="00F258A4">
        <w:rPr>
          <w:bCs/>
          <w:szCs w:val="20"/>
        </w:rPr>
        <w:t>6688137</w:t>
      </w:r>
    </w:p>
    <w:sectPr w:rsidR="0096038C" w:rsidRPr="00F258A4" w:rsidSect="0056154C">
      <w:headerReference w:type="default" r:id="rId12"/>
      <w:pgSz w:w="11907" w:h="16839" w:code="9"/>
      <w:pgMar w:top="1167" w:right="7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7A" w:rsidRDefault="000F467A" w:rsidP="00F77DB7">
      <w:pPr>
        <w:spacing w:after="0" w:line="240" w:lineRule="auto"/>
      </w:pPr>
      <w:r>
        <w:separator/>
      </w:r>
    </w:p>
  </w:endnote>
  <w:endnote w:type="continuationSeparator" w:id="0">
    <w:p w:rsidR="000F467A" w:rsidRDefault="000F467A" w:rsidP="00F7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7A" w:rsidRDefault="000F467A" w:rsidP="00F77DB7">
      <w:pPr>
        <w:spacing w:after="0" w:line="240" w:lineRule="auto"/>
      </w:pPr>
      <w:r>
        <w:separator/>
      </w:r>
    </w:p>
  </w:footnote>
  <w:footnote w:type="continuationSeparator" w:id="0">
    <w:p w:rsidR="000F467A" w:rsidRDefault="000F467A" w:rsidP="00F7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1A0" w:rsidRPr="000308EB" w:rsidRDefault="008041A0" w:rsidP="008041A0">
    <w:pPr>
      <w:spacing w:after="0" w:line="240" w:lineRule="auto"/>
      <w:ind w:left="720"/>
      <w:rPr>
        <w:rFonts w:ascii="Arial Black" w:hAnsi="Arial Black"/>
        <w:b/>
        <w:sz w:val="32"/>
        <w:szCs w:val="32"/>
      </w:rPr>
    </w:pPr>
    <w:r w:rsidRPr="004C7006">
      <w:rPr>
        <w:rFonts w:ascii="Arial Black" w:hAnsi="Arial Black"/>
        <w:b/>
        <w:sz w:val="24"/>
        <w:szCs w:val="24"/>
      </w:rPr>
      <w:drawing>
        <wp:anchor distT="0" distB="0" distL="114300" distR="114300" simplePos="0" relativeHeight="251659264" behindDoc="1" locked="0" layoutInCell="1" allowOverlap="1" wp14:anchorId="7813F38B" wp14:editId="30730AD8">
          <wp:simplePos x="0" y="0"/>
          <wp:positionH relativeFrom="column">
            <wp:posOffset>-561975</wp:posOffset>
          </wp:positionH>
          <wp:positionV relativeFrom="paragraph">
            <wp:posOffset>-181610</wp:posOffset>
          </wp:positionV>
          <wp:extent cx="3000375" cy="744855"/>
          <wp:effectExtent l="0" t="0" r="9525" b="0"/>
          <wp:wrapTight wrapText="bothSides">
            <wp:wrapPolygon edited="0">
              <wp:start x="0" y="0"/>
              <wp:lineTo x="0" y="20992"/>
              <wp:lineTo x="21531" y="20992"/>
              <wp:lineTo x="21531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             </w:t>
    </w:r>
    <w:r w:rsidRPr="000308EB">
      <w:rPr>
        <w:rFonts w:ascii="Arial Black" w:hAnsi="Arial Black"/>
        <w:b/>
        <w:sz w:val="32"/>
        <w:szCs w:val="32"/>
      </w:rPr>
      <w:t>Human Resource</w:t>
    </w:r>
    <w:r w:rsidRPr="000308EB">
      <w:rPr>
        <w:rFonts w:ascii="Arial Black" w:hAnsi="Arial Black"/>
        <w:b/>
        <w:sz w:val="32"/>
        <w:szCs w:val="32"/>
      </w:rPr>
      <w:tab/>
    </w:r>
  </w:p>
  <w:p w:rsidR="00D666E2" w:rsidRDefault="008041A0" w:rsidP="008041A0">
    <w:pPr>
      <w:pStyle w:val="Header"/>
      <w:tabs>
        <w:tab w:val="clear" w:pos="4680"/>
        <w:tab w:val="clear" w:pos="9360"/>
        <w:tab w:val="left" w:pos="5700"/>
      </w:tabs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38"/>
        <w:szCs w:val="32"/>
      </w:rPr>
      <w:t xml:space="preserve">                                            </w:t>
    </w:r>
    <w:r w:rsidRPr="004C7006">
      <w:rPr>
        <w:rFonts w:ascii="Arial Black" w:hAnsi="Arial Black"/>
        <w:b/>
        <w:sz w:val="24"/>
        <w:szCs w:val="24"/>
      </w:rPr>
      <w:t>AND ADMINSTRATION</w:t>
    </w:r>
    <w:r>
      <w:rPr>
        <w:rFonts w:ascii="Arial Black" w:hAnsi="Arial Black"/>
        <w:b/>
        <w:sz w:val="24"/>
        <w:szCs w:val="24"/>
      </w:rPr>
      <w:t xml:space="preserve"> </w:t>
    </w:r>
  </w:p>
  <w:p w:rsidR="008041A0" w:rsidRPr="008041A0" w:rsidRDefault="008041A0" w:rsidP="008041A0">
    <w:pPr>
      <w:pStyle w:val="Header"/>
      <w:tabs>
        <w:tab w:val="clear" w:pos="4680"/>
        <w:tab w:val="clear" w:pos="9360"/>
        <w:tab w:val="left" w:pos="57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82B"/>
    <w:multiLevelType w:val="hybridMultilevel"/>
    <w:tmpl w:val="B2A0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2E04"/>
    <w:multiLevelType w:val="hybridMultilevel"/>
    <w:tmpl w:val="31C0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22530"/>
    <w:multiLevelType w:val="hybridMultilevel"/>
    <w:tmpl w:val="D7F6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F0DC0"/>
    <w:multiLevelType w:val="hybridMultilevel"/>
    <w:tmpl w:val="872A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A32AB"/>
    <w:multiLevelType w:val="hybridMultilevel"/>
    <w:tmpl w:val="169A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77667"/>
    <w:multiLevelType w:val="hybridMultilevel"/>
    <w:tmpl w:val="1C2A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57EEC"/>
    <w:multiLevelType w:val="hybridMultilevel"/>
    <w:tmpl w:val="09229A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2E3CFA"/>
    <w:multiLevelType w:val="hybridMultilevel"/>
    <w:tmpl w:val="F91E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81CAA"/>
    <w:multiLevelType w:val="hybridMultilevel"/>
    <w:tmpl w:val="775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E319A"/>
    <w:multiLevelType w:val="hybridMultilevel"/>
    <w:tmpl w:val="3190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74E88"/>
    <w:multiLevelType w:val="hybridMultilevel"/>
    <w:tmpl w:val="DE3E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41343"/>
    <w:multiLevelType w:val="hybridMultilevel"/>
    <w:tmpl w:val="4096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142D3"/>
    <w:multiLevelType w:val="hybridMultilevel"/>
    <w:tmpl w:val="D34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86628"/>
    <w:multiLevelType w:val="hybridMultilevel"/>
    <w:tmpl w:val="D266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22D26"/>
    <w:multiLevelType w:val="hybridMultilevel"/>
    <w:tmpl w:val="93BC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B4ED9"/>
    <w:multiLevelType w:val="hybridMultilevel"/>
    <w:tmpl w:val="30DC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31EE3"/>
    <w:multiLevelType w:val="hybridMultilevel"/>
    <w:tmpl w:val="64FA48EC"/>
    <w:lvl w:ilvl="0" w:tplc="024C8DA0">
      <w:start w:val="1"/>
      <w:numFmt w:val="decimal"/>
      <w:lvlText w:val="%1-"/>
      <w:lvlJc w:val="left"/>
      <w:pPr>
        <w:ind w:left="990" w:hanging="360"/>
      </w:pPr>
      <w:rPr>
        <w:rFonts w:ascii="Arial" w:eastAsiaTheme="minorEastAsia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7FB6350E"/>
    <w:multiLevelType w:val="hybridMultilevel"/>
    <w:tmpl w:val="2BE0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"/>
  </w:num>
  <w:num w:numId="5">
    <w:abstractNumId w:val="14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  <w:num w:numId="14">
    <w:abstractNumId w:val="13"/>
  </w:num>
  <w:num w:numId="15">
    <w:abstractNumId w:val="15"/>
  </w:num>
  <w:num w:numId="16">
    <w:abstractNumId w:val="3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83"/>
    <w:rsid w:val="00000476"/>
    <w:rsid w:val="00003073"/>
    <w:rsid w:val="00003EF6"/>
    <w:rsid w:val="00007E22"/>
    <w:rsid w:val="00014110"/>
    <w:rsid w:val="00017A60"/>
    <w:rsid w:val="00020EF4"/>
    <w:rsid w:val="000210E2"/>
    <w:rsid w:val="00036F82"/>
    <w:rsid w:val="00041D19"/>
    <w:rsid w:val="00041DE6"/>
    <w:rsid w:val="000439D7"/>
    <w:rsid w:val="00052245"/>
    <w:rsid w:val="00054162"/>
    <w:rsid w:val="00056935"/>
    <w:rsid w:val="0006186B"/>
    <w:rsid w:val="00062839"/>
    <w:rsid w:val="0006363C"/>
    <w:rsid w:val="00064CFB"/>
    <w:rsid w:val="0006594F"/>
    <w:rsid w:val="0007116D"/>
    <w:rsid w:val="00072640"/>
    <w:rsid w:val="00075B4A"/>
    <w:rsid w:val="00075BA4"/>
    <w:rsid w:val="00076A5C"/>
    <w:rsid w:val="000820E4"/>
    <w:rsid w:val="000858AA"/>
    <w:rsid w:val="000938E2"/>
    <w:rsid w:val="00095457"/>
    <w:rsid w:val="000960C3"/>
    <w:rsid w:val="000A761F"/>
    <w:rsid w:val="000B4F1C"/>
    <w:rsid w:val="000B54D6"/>
    <w:rsid w:val="000B5CC7"/>
    <w:rsid w:val="000C2127"/>
    <w:rsid w:val="000C395C"/>
    <w:rsid w:val="000C71CB"/>
    <w:rsid w:val="000C7D94"/>
    <w:rsid w:val="000D07A2"/>
    <w:rsid w:val="000D5773"/>
    <w:rsid w:val="000E09DD"/>
    <w:rsid w:val="000E14D7"/>
    <w:rsid w:val="000E2BDB"/>
    <w:rsid w:val="000E4DCE"/>
    <w:rsid w:val="000E65D9"/>
    <w:rsid w:val="000E72F4"/>
    <w:rsid w:val="000F0A6E"/>
    <w:rsid w:val="000F12FE"/>
    <w:rsid w:val="000F3B05"/>
    <w:rsid w:val="000F467A"/>
    <w:rsid w:val="00100EFD"/>
    <w:rsid w:val="001027AA"/>
    <w:rsid w:val="00102E7E"/>
    <w:rsid w:val="001038BD"/>
    <w:rsid w:val="001052E6"/>
    <w:rsid w:val="00105830"/>
    <w:rsid w:val="00105B4B"/>
    <w:rsid w:val="00105CE2"/>
    <w:rsid w:val="00106AA9"/>
    <w:rsid w:val="00114903"/>
    <w:rsid w:val="0011661B"/>
    <w:rsid w:val="00121B0D"/>
    <w:rsid w:val="001227A2"/>
    <w:rsid w:val="00125765"/>
    <w:rsid w:val="001301CD"/>
    <w:rsid w:val="001331DA"/>
    <w:rsid w:val="00135460"/>
    <w:rsid w:val="001379C7"/>
    <w:rsid w:val="00145762"/>
    <w:rsid w:val="00145F62"/>
    <w:rsid w:val="00147A5E"/>
    <w:rsid w:val="00153347"/>
    <w:rsid w:val="001600BE"/>
    <w:rsid w:val="001651C5"/>
    <w:rsid w:val="00165A45"/>
    <w:rsid w:val="001664F3"/>
    <w:rsid w:val="00170F35"/>
    <w:rsid w:val="00177A98"/>
    <w:rsid w:val="00177EB4"/>
    <w:rsid w:val="001800F7"/>
    <w:rsid w:val="0018313F"/>
    <w:rsid w:val="00183334"/>
    <w:rsid w:val="00183603"/>
    <w:rsid w:val="00184795"/>
    <w:rsid w:val="00194EEE"/>
    <w:rsid w:val="001A0013"/>
    <w:rsid w:val="001A0C1D"/>
    <w:rsid w:val="001A2F3A"/>
    <w:rsid w:val="001A3082"/>
    <w:rsid w:val="001A38AC"/>
    <w:rsid w:val="001A3DEA"/>
    <w:rsid w:val="001A5786"/>
    <w:rsid w:val="001A5D9A"/>
    <w:rsid w:val="001A6653"/>
    <w:rsid w:val="001B0926"/>
    <w:rsid w:val="001B29EB"/>
    <w:rsid w:val="001B3399"/>
    <w:rsid w:val="001B4193"/>
    <w:rsid w:val="001B56F9"/>
    <w:rsid w:val="001C048D"/>
    <w:rsid w:val="001C334E"/>
    <w:rsid w:val="001D1046"/>
    <w:rsid w:val="001D7992"/>
    <w:rsid w:val="001E6BE8"/>
    <w:rsid w:val="001E7C9A"/>
    <w:rsid w:val="001E7DA8"/>
    <w:rsid w:val="001F34D3"/>
    <w:rsid w:val="001F4995"/>
    <w:rsid w:val="001F5C5E"/>
    <w:rsid w:val="001F5F16"/>
    <w:rsid w:val="001F6714"/>
    <w:rsid w:val="0020113C"/>
    <w:rsid w:val="002029BD"/>
    <w:rsid w:val="00204D4C"/>
    <w:rsid w:val="00206EE3"/>
    <w:rsid w:val="00210468"/>
    <w:rsid w:val="002111D1"/>
    <w:rsid w:val="002130E8"/>
    <w:rsid w:val="002130EF"/>
    <w:rsid w:val="0021624A"/>
    <w:rsid w:val="00216B5E"/>
    <w:rsid w:val="0022480C"/>
    <w:rsid w:val="00224E43"/>
    <w:rsid w:val="00230559"/>
    <w:rsid w:val="00235DC9"/>
    <w:rsid w:val="0024317D"/>
    <w:rsid w:val="002451B1"/>
    <w:rsid w:val="0025134E"/>
    <w:rsid w:val="00252591"/>
    <w:rsid w:val="00253E94"/>
    <w:rsid w:val="002558E9"/>
    <w:rsid w:val="002562D6"/>
    <w:rsid w:val="00262EF0"/>
    <w:rsid w:val="00263BE7"/>
    <w:rsid w:val="002647E8"/>
    <w:rsid w:val="00264833"/>
    <w:rsid w:val="00267787"/>
    <w:rsid w:val="00270D57"/>
    <w:rsid w:val="002712D3"/>
    <w:rsid w:val="00275EB3"/>
    <w:rsid w:val="00276228"/>
    <w:rsid w:val="0028281B"/>
    <w:rsid w:val="002835A8"/>
    <w:rsid w:val="002844D8"/>
    <w:rsid w:val="00286198"/>
    <w:rsid w:val="00286231"/>
    <w:rsid w:val="00286D2B"/>
    <w:rsid w:val="0028775A"/>
    <w:rsid w:val="002913AB"/>
    <w:rsid w:val="002917CC"/>
    <w:rsid w:val="0029683D"/>
    <w:rsid w:val="002A25A9"/>
    <w:rsid w:val="002A2B67"/>
    <w:rsid w:val="002A35C6"/>
    <w:rsid w:val="002A4185"/>
    <w:rsid w:val="002B13D0"/>
    <w:rsid w:val="002B1F6C"/>
    <w:rsid w:val="002B363A"/>
    <w:rsid w:val="002B58ED"/>
    <w:rsid w:val="002C324B"/>
    <w:rsid w:val="002C34BD"/>
    <w:rsid w:val="002C4CB5"/>
    <w:rsid w:val="002D1080"/>
    <w:rsid w:val="002D4A64"/>
    <w:rsid w:val="002D5538"/>
    <w:rsid w:val="002E1BB3"/>
    <w:rsid w:val="002E626D"/>
    <w:rsid w:val="002F15BE"/>
    <w:rsid w:val="002F58C1"/>
    <w:rsid w:val="002F7BCD"/>
    <w:rsid w:val="003053C1"/>
    <w:rsid w:val="0031166B"/>
    <w:rsid w:val="003127AA"/>
    <w:rsid w:val="003137E8"/>
    <w:rsid w:val="00317CE8"/>
    <w:rsid w:val="0032296F"/>
    <w:rsid w:val="003255DA"/>
    <w:rsid w:val="003301DF"/>
    <w:rsid w:val="0033523D"/>
    <w:rsid w:val="00337604"/>
    <w:rsid w:val="00340A12"/>
    <w:rsid w:val="00340C54"/>
    <w:rsid w:val="00341F92"/>
    <w:rsid w:val="00342289"/>
    <w:rsid w:val="00344E6C"/>
    <w:rsid w:val="00350ED8"/>
    <w:rsid w:val="00352E40"/>
    <w:rsid w:val="00354B9E"/>
    <w:rsid w:val="00355462"/>
    <w:rsid w:val="00357DDF"/>
    <w:rsid w:val="00361055"/>
    <w:rsid w:val="00361FB6"/>
    <w:rsid w:val="003655F3"/>
    <w:rsid w:val="0036783B"/>
    <w:rsid w:val="003678DC"/>
    <w:rsid w:val="00367E0B"/>
    <w:rsid w:val="00371C27"/>
    <w:rsid w:val="00372591"/>
    <w:rsid w:val="0037328B"/>
    <w:rsid w:val="00373ABA"/>
    <w:rsid w:val="0038076C"/>
    <w:rsid w:val="0038115E"/>
    <w:rsid w:val="003820CB"/>
    <w:rsid w:val="00382C9B"/>
    <w:rsid w:val="003835FF"/>
    <w:rsid w:val="00383E7F"/>
    <w:rsid w:val="00384C29"/>
    <w:rsid w:val="0039138B"/>
    <w:rsid w:val="003915BC"/>
    <w:rsid w:val="00392539"/>
    <w:rsid w:val="00392FEA"/>
    <w:rsid w:val="00395723"/>
    <w:rsid w:val="00396F6B"/>
    <w:rsid w:val="003A06C3"/>
    <w:rsid w:val="003A16C6"/>
    <w:rsid w:val="003A3369"/>
    <w:rsid w:val="003A3606"/>
    <w:rsid w:val="003A6721"/>
    <w:rsid w:val="003B0C09"/>
    <w:rsid w:val="003B0EAF"/>
    <w:rsid w:val="003B425B"/>
    <w:rsid w:val="003B4BFD"/>
    <w:rsid w:val="003B7DD4"/>
    <w:rsid w:val="003C28B0"/>
    <w:rsid w:val="003C548E"/>
    <w:rsid w:val="003C62F8"/>
    <w:rsid w:val="003D0083"/>
    <w:rsid w:val="003D4CB6"/>
    <w:rsid w:val="003D4FC0"/>
    <w:rsid w:val="003D4FC9"/>
    <w:rsid w:val="003D607B"/>
    <w:rsid w:val="003D647B"/>
    <w:rsid w:val="003E31B2"/>
    <w:rsid w:val="003E725F"/>
    <w:rsid w:val="003F063E"/>
    <w:rsid w:val="003F0973"/>
    <w:rsid w:val="003F13E5"/>
    <w:rsid w:val="003F1B1E"/>
    <w:rsid w:val="003F3B88"/>
    <w:rsid w:val="0040040A"/>
    <w:rsid w:val="00401E53"/>
    <w:rsid w:val="0040642B"/>
    <w:rsid w:val="00407138"/>
    <w:rsid w:val="00411A0D"/>
    <w:rsid w:val="00420B6E"/>
    <w:rsid w:val="00423379"/>
    <w:rsid w:val="00423E3F"/>
    <w:rsid w:val="00424056"/>
    <w:rsid w:val="004241BB"/>
    <w:rsid w:val="0044175D"/>
    <w:rsid w:val="00450D3C"/>
    <w:rsid w:val="00457262"/>
    <w:rsid w:val="00473F1B"/>
    <w:rsid w:val="0048035D"/>
    <w:rsid w:val="00482ACB"/>
    <w:rsid w:val="0048537A"/>
    <w:rsid w:val="00485C5B"/>
    <w:rsid w:val="00485D84"/>
    <w:rsid w:val="00486381"/>
    <w:rsid w:val="00486FBE"/>
    <w:rsid w:val="00491AAF"/>
    <w:rsid w:val="004933AC"/>
    <w:rsid w:val="004A19F6"/>
    <w:rsid w:val="004A65E1"/>
    <w:rsid w:val="004B0D4B"/>
    <w:rsid w:val="004B1B9F"/>
    <w:rsid w:val="004B5E60"/>
    <w:rsid w:val="004B7B99"/>
    <w:rsid w:val="004C1FDB"/>
    <w:rsid w:val="004C4243"/>
    <w:rsid w:val="004C5900"/>
    <w:rsid w:val="004C7B0D"/>
    <w:rsid w:val="004D24C2"/>
    <w:rsid w:val="004D3259"/>
    <w:rsid w:val="004D42F2"/>
    <w:rsid w:val="004D507E"/>
    <w:rsid w:val="004E276A"/>
    <w:rsid w:val="004E2D3E"/>
    <w:rsid w:val="004F1A69"/>
    <w:rsid w:val="004F1DDE"/>
    <w:rsid w:val="004F47E9"/>
    <w:rsid w:val="005014F0"/>
    <w:rsid w:val="00502183"/>
    <w:rsid w:val="00504574"/>
    <w:rsid w:val="0050511F"/>
    <w:rsid w:val="00511DCC"/>
    <w:rsid w:val="00512667"/>
    <w:rsid w:val="00514DE3"/>
    <w:rsid w:val="00517FC6"/>
    <w:rsid w:val="00520B81"/>
    <w:rsid w:val="00520C82"/>
    <w:rsid w:val="0052614F"/>
    <w:rsid w:val="00530C2C"/>
    <w:rsid w:val="0053459E"/>
    <w:rsid w:val="00540413"/>
    <w:rsid w:val="00540D9D"/>
    <w:rsid w:val="005413A0"/>
    <w:rsid w:val="00554CC6"/>
    <w:rsid w:val="00555417"/>
    <w:rsid w:val="00555CFD"/>
    <w:rsid w:val="0056154C"/>
    <w:rsid w:val="00563DC3"/>
    <w:rsid w:val="00566A68"/>
    <w:rsid w:val="005779EB"/>
    <w:rsid w:val="005801EA"/>
    <w:rsid w:val="0058198B"/>
    <w:rsid w:val="0058206B"/>
    <w:rsid w:val="00583B67"/>
    <w:rsid w:val="00585DD5"/>
    <w:rsid w:val="0059095E"/>
    <w:rsid w:val="0059182C"/>
    <w:rsid w:val="00591CF2"/>
    <w:rsid w:val="00595ECB"/>
    <w:rsid w:val="005A08C4"/>
    <w:rsid w:val="005A21F5"/>
    <w:rsid w:val="005A2A7B"/>
    <w:rsid w:val="005A44A7"/>
    <w:rsid w:val="005A6C91"/>
    <w:rsid w:val="005A7654"/>
    <w:rsid w:val="005B0B75"/>
    <w:rsid w:val="005B255C"/>
    <w:rsid w:val="005B3194"/>
    <w:rsid w:val="005B55DE"/>
    <w:rsid w:val="005B7262"/>
    <w:rsid w:val="005C16C5"/>
    <w:rsid w:val="005C1E58"/>
    <w:rsid w:val="005C4588"/>
    <w:rsid w:val="005C4C7C"/>
    <w:rsid w:val="005C7012"/>
    <w:rsid w:val="005D12FA"/>
    <w:rsid w:val="005D3F6F"/>
    <w:rsid w:val="005E1AC4"/>
    <w:rsid w:val="005E2749"/>
    <w:rsid w:val="005E3426"/>
    <w:rsid w:val="005E351E"/>
    <w:rsid w:val="005E383D"/>
    <w:rsid w:val="005E45CC"/>
    <w:rsid w:val="005E7C7A"/>
    <w:rsid w:val="005E7F9B"/>
    <w:rsid w:val="005F205E"/>
    <w:rsid w:val="005F229C"/>
    <w:rsid w:val="005F650F"/>
    <w:rsid w:val="005F7CB7"/>
    <w:rsid w:val="00604CDF"/>
    <w:rsid w:val="006065FD"/>
    <w:rsid w:val="00607B53"/>
    <w:rsid w:val="00610725"/>
    <w:rsid w:val="00611CD6"/>
    <w:rsid w:val="00615F5E"/>
    <w:rsid w:val="00617321"/>
    <w:rsid w:val="00621706"/>
    <w:rsid w:val="006226D5"/>
    <w:rsid w:val="00624EF1"/>
    <w:rsid w:val="006272F8"/>
    <w:rsid w:val="006326B3"/>
    <w:rsid w:val="00632ECB"/>
    <w:rsid w:val="00633CDE"/>
    <w:rsid w:val="00643084"/>
    <w:rsid w:val="006435B3"/>
    <w:rsid w:val="006441DC"/>
    <w:rsid w:val="00645A78"/>
    <w:rsid w:val="00652FAC"/>
    <w:rsid w:val="00653D41"/>
    <w:rsid w:val="00655DF3"/>
    <w:rsid w:val="00660327"/>
    <w:rsid w:val="00661103"/>
    <w:rsid w:val="006617B7"/>
    <w:rsid w:val="00661A5D"/>
    <w:rsid w:val="006677EE"/>
    <w:rsid w:val="006733FB"/>
    <w:rsid w:val="00676451"/>
    <w:rsid w:val="006810E3"/>
    <w:rsid w:val="006814BF"/>
    <w:rsid w:val="0068180C"/>
    <w:rsid w:val="0068557F"/>
    <w:rsid w:val="00685C60"/>
    <w:rsid w:val="00686233"/>
    <w:rsid w:val="00690484"/>
    <w:rsid w:val="00690CDF"/>
    <w:rsid w:val="006912E3"/>
    <w:rsid w:val="00694766"/>
    <w:rsid w:val="0069722C"/>
    <w:rsid w:val="0069768D"/>
    <w:rsid w:val="00697C2A"/>
    <w:rsid w:val="006A1C58"/>
    <w:rsid w:val="006A4371"/>
    <w:rsid w:val="006A517B"/>
    <w:rsid w:val="006A6A50"/>
    <w:rsid w:val="006A7568"/>
    <w:rsid w:val="006A7A9E"/>
    <w:rsid w:val="006A7E30"/>
    <w:rsid w:val="006B06C6"/>
    <w:rsid w:val="006B147B"/>
    <w:rsid w:val="006B2850"/>
    <w:rsid w:val="006B3059"/>
    <w:rsid w:val="006D03F7"/>
    <w:rsid w:val="006D0DD3"/>
    <w:rsid w:val="006D3D57"/>
    <w:rsid w:val="006D5626"/>
    <w:rsid w:val="006D6325"/>
    <w:rsid w:val="006D6831"/>
    <w:rsid w:val="006D7133"/>
    <w:rsid w:val="006E3953"/>
    <w:rsid w:val="006E3C2D"/>
    <w:rsid w:val="006E3C9C"/>
    <w:rsid w:val="006E4311"/>
    <w:rsid w:val="006E5551"/>
    <w:rsid w:val="006E5839"/>
    <w:rsid w:val="006E6094"/>
    <w:rsid w:val="006E765E"/>
    <w:rsid w:val="006F2C67"/>
    <w:rsid w:val="006F62C2"/>
    <w:rsid w:val="006F6C06"/>
    <w:rsid w:val="006F6D97"/>
    <w:rsid w:val="00705F93"/>
    <w:rsid w:val="00706A4F"/>
    <w:rsid w:val="00710AA5"/>
    <w:rsid w:val="00712F41"/>
    <w:rsid w:val="00716CE0"/>
    <w:rsid w:val="0071739C"/>
    <w:rsid w:val="007203D0"/>
    <w:rsid w:val="007212E7"/>
    <w:rsid w:val="0072310E"/>
    <w:rsid w:val="00730254"/>
    <w:rsid w:val="00732B08"/>
    <w:rsid w:val="00733514"/>
    <w:rsid w:val="00733EC6"/>
    <w:rsid w:val="00742C31"/>
    <w:rsid w:val="00744A50"/>
    <w:rsid w:val="0074578C"/>
    <w:rsid w:val="0075312C"/>
    <w:rsid w:val="007600B5"/>
    <w:rsid w:val="00762C4D"/>
    <w:rsid w:val="007709C2"/>
    <w:rsid w:val="00775395"/>
    <w:rsid w:val="0077726E"/>
    <w:rsid w:val="00781B50"/>
    <w:rsid w:val="00781EB5"/>
    <w:rsid w:val="0078399A"/>
    <w:rsid w:val="00792504"/>
    <w:rsid w:val="0079308A"/>
    <w:rsid w:val="00795FC7"/>
    <w:rsid w:val="007976D1"/>
    <w:rsid w:val="007A1D68"/>
    <w:rsid w:val="007A3B3A"/>
    <w:rsid w:val="007A3FCF"/>
    <w:rsid w:val="007B0E6A"/>
    <w:rsid w:val="007B616E"/>
    <w:rsid w:val="007B666F"/>
    <w:rsid w:val="007C4F7E"/>
    <w:rsid w:val="007C5D07"/>
    <w:rsid w:val="007C715E"/>
    <w:rsid w:val="007D4B53"/>
    <w:rsid w:val="007D7874"/>
    <w:rsid w:val="007E28E6"/>
    <w:rsid w:val="007E3A58"/>
    <w:rsid w:val="007F1AB0"/>
    <w:rsid w:val="007F32D9"/>
    <w:rsid w:val="007F6F92"/>
    <w:rsid w:val="007F7CEF"/>
    <w:rsid w:val="008041A0"/>
    <w:rsid w:val="008051EA"/>
    <w:rsid w:val="00806463"/>
    <w:rsid w:val="008123D4"/>
    <w:rsid w:val="00813E72"/>
    <w:rsid w:val="00814936"/>
    <w:rsid w:val="00814E75"/>
    <w:rsid w:val="00815E38"/>
    <w:rsid w:val="008160BF"/>
    <w:rsid w:val="00817257"/>
    <w:rsid w:val="0082034B"/>
    <w:rsid w:val="00822978"/>
    <w:rsid w:val="00822FBB"/>
    <w:rsid w:val="0083184A"/>
    <w:rsid w:val="008319DC"/>
    <w:rsid w:val="00834BB6"/>
    <w:rsid w:val="008357B1"/>
    <w:rsid w:val="00845B28"/>
    <w:rsid w:val="00847F48"/>
    <w:rsid w:val="0085049E"/>
    <w:rsid w:val="00850F27"/>
    <w:rsid w:val="0085513D"/>
    <w:rsid w:val="00856F10"/>
    <w:rsid w:val="00861172"/>
    <w:rsid w:val="008632DC"/>
    <w:rsid w:val="008648CB"/>
    <w:rsid w:val="00864D6E"/>
    <w:rsid w:val="0086756A"/>
    <w:rsid w:val="00871A5B"/>
    <w:rsid w:val="00873EB1"/>
    <w:rsid w:val="0087572D"/>
    <w:rsid w:val="008822B4"/>
    <w:rsid w:val="00882909"/>
    <w:rsid w:val="00885E9F"/>
    <w:rsid w:val="008876AD"/>
    <w:rsid w:val="008957BE"/>
    <w:rsid w:val="008A2966"/>
    <w:rsid w:val="008A3971"/>
    <w:rsid w:val="008B6A94"/>
    <w:rsid w:val="008C1FC4"/>
    <w:rsid w:val="008C573F"/>
    <w:rsid w:val="008C5D8A"/>
    <w:rsid w:val="008C75D0"/>
    <w:rsid w:val="008D3DFE"/>
    <w:rsid w:val="008E5178"/>
    <w:rsid w:val="008F5AD7"/>
    <w:rsid w:val="008F6631"/>
    <w:rsid w:val="00902D23"/>
    <w:rsid w:val="009047B5"/>
    <w:rsid w:val="00904ADB"/>
    <w:rsid w:val="00904B8D"/>
    <w:rsid w:val="00905F4E"/>
    <w:rsid w:val="00911917"/>
    <w:rsid w:val="00912EF5"/>
    <w:rsid w:val="00915EAB"/>
    <w:rsid w:val="009169F7"/>
    <w:rsid w:val="00916B72"/>
    <w:rsid w:val="00933670"/>
    <w:rsid w:val="00934625"/>
    <w:rsid w:val="00934D66"/>
    <w:rsid w:val="00941037"/>
    <w:rsid w:val="00945084"/>
    <w:rsid w:val="009459C1"/>
    <w:rsid w:val="00951D0C"/>
    <w:rsid w:val="00955BB9"/>
    <w:rsid w:val="0096038C"/>
    <w:rsid w:val="009641DE"/>
    <w:rsid w:val="00965CB5"/>
    <w:rsid w:val="0097556E"/>
    <w:rsid w:val="009834E9"/>
    <w:rsid w:val="00986500"/>
    <w:rsid w:val="009870DC"/>
    <w:rsid w:val="00993BDE"/>
    <w:rsid w:val="009A02B1"/>
    <w:rsid w:val="009A19D1"/>
    <w:rsid w:val="009A2FCE"/>
    <w:rsid w:val="009A3A8A"/>
    <w:rsid w:val="009A6D58"/>
    <w:rsid w:val="009A7A42"/>
    <w:rsid w:val="009B0FC5"/>
    <w:rsid w:val="009B64CA"/>
    <w:rsid w:val="009C0A9F"/>
    <w:rsid w:val="009C48FB"/>
    <w:rsid w:val="009D1972"/>
    <w:rsid w:val="009D624E"/>
    <w:rsid w:val="009D76E2"/>
    <w:rsid w:val="009D7C84"/>
    <w:rsid w:val="009E5B3F"/>
    <w:rsid w:val="009F24F6"/>
    <w:rsid w:val="009F4487"/>
    <w:rsid w:val="009F4AD0"/>
    <w:rsid w:val="009F6407"/>
    <w:rsid w:val="00A04A7A"/>
    <w:rsid w:val="00A04C5D"/>
    <w:rsid w:val="00A079A1"/>
    <w:rsid w:val="00A112E6"/>
    <w:rsid w:val="00A13186"/>
    <w:rsid w:val="00A16798"/>
    <w:rsid w:val="00A21C39"/>
    <w:rsid w:val="00A2609D"/>
    <w:rsid w:val="00A268DC"/>
    <w:rsid w:val="00A2690D"/>
    <w:rsid w:val="00A26CEC"/>
    <w:rsid w:val="00A324DF"/>
    <w:rsid w:val="00A355ED"/>
    <w:rsid w:val="00A35C35"/>
    <w:rsid w:val="00A37329"/>
    <w:rsid w:val="00A42211"/>
    <w:rsid w:val="00A4488B"/>
    <w:rsid w:val="00A46360"/>
    <w:rsid w:val="00A469DD"/>
    <w:rsid w:val="00A47263"/>
    <w:rsid w:val="00A51118"/>
    <w:rsid w:val="00A51973"/>
    <w:rsid w:val="00A5492A"/>
    <w:rsid w:val="00A54DB5"/>
    <w:rsid w:val="00A62B29"/>
    <w:rsid w:val="00A635A9"/>
    <w:rsid w:val="00A67247"/>
    <w:rsid w:val="00A70936"/>
    <w:rsid w:val="00A738B7"/>
    <w:rsid w:val="00A741C3"/>
    <w:rsid w:val="00A742DB"/>
    <w:rsid w:val="00A8679A"/>
    <w:rsid w:val="00A87FEB"/>
    <w:rsid w:val="00A925EF"/>
    <w:rsid w:val="00A931E1"/>
    <w:rsid w:val="00A93467"/>
    <w:rsid w:val="00A9381A"/>
    <w:rsid w:val="00AA5873"/>
    <w:rsid w:val="00AA5D45"/>
    <w:rsid w:val="00AB0CE3"/>
    <w:rsid w:val="00AB7FA0"/>
    <w:rsid w:val="00AC1183"/>
    <w:rsid w:val="00AC1C72"/>
    <w:rsid w:val="00AD0A0F"/>
    <w:rsid w:val="00AE0BED"/>
    <w:rsid w:val="00AE2693"/>
    <w:rsid w:val="00AE4BE4"/>
    <w:rsid w:val="00AF25BE"/>
    <w:rsid w:val="00AF37F2"/>
    <w:rsid w:val="00AF7125"/>
    <w:rsid w:val="00B02036"/>
    <w:rsid w:val="00B06D0A"/>
    <w:rsid w:val="00B16891"/>
    <w:rsid w:val="00B20494"/>
    <w:rsid w:val="00B20E22"/>
    <w:rsid w:val="00B22C31"/>
    <w:rsid w:val="00B237D8"/>
    <w:rsid w:val="00B2598A"/>
    <w:rsid w:val="00B27919"/>
    <w:rsid w:val="00B318C6"/>
    <w:rsid w:val="00B349AE"/>
    <w:rsid w:val="00B410F3"/>
    <w:rsid w:val="00B42300"/>
    <w:rsid w:val="00B42B41"/>
    <w:rsid w:val="00B42EB0"/>
    <w:rsid w:val="00B44E19"/>
    <w:rsid w:val="00B46A44"/>
    <w:rsid w:val="00B46BAF"/>
    <w:rsid w:val="00B47776"/>
    <w:rsid w:val="00B53D23"/>
    <w:rsid w:val="00B54EB5"/>
    <w:rsid w:val="00B562D0"/>
    <w:rsid w:val="00B573FA"/>
    <w:rsid w:val="00B6111E"/>
    <w:rsid w:val="00B621FF"/>
    <w:rsid w:val="00B62FBC"/>
    <w:rsid w:val="00B63DA7"/>
    <w:rsid w:val="00B6691B"/>
    <w:rsid w:val="00B67A6D"/>
    <w:rsid w:val="00B71149"/>
    <w:rsid w:val="00B76E7A"/>
    <w:rsid w:val="00B82130"/>
    <w:rsid w:val="00B85E89"/>
    <w:rsid w:val="00BA0C36"/>
    <w:rsid w:val="00BA1D07"/>
    <w:rsid w:val="00BA325B"/>
    <w:rsid w:val="00BB1866"/>
    <w:rsid w:val="00BB49BE"/>
    <w:rsid w:val="00BB5898"/>
    <w:rsid w:val="00BB6B86"/>
    <w:rsid w:val="00BC0FDA"/>
    <w:rsid w:val="00BC14A6"/>
    <w:rsid w:val="00BC3B73"/>
    <w:rsid w:val="00BC71F6"/>
    <w:rsid w:val="00BE13F4"/>
    <w:rsid w:val="00BE4E03"/>
    <w:rsid w:val="00BE60BE"/>
    <w:rsid w:val="00BE79A6"/>
    <w:rsid w:val="00BE7BAA"/>
    <w:rsid w:val="00BF197D"/>
    <w:rsid w:val="00BF3623"/>
    <w:rsid w:val="00BF40F8"/>
    <w:rsid w:val="00BF41E9"/>
    <w:rsid w:val="00BF511C"/>
    <w:rsid w:val="00BF55D2"/>
    <w:rsid w:val="00BF616B"/>
    <w:rsid w:val="00BF62D3"/>
    <w:rsid w:val="00C03237"/>
    <w:rsid w:val="00C039B5"/>
    <w:rsid w:val="00C03C03"/>
    <w:rsid w:val="00C04B66"/>
    <w:rsid w:val="00C1188D"/>
    <w:rsid w:val="00C1562D"/>
    <w:rsid w:val="00C17B3B"/>
    <w:rsid w:val="00C17E18"/>
    <w:rsid w:val="00C21B24"/>
    <w:rsid w:val="00C25AF7"/>
    <w:rsid w:val="00C260F8"/>
    <w:rsid w:val="00C273AD"/>
    <w:rsid w:val="00C3170E"/>
    <w:rsid w:val="00C321CB"/>
    <w:rsid w:val="00C35701"/>
    <w:rsid w:val="00C36535"/>
    <w:rsid w:val="00C370AC"/>
    <w:rsid w:val="00C4089C"/>
    <w:rsid w:val="00C412C0"/>
    <w:rsid w:val="00C4621B"/>
    <w:rsid w:val="00C5256A"/>
    <w:rsid w:val="00C52AAE"/>
    <w:rsid w:val="00C54DEF"/>
    <w:rsid w:val="00C57010"/>
    <w:rsid w:val="00C60155"/>
    <w:rsid w:val="00C629E1"/>
    <w:rsid w:val="00C7276A"/>
    <w:rsid w:val="00C7639A"/>
    <w:rsid w:val="00C77059"/>
    <w:rsid w:val="00C778FF"/>
    <w:rsid w:val="00C86CC8"/>
    <w:rsid w:val="00C870AB"/>
    <w:rsid w:val="00C91DC3"/>
    <w:rsid w:val="00C940D1"/>
    <w:rsid w:val="00C9575A"/>
    <w:rsid w:val="00C95C2C"/>
    <w:rsid w:val="00C96380"/>
    <w:rsid w:val="00CA088E"/>
    <w:rsid w:val="00CA22E1"/>
    <w:rsid w:val="00CA4CC6"/>
    <w:rsid w:val="00CA7676"/>
    <w:rsid w:val="00CB39B6"/>
    <w:rsid w:val="00CB7218"/>
    <w:rsid w:val="00CC1154"/>
    <w:rsid w:val="00CC43D0"/>
    <w:rsid w:val="00CC53C3"/>
    <w:rsid w:val="00CC631D"/>
    <w:rsid w:val="00CC76EA"/>
    <w:rsid w:val="00CD04E2"/>
    <w:rsid w:val="00CD0868"/>
    <w:rsid w:val="00CD1632"/>
    <w:rsid w:val="00CD300B"/>
    <w:rsid w:val="00CD33B4"/>
    <w:rsid w:val="00CD547E"/>
    <w:rsid w:val="00CD692B"/>
    <w:rsid w:val="00CD6C01"/>
    <w:rsid w:val="00CD7C12"/>
    <w:rsid w:val="00CD7F00"/>
    <w:rsid w:val="00CE4B4D"/>
    <w:rsid w:val="00CE4C08"/>
    <w:rsid w:val="00CE51CE"/>
    <w:rsid w:val="00CE5D4E"/>
    <w:rsid w:val="00CE5EFC"/>
    <w:rsid w:val="00CE6E5C"/>
    <w:rsid w:val="00CF0352"/>
    <w:rsid w:val="00CF154D"/>
    <w:rsid w:val="00CF25DA"/>
    <w:rsid w:val="00CF4C5B"/>
    <w:rsid w:val="00CF5BE3"/>
    <w:rsid w:val="00D03571"/>
    <w:rsid w:val="00D04305"/>
    <w:rsid w:val="00D0561C"/>
    <w:rsid w:val="00D0696D"/>
    <w:rsid w:val="00D10354"/>
    <w:rsid w:val="00D10A41"/>
    <w:rsid w:val="00D12A89"/>
    <w:rsid w:val="00D14E48"/>
    <w:rsid w:val="00D1541F"/>
    <w:rsid w:val="00D1726B"/>
    <w:rsid w:val="00D23A04"/>
    <w:rsid w:val="00D2454A"/>
    <w:rsid w:val="00D25E0C"/>
    <w:rsid w:val="00D26427"/>
    <w:rsid w:val="00D2772A"/>
    <w:rsid w:val="00D33411"/>
    <w:rsid w:val="00D368BE"/>
    <w:rsid w:val="00D37FD2"/>
    <w:rsid w:val="00D416BF"/>
    <w:rsid w:val="00D42366"/>
    <w:rsid w:val="00D423F8"/>
    <w:rsid w:val="00D44724"/>
    <w:rsid w:val="00D45465"/>
    <w:rsid w:val="00D46868"/>
    <w:rsid w:val="00D4732E"/>
    <w:rsid w:val="00D52A54"/>
    <w:rsid w:val="00D560E7"/>
    <w:rsid w:val="00D57EE2"/>
    <w:rsid w:val="00D61706"/>
    <w:rsid w:val="00D64AB8"/>
    <w:rsid w:val="00D666E2"/>
    <w:rsid w:val="00D707BA"/>
    <w:rsid w:val="00D7256F"/>
    <w:rsid w:val="00D74CBA"/>
    <w:rsid w:val="00D83136"/>
    <w:rsid w:val="00D846FB"/>
    <w:rsid w:val="00D94A6B"/>
    <w:rsid w:val="00D96993"/>
    <w:rsid w:val="00D97836"/>
    <w:rsid w:val="00DA5351"/>
    <w:rsid w:val="00DB29C8"/>
    <w:rsid w:val="00DB3A93"/>
    <w:rsid w:val="00DB5BD1"/>
    <w:rsid w:val="00DB7107"/>
    <w:rsid w:val="00DC3A5E"/>
    <w:rsid w:val="00DC597C"/>
    <w:rsid w:val="00DC59F8"/>
    <w:rsid w:val="00DC5F12"/>
    <w:rsid w:val="00DC5FB5"/>
    <w:rsid w:val="00DC6899"/>
    <w:rsid w:val="00DC70B5"/>
    <w:rsid w:val="00DE1284"/>
    <w:rsid w:val="00DE5B07"/>
    <w:rsid w:val="00DE794B"/>
    <w:rsid w:val="00DE7BC7"/>
    <w:rsid w:val="00DF1185"/>
    <w:rsid w:val="00DF30CA"/>
    <w:rsid w:val="00DF4852"/>
    <w:rsid w:val="00DF5139"/>
    <w:rsid w:val="00DF7E80"/>
    <w:rsid w:val="00E00AE6"/>
    <w:rsid w:val="00E013AB"/>
    <w:rsid w:val="00E015C3"/>
    <w:rsid w:val="00E03F4B"/>
    <w:rsid w:val="00E0496D"/>
    <w:rsid w:val="00E064BE"/>
    <w:rsid w:val="00E068E5"/>
    <w:rsid w:val="00E10CB2"/>
    <w:rsid w:val="00E131AB"/>
    <w:rsid w:val="00E132EF"/>
    <w:rsid w:val="00E17577"/>
    <w:rsid w:val="00E220C2"/>
    <w:rsid w:val="00E242B4"/>
    <w:rsid w:val="00E259D3"/>
    <w:rsid w:val="00E26B5A"/>
    <w:rsid w:val="00E27E1D"/>
    <w:rsid w:val="00E3129D"/>
    <w:rsid w:val="00E34B39"/>
    <w:rsid w:val="00E409C6"/>
    <w:rsid w:val="00E44AFE"/>
    <w:rsid w:val="00E45EF8"/>
    <w:rsid w:val="00E51AAC"/>
    <w:rsid w:val="00E54A49"/>
    <w:rsid w:val="00E55866"/>
    <w:rsid w:val="00E56654"/>
    <w:rsid w:val="00E6274D"/>
    <w:rsid w:val="00E6299B"/>
    <w:rsid w:val="00E636CB"/>
    <w:rsid w:val="00E63973"/>
    <w:rsid w:val="00E642C4"/>
    <w:rsid w:val="00E67035"/>
    <w:rsid w:val="00E67DA8"/>
    <w:rsid w:val="00E7209C"/>
    <w:rsid w:val="00E72CF4"/>
    <w:rsid w:val="00E76F12"/>
    <w:rsid w:val="00E77A52"/>
    <w:rsid w:val="00E806F3"/>
    <w:rsid w:val="00E8404B"/>
    <w:rsid w:val="00E84B1B"/>
    <w:rsid w:val="00E8684B"/>
    <w:rsid w:val="00E87F10"/>
    <w:rsid w:val="00E91F52"/>
    <w:rsid w:val="00E9357A"/>
    <w:rsid w:val="00E95847"/>
    <w:rsid w:val="00E963CB"/>
    <w:rsid w:val="00EA0A90"/>
    <w:rsid w:val="00EA22DA"/>
    <w:rsid w:val="00EA6273"/>
    <w:rsid w:val="00EB2472"/>
    <w:rsid w:val="00EB71C3"/>
    <w:rsid w:val="00EC0B12"/>
    <w:rsid w:val="00EC6055"/>
    <w:rsid w:val="00EC638C"/>
    <w:rsid w:val="00ED737F"/>
    <w:rsid w:val="00EE1239"/>
    <w:rsid w:val="00EE1CC3"/>
    <w:rsid w:val="00EE1EBC"/>
    <w:rsid w:val="00EE7BFA"/>
    <w:rsid w:val="00EF0B93"/>
    <w:rsid w:val="00EF3B22"/>
    <w:rsid w:val="00EF673A"/>
    <w:rsid w:val="00F00D62"/>
    <w:rsid w:val="00F02091"/>
    <w:rsid w:val="00F021A0"/>
    <w:rsid w:val="00F0305D"/>
    <w:rsid w:val="00F03383"/>
    <w:rsid w:val="00F05DC7"/>
    <w:rsid w:val="00F13A5B"/>
    <w:rsid w:val="00F163B7"/>
    <w:rsid w:val="00F1640F"/>
    <w:rsid w:val="00F173FA"/>
    <w:rsid w:val="00F37F74"/>
    <w:rsid w:val="00F404BE"/>
    <w:rsid w:val="00F406FD"/>
    <w:rsid w:val="00F44726"/>
    <w:rsid w:val="00F468FD"/>
    <w:rsid w:val="00F47A1A"/>
    <w:rsid w:val="00F55BDB"/>
    <w:rsid w:val="00F55EF3"/>
    <w:rsid w:val="00F56E93"/>
    <w:rsid w:val="00F619D2"/>
    <w:rsid w:val="00F61E2F"/>
    <w:rsid w:val="00F66AE4"/>
    <w:rsid w:val="00F67449"/>
    <w:rsid w:val="00F70C9E"/>
    <w:rsid w:val="00F726E5"/>
    <w:rsid w:val="00F748F7"/>
    <w:rsid w:val="00F74A19"/>
    <w:rsid w:val="00F74DAE"/>
    <w:rsid w:val="00F77BC6"/>
    <w:rsid w:val="00F77DB7"/>
    <w:rsid w:val="00F80904"/>
    <w:rsid w:val="00F83B9B"/>
    <w:rsid w:val="00F8446F"/>
    <w:rsid w:val="00F8510C"/>
    <w:rsid w:val="00F87350"/>
    <w:rsid w:val="00F91111"/>
    <w:rsid w:val="00F91E52"/>
    <w:rsid w:val="00F94A10"/>
    <w:rsid w:val="00F94CC9"/>
    <w:rsid w:val="00F9792C"/>
    <w:rsid w:val="00FA0DC9"/>
    <w:rsid w:val="00FA225F"/>
    <w:rsid w:val="00FA6B54"/>
    <w:rsid w:val="00FC0D2B"/>
    <w:rsid w:val="00FC49F2"/>
    <w:rsid w:val="00FC4F09"/>
    <w:rsid w:val="00FD1648"/>
    <w:rsid w:val="00FD3A66"/>
    <w:rsid w:val="00FD4EBC"/>
    <w:rsid w:val="00FD61E4"/>
    <w:rsid w:val="00FD7CB7"/>
    <w:rsid w:val="00FD7EB2"/>
    <w:rsid w:val="00FE1A43"/>
    <w:rsid w:val="00FE4F65"/>
    <w:rsid w:val="00FF03A7"/>
    <w:rsid w:val="00FF3F7F"/>
    <w:rsid w:val="00FF40D6"/>
    <w:rsid w:val="00FF4CBC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DB7"/>
  </w:style>
  <w:style w:type="paragraph" w:styleId="Footer">
    <w:name w:val="footer"/>
    <w:basedOn w:val="Normal"/>
    <w:link w:val="FooterChar"/>
    <w:uiPriority w:val="99"/>
    <w:unhideWhenUsed/>
    <w:rsid w:val="00F7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DB7"/>
  </w:style>
  <w:style w:type="table" w:styleId="TableGrid">
    <w:name w:val="Table Grid"/>
    <w:basedOn w:val="TableNormal"/>
    <w:uiPriority w:val="59"/>
    <w:rsid w:val="002B1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E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13F"/>
    <w:pPr>
      <w:ind w:left="720"/>
      <w:contextualSpacing/>
    </w:pPr>
  </w:style>
  <w:style w:type="paragraph" w:styleId="Title">
    <w:name w:val="Title"/>
    <w:basedOn w:val="Normal"/>
    <w:link w:val="TitleChar"/>
    <w:qFormat/>
    <w:rsid w:val="0079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79308A"/>
    <w:rPr>
      <w:rFonts w:ascii="Times New Roman" w:eastAsia="Times New Roman" w:hAnsi="Times New Roman" w:cs="Times New Roman"/>
      <w:b/>
      <w:bCs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79308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41A0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DB7"/>
  </w:style>
  <w:style w:type="paragraph" w:styleId="Footer">
    <w:name w:val="footer"/>
    <w:basedOn w:val="Normal"/>
    <w:link w:val="FooterChar"/>
    <w:uiPriority w:val="99"/>
    <w:unhideWhenUsed/>
    <w:rsid w:val="00F7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DB7"/>
  </w:style>
  <w:style w:type="table" w:styleId="TableGrid">
    <w:name w:val="Table Grid"/>
    <w:basedOn w:val="TableNormal"/>
    <w:uiPriority w:val="59"/>
    <w:rsid w:val="002B1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E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13F"/>
    <w:pPr>
      <w:ind w:left="720"/>
      <w:contextualSpacing/>
    </w:pPr>
  </w:style>
  <w:style w:type="paragraph" w:styleId="Title">
    <w:name w:val="Title"/>
    <w:basedOn w:val="Normal"/>
    <w:link w:val="TitleChar"/>
    <w:qFormat/>
    <w:rsid w:val="0079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79308A"/>
    <w:rPr>
      <w:rFonts w:ascii="Times New Roman" w:eastAsia="Times New Roman" w:hAnsi="Times New Roman" w:cs="Times New Roman"/>
      <w:b/>
      <w:bCs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79308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41A0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rocure.gov.p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pms.ppra.gov.p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atelife.com.p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6914-2055-4877-9E8E-52B96F84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Zohaib</dc:creator>
  <cp:lastModifiedBy>Admin</cp:lastModifiedBy>
  <cp:revision>30</cp:revision>
  <cp:lastPrinted>2026-06-15T06:43:00Z</cp:lastPrinted>
  <dcterms:created xsi:type="dcterms:W3CDTF">2026-06-15T06:26:00Z</dcterms:created>
  <dcterms:modified xsi:type="dcterms:W3CDTF">2026-06-15T06:43:00Z</dcterms:modified>
</cp:coreProperties>
</file>